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E5C0" w14:textId="432B1B63" w:rsidR="00DD2715" w:rsidRPr="00CB7C01" w:rsidRDefault="00444BAC" w:rsidP="0057693E">
      <w:pPr>
        <w:spacing w:before="120" w:after="120"/>
        <w:rPr>
          <w:rFonts w:cs="Times New Roman"/>
          <w:b/>
          <w:szCs w:val="26"/>
          <w:lang w:val="en-US"/>
        </w:rPr>
      </w:pPr>
      <w:r w:rsidRPr="00CB7C01">
        <w:rPr>
          <w:rFonts w:cs="Times New Roman"/>
          <w:b/>
          <w:noProof/>
          <w:szCs w:val="26"/>
          <w:lang w:val="en-US"/>
        </w:rPr>
        <mc:AlternateContent>
          <mc:Choice Requires="wps">
            <w:drawing>
              <wp:anchor distT="0" distB="0" distL="114300" distR="114300" simplePos="0" relativeHeight="251659264" behindDoc="0" locked="0" layoutInCell="1" allowOverlap="1" wp14:anchorId="34F172E2" wp14:editId="1C21467E">
                <wp:simplePos x="0" y="0"/>
                <wp:positionH relativeFrom="margin">
                  <wp:align>left</wp:align>
                </wp:positionH>
                <wp:positionV relativeFrom="paragraph">
                  <wp:posOffset>-34113</wp:posOffset>
                </wp:positionV>
                <wp:extent cx="5935183" cy="8956675"/>
                <wp:effectExtent l="19050" t="19050" r="46990" b="349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183" cy="8956675"/>
                        </a:xfrm>
                        <a:prstGeom prst="rect">
                          <a:avLst/>
                        </a:prstGeom>
                        <a:solidFill>
                          <a:srgbClr val="FFFFFF"/>
                        </a:solidFill>
                        <a:ln w="50800" cmpd="thickThin">
                          <a:solidFill>
                            <a:srgbClr val="000000"/>
                          </a:solidFill>
                          <a:miter lim="800000"/>
                          <a:headEnd/>
                          <a:tailEnd/>
                        </a:ln>
                      </wps:spPr>
                      <wps:txbx>
                        <w:txbxContent>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723"/>
                            </w:tblGrid>
                            <w:tr w:rsidR="009F036E" w:rsidRPr="002D7649" w14:paraId="1E399B59" w14:textId="77777777" w:rsidTr="00841AFA">
                              <w:trPr>
                                <w:trHeight w:val="1692"/>
                              </w:trPr>
                              <w:tc>
                                <w:tcPr>
                                  <w:tcW w:w="2378" w:type="dxa"/>
                                </w:tcPr>
                                <w:p w14:paraId="7AD45468" w14:textId="77777777" w:rsidR="009F036E" w:rsidRPr="002D7649" w:rsidRDefault="009F036E" w:rsidP="00DC7EB9">
                                  <w:pPr>
                                    <w:tabs>
                                      <w:tab w:val="right" w:pos="2111"/>
                                    </w:tabs>
                                    <w:autoSpaceDE w:val="0"/>
                                    <w:autoSpaceDN w:val="0"/>
                                    <w:ind w:firstLine="348"/>
                                    <w:rPr>
                                      <w:rFonts w:ascii=".VnTime" w:hAnsi=".VnTime" w:cs=".VnTime"/>
                                      <w:b/>
                                      <w:sz w:val="32"/>
                                      <w:szCs w:val="32"/>
                                    </w:rPr>
                                  </w:pPr>
                                  <w:r w:rsidRPr="002D7649">
                                    <w:rPr>
                                      <w:rFonts w:ascii=".VnTime" w:hAnsi=".VnTime" w:cs=".VnTime"/>
                                      <w:noProof/>
                                      <w:lang w:val="en-US"/>
                                    </w:rPr>
                                    <w:drawing>
                                      <wp:inline distT="0" distB="0" distL="0" distR="0" wp14:anchorId="56E918FE" wp14:editId="0B09C104">
                                        <wp:extent cx="983481" cy="914400"/>
                                        <wp:effectExtent l="0" t="0" r="7620" b="0"/>
                                        <wp:docPr id="1818330369" name="Picture 1818330369" descr="Logo of HC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HCV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4232" cy="942991"/>
                                                </a:xfrm>
                                                <a:prstGeom prst="rect">
                                                  <a:avLst/>
                                                </a:prstGeom>
                                                <a:noFill/>
                                                <a:ln>
                                                  <a:noFill/>
                                                </a:ln>
                                              </pic:spPr>
                                            </pic:pic>
                                          </a:graphicData>
                                        </a:graphic>
                                      </wp:inline>
                                    </w:drawing>
                                  </w:r>
                                </w:p>
                              </w:tc>
                              <w:tc>
                                <w:tcPr>
                                  <w:tcW w:w="6723" w:type="dxa"/>
                                </w:tcPr>
                                <w:p w14:paraId="722CA16F" w14:textId="42041A97" w:rsidR="009F036E" w:rsidRDefault="009F036E" w:rsidP="00FE17F6">
                                  <w:pPr>
                                    <w:tabs>
                                      <w:tab w:val="right" w:pos="2111"/>
                                    </w:tabs>
                                    <w:autoSpaceDE w:val="0"/>
                                    <w:autoSpaceDN w:val="0"/>
                                    <w:spacing w:before="60" w:after="60" w:line="240" w:lineRule="auto"/>
                                    <w:ind w:left="-50" w:firstLine="0"/>
                                    <w:jc w:val="center"/>
                                    <w:rPr>
                                      <w:bCs/>
                                      <w:sz w:val="30"/>
                                      <w:szCs w:val="30"/>
                                    </w:rPr>
                                  </w:pPr>
                                  <w:r w:rsidRPr="00F154EA">
                                    <w:rPr>
                                      <w:bCs/>
                                      <w:sz w:val="30"/>
                                      <w:szCs w:val="30"/>
                                    </w:rPr>
                                    <w:t xml:space="preserve">ỦY BAN NHÂN DÂN </w:t>
                                  </w:r>
                                </w:p>
                                <w:p w14:paraId="3F1DD038" w14:textId="01DF64DA" w:rsidR="009F036E" w:rsidRPr="00F154EA" w:rsidRDefault="009F036E" w:rsidP="00FE17F6">
                                  <w:pPr>
                                    <w:tabs>
                                      <w:tab w:val="right" w:pos="2111"/>
                                    </w:tabs>
                                    <w:autoSpaceDE w:val="0"/>
                                    <w:autoSpaceDN w:val="0"/>
                                    <w:spacing w:before="60" w:after="60" w:line="240" w:lineRule="auto"/>
                                    <w:ind w:left="-50" w:firstLine="0"/>
                                    <w:jc w:val="center"/>
                                    <w:rPr>
                                      <w:bCs/>
                                      <w:sz w:val="30"/>
                                      <w:szCs w:val="30"/>
                                    </w:rPr>
                                  </w:pPr>
                                  <w:r w:rsidRPr="00F154EA">
                                    <w:rPr>
                                      <w:bCs/>
                                      <w:sz w:val="30"/>
                                      <w:szCs w:val="30"/>
                                    </w:rPr>
                                    <w:t>THÀNH PHỐ HỒ CHÍ MINH</w:t>
                                  </w:r>
                                </w:p>
                                <w:p w14:paraId="5086AB7E" w14:textId="1CDCAEA5" w:rsidR="009F036E" w:rsidRPr="006A729A" w:rsidRDefault="009F036E" w:rsidP="006A729A">
                                  <w:pPr>
                                    <w:tabs>
                                      <w:tab w:val="right" w:pos="2111"/>
                                    </w:tabs>
                                    <w:autoSpaceDE w:val="0"/>
                                    <w:autoSpaceDN w:val="0"/>
                                    <w:spacing w:before="60" w:after="60" w:line="240" w:lineRule="auto"/>
                                    <w:ind w:left="-50" w:firstLine="0"/>
                                    <w:jc w:val="center"/>
                                    <w:rPr>
                                      <w:b/>
                                      <w:sz w:val="32"/>
                                      <w:szCs w:val="32"/>
                                    </w:rPr>
                                  </w:pPr>
                                  <w:r w:rsidRPr="00FE17F6">
                                    <w:rPr>
                                      <w:b/>
                                      <w:sz w:val="32"/>
                                      <w:szCs w:val="32"/>
                                    </w:rPr>
                                    <w:t>TRƯỜNG CAO ĐẲNG NGH</w:t>
                                  </w:r>
                                  <w:r>
                                    <w:rPr>
                                      <w:b/>
                                      <w:sz w:val="32"/>
                                      <w:szCs w:val="32"/>
                                      <w:lang w:val="en-US"/>
                                    </w:rPr>
                                    <w:t>Ề</w:t>
                                  </w:r>
                                  <w:r w:rsidRPr="00FE17F6">
                                    <w:rPr>
                                      <w:b/>
                                      <w:sz w:val="32"/>
                                      <w:szCs w:val="32"/>
                                    </w:rPr>
                                    <w:t xml:space="preserve"> TP.HCM</w:t>
                                  </w:r>
                                </w:p>
                              </w:tc>
                            </w:tr>
                          </w:tbl>
                          <w:p w14:paraId="2309762F" w14:textId="77777777" w:rsidR="009F036E" w:rsidRDefault="009F036E" w:rsidP="006E4802">
                            <w:pPr>
                              <w:tabs>
                                <w:tab w:val="right" w:pos="2111"/>
                              </w:tabs>
                              <w:autoSpaceDE w:val="0"/>
                              <w:autoSpaceDN w:val="0"/>
                              <w:jc w:val="center"/>
                              <w:rPr>
                                <w:b/>
                                <w:sz w:val="32"/>
                                <w:szCs w:val="32"/>
                              </w:rPr>
                            </w:pPr>
                          </w:p>
                          <w:p w14:paraId="3D079C2D" w14:textId="77777777" w:rsidR="009F036E" w:rsidRDefault="009F036E" w:rsidP="006E4802">
                            <w:pPr>
                              <w:tabs>
                                <w:tab w:val="right" w:pos="2111"/>
                              </w:tabs>
                              <w:autoSpaceDE w:val="0"/>
                              <w:autoSpaceDN w:val="0"/>
                              <w:jc w:val="center"/>
                              <w:rPr>
                                <w:b/>
                                <w:sz w:val="32"/>
                                <w:szCs w:val="32"/>
                              </w:rPr>
                            </w:pPr>
                          </w:p>
                          <w:p w14:paraId="67FF3F8A" w14:textId="77777777" w:rsidR="009F036E" w:rsidRPr="0089715F" w:rsidRDefault="009F036E" w:rsidP="006E4802">
                            <w:pPr>
                              <w:tabs>
                                <w:tab w:val="right" w:pos="2111"/>
                              </w:tabs>
                              <w:jc w:val="center"/>
                              <w:rPr>
                                <w:sz w:val="32"/>
                                <w:szCs w:val="32"/>
                              </w:rPr>
                            </w:pPr>
                          </w:p>
                          <w:p w14:paraId="46357F21" w14:textId="77777777" w:rsidR="009F036E" w:rsidRDefault="009F036E" w:rsidP="006E4802">
                            <w:pPr>
                              <w:tabs>
                                <w:tab w:val="right" w:pos="2111"/>
                              </w:tabs>
                            </w:pPr>
                          </w:p>
                          <w:p w14:paraId="0D5AE158" w14:textId="77777777" w:rsidR="009F036E" w:rsidRDefault="009F036E" w:rsidP="006E4802">
                            <w:pPr>
                              <w:tabs>
                                <w:tab w:val="right" w:pos="2111"/>
                              </w:tabs>
                              <w:jc w:val="center"/>
                            </w:pPr>
                          </w:p>
                          <w:p w14:paraId="7283A3F7" w14:textId="77777777" w:rsidR="009F036E" w:rsidRDefault="009F036E" w:rsidP="006E4802">
                            <w:pPr>
                              <w:tabs>
                                <w:tab w:val="right" w:pos="2111"/>
                              </w:tabs>
                            </w:pPr>
                          </w:p>
                          <w:p w14:paraId="3F362102" w14:textId="77777777" w:rsidR="009F036E" w:rsidRDefault="009F036E" w:rsidP="006E4802"/>
                          <w:p w14:paraId="1A9D2152" w14:textId="77777777" w:rsidR="009F036E" w:rsidRDefault="009F036E" w:rsidP="006E4802">
                            <w:pPr>
                              <w:jc w:val="center"/>
                            </w:pPr>
                          </w:p>
                          <w:p w14:paraId="1914073B" w14:textId="77777777" w:rsidR="009F036E" w:rsidRDefault="009F036E" w:rsidP="006E4802">
                            <w:pPr>
                              <w:tabs>
                                <w:tab w:val="center" w:pos="4320"/>
                              </w:tabs>
                              <w:rPr>
                                <w:b/>
                                <w:color w:val="800080"/>
                                <w:sz w:val="52"/>
                                <w:szCs w:val="52"/>
                              </w:rPr>
                            </w:pPr>
                          </w:p>
                          <w:p w14:paraId="23330A3A" w14:textId="77777777" w:rsidR="009F036E" w:rsidRPr="00F154EA" w:rsidRDefault="009F036E" w:rsidP="00E02BC2">
                            <w:pPr>
                              <w:spacing w:before="60" w:after="60"/>
                              <w:ind w:left="-142" w:right="-151" w:firstLine="0"/>
                              <w:jc w:val="center"/>
                              <w:rPr>
                                <w:b/>
                                <w:sz w:val="56"/>
                                <w:szCs w:val="56"/>
                                <w:lang w:val="nl-NL"/>
                              </w:rPr>
                            </w:pPr>
                            <w:r w:rsidRPr="00F154EA">
                              <w:rPr>
                                <w:b/>
                                <w:sz w:val="56"/>
                                <w:szCs w:val="56"/>
                                <w:lang w:val="nl-NL"/>
                              </w:rPr>
                              <w:t xml:space="preserve">BÁO CÁO </w:t>
                            </w:r>
                          </w:p>
                          <w:p w14:paraId="781C1EAB" w14:textId="77777777" w:rsidR="009F036E" w:rsidRPr="00F154EA" w:rsidRDefault="009F036E" w:rsidP="00E02BC2">
                            <w:pPr>
                              <w:tabs>
                                <w:tab w:val="center" w:pos="4320"/>
                              </w:tabs>
                              <w:spacing w:before="60" w:after="60"/>
                              <w:ind w:left="-142" w:right="-151" w:firstLine="0"/>
                              <w:jc w:val="center"/>
                              <w:rPr>
                                <w:b/>
                                <w:color w:val="000000"/>
                                <w:sz w:val="48"/>
                                <w:szCs w:val="48"/>
                                <w:lang w:val="nl-NL"/>
                              </w:rPr>
                            </w:pPr>
                            <w:r w:rsidRPr="00F154EA">
                              <w:rPr>
                                <w:b/>
                                <w:color w:val="000000"/>
                                <w:sz w:val="48"/>
                                <w:szCs w:val="48"/>
                                <w:lang w:val="nl-NL"/>
                              </w:rPr>
                              <w:t>KẾT QUẢ TỰ ĐÁNH GIÁ CHẤT LƯỢNG</w:t>
                            </w:r>
                          </w:p>
                          <w:p w14:paraId="245C5AE9" w14:textId="77777777" w:rsidR="009F036E" w:rsidRDefault="009F036E" w:rsidP="00E02BC2">
                            <w:pPr>
                              <w:tabs>
                                <w:tab w:val="center" w:pos="4320"/>
                              </w:tabs>
                              <w:spacing w:before="60" w:after="60"/>
                              <w:ind w:left="-142" w:right="-151" w:firstLine="0"/>
                              <w:jc w:val="center"/>
                              <w:rPr>
                                <w:b/>
                                <w:sz w:val="48"/>
                                <w:szCs w:val="48"/>
                                <w:lang w:val="nl-NL"/>
                              </w:rPr>
                            </w:pPr>
                            <w:r w:rsidRPr="00F154EA">
                              <w:rPr>
                                <w:b/>
                                <w:sz w:val="48"/>
                                <w:szCs w:val="48"/>
                                <w:lang w:val="nl-NL"/>
                              </w:rPr>
                              <w:t>CHƯƠNG TRÌNH ĐÀO TẠO</w:t>
                            </w:r>
                          </w:p>
                          <w:p w14:paraId="27B03D97" w14:textId="573CB1EF" w:rsidR="009F036E" w:rsidRPr="00F154EA" w:rsidRDefault="009F036E" w:rsidP="00E02BC2">
                            <w:pPr>
                              <w:tabs>
                                <w:tab w:val="center" w:pos="4320"/>
                              </w:tabs>
                              <w:spacing w:before="60" w:after="60"/>
                              <w:ind w:left="-142" w:right="-151" w:firstLine="0"/>
                              <w:jc w:val="center"/>
                              <w:rPr>
                                <w:b/>
                                <w:sz w:val="48"/>
                                <w:szCs w:val="48"/>
                                <w:lang w:val="nl-NL"/>
                              </w:rPr>
                            </w:pPr>
                            <w:r w:rsidRPr="00F154EA">
                              <w:rPr>
                                <w:b/>
                                <w:sz w:val="48"/>
                                <w:szCs w:val="48"/>
                                <w:lang w:val="nl-NL"/>
                              </w:rPr>
                              <w:t xml:space="preserve">NGHỀ </w:t>
                            </w:r>
                            <w:r>
                              <w:rPr>
                                <w:b/>
                                <w:sz w:val="48"/>
                                <w:szCs w:val="48"/>
                                <w:lang w:val="nl-NL"/>
                              </w:rPr>
                              <w:t xml:space="preserve">CẮT GỌT KIM LOẠI </w:t>
                            </w:r>
                          </w:p>
                          <w:p w14:paraId="2F379DA0" w14:textId="77777777" w:rsidR="009F036E" w:rsidRPr="00F154EA" w:rsidRDefault="009F036E" w:rsidP="00E02BC2">
                            <w:pPr>
                              <w:tabs>
                                <w:tab w:val="center" w:pos="4320"/>
                              </w:tabs>
                              <w:spacing w:before="60" w:after="60"/>
                              <w:ind w:left="-142" w:right="-151" w:firstLine="0"/>
                              <w:jc w:val="center"/>
                              <w:rPr>
                                <w:b/>
                                <w:sz w:val="48"/>
                                <w:szCs w:val="48"/>
                                <w:lang w:val="nl-NL"/>
                              </w:rPr>
                            </w:pPr>
                            <w:r w:rsidRPr="00F154EA">
                              <w:rPr>
                                <w:b/>
                                <w:sz w:val="48"/>
                                <w:szCs w:val="48"/>
                                <w:lang w:val="nl-NL"/>
                              </w:rPr>
                              <w:t xml:space="preserve"> TRÌNH ĐỘ CAO ĐẲNG</w:t>
                            </w:r>
                          </w:p>
                          <w:p w14:paraId="0BF7CCC7" w14:textId="102D9466" w:rsidR="009F036E" w:rsidRPr="006504B6" w:rsidRDefault="009F036E" w:rsidP="00E02BC2">
                            <w:pPr>
                              <w:tabs>
                                <w:tab w:val="center" w:pos="4320"/>
                              </w:tabs>
                              <w:ind w:right="-151" w:firstLine="0"/>
                              <w:jc w:val="center"/>
                              <w:rPr>
                                <w:b/>
                                <w:color w:val="800080"/>
                                <w:sz w:val="36"/>
                                <w:szCs w:val="36"/>
                                <w:lang w:val="vi-VN"/>
                              </w:rPr>
                            </w:pPr>
                            <w:r w:rsidRPr="00F154EA">
                              <w:rPr>
                                <w:b/>
                                <w:sz w:val="48"/>
                                <w:szCs w:val="48"/>
                                <w:lang w:val="nl-NL"/>
                              </w:rPr>
                              <w:t>NĂM 202</w:t>
                            </w:r>
                            <w:r>
                              <w:rPr>
                                <w:b/>
                                <w:sz w:val="48"/>
                                <w:szCs w:val="48"/>
                                <w:lang w:val="nl-NL"/>
                              </w:rPr>
                              <w:t>5</w:t>
                            </w:r>
                          </w:p>
                          <w:p w14:paraId="3C77939C" w14:textId="77777777" w:rsidR="009F036E" w:rsidRPr="00EF4A4A" w:rsidRDefault="009F036E" w:rsidP="006E4802">
                            <w:pPr>
                              <w:jc w:val="center"/>
                              <w:rPr>
                                <w:b/>
                                <w:i/>
                                <w:color w:val="0000FF"/>
                                <w:sz w:val="40"/>
                                <w:szCs w:val="40"/>
                                <w:lang w:val="nl-NL"/>
                              </w:rPr>
                            </w:pPr>
                          </w:p>
                          <w:p w14:paraId="52668CAE" w14:textId="77777777" w:rsidR="009F036E" w:rsidRPr="00EF4A4A" w:rsidRDefault="009F036E" w:rsidP="006E4802">
                            <w:pPr>
                              <w:jc w:val="center"/>
                              <w:rPr>
                                <w:b/>
                                <w:color w:val="800080"/>
                                <w:lang w:val="nl-NL"/>
                              </w:rPr>
                            </w:pPr>
                            <w:r w:rsidRPr="008802FB">
                              <w:rPr>
                                <w:b/>
                                <w:i/>
                                <w:color w:val="0000FF"/>
                                <w:sz w:val="40"/>
                                <w:szCs w:val="40"/>
                                <w:lang w:val="vi-VN"/>
                              </w:rPr>
                              <w:t xml:space="preserve"> </w:t>
                            </w:r>
                          </w:p>
                          <w:p w14:paraId="432FD437" w14:textId="77777777" w:rsidR="009F036E" w:rsidRPr="00EF4A4A" w:rsidRDefault="009F036E" w:rsidP="006E4802">
                            <w:pPr>
                              <w:tabs>
                                <w:tab w:val="left" w:pos="3960"/>
                              </w:tabs>
                              <w:spacing w:line="360" w:lineRule="auto"/>
                              <w:ind w:left="2340"/>
                              <w:rPr>
                                <w:b/>
                                <w:color w:val="800080"/>
                                <w:lang w:val="nl-NL"/>
                              </w:rPr>
                            </w:pPr>
                          </w:p>
                          <w:p w14:paraId="1CED1621" w14:textId="77777777" w:rsidR="009F036E" w:rsidRDefault="009F036E" w:rsidP="006E4802">
                            <w:pPr>
                              <w:tabs>
                                <w:tab w:val="left" w:pos="3960"/>
                              </w:tabs>
                              <w:spacing w:line="360" w:lineRule="auto"/>
                              <w:ind w:left="2340"/>
                              <w:rPr>
                                <w:b/>
                                <w:color w:val="800080"/>
                                <w:lang w:val="nl-NL"/>
                              </w:rPr>
                            </w:pPr>
                          </w:p>
                          <w:p w14:paraId="4E76A2CA" w14:textId="77777777" w:rsidR="009F036E" w:rsidRDefault="009F036E" w:rsidP="006E4802">
                            <w:pPr>
                              <w:tabs>
                                <w:tab w:val="left" w:pos="3960"/>
                              </w:tabs>
                              <w:spacing w:line="360" w:lineRule="auto"/>
                              <w:ind w:left="2340"/>
                              <w:rPr>
                                <w:b/>
                                <w:color w:val="800080"/>
                                <w:lang w:val="nl-NL"/>
                              </w:rPr>
                            </w:pPr>
                          </w:p>
                          <w:p w14:paraId="384FFF11" w14:textId="77777777" w:rsidR="009F036E" w:rsidRDefault="009F036E" w:rsidP="006E4802">
                            <w:pPr>
                              <w:tabs>
                                <w:tab w:val="left" w:pos="3960"/>
                              </w:tabs>
                              <w:spacing w:line="360" w:lineRule="auto"/>
                              <w:ind w:left="2340"/>
                              <w:rPr>
                                <w:b/>
                                <w:color w:val="800080"/>
                                <w:lang w:val="nl-NL"/>
                              </w:rPr>
                            </w:pPr>
                          </w:p>
                          <w:p w14:paraId="6FF9074A" w14:textId="77777777" w:rsidR="009F036E" w:rsidRDefault="009F036E" w:rsidP="006E4802">
                            <w:pPr>
                              <w:tabs>
                                <w:tab w:val="left" w:pos="3960"/>
                              </w:tabs>
                              <w:spacing w:line="360" w:lineRule="auto"/>
                              <w:ind w:left="2340"/>
                              <w:rPr>
                                <w:b/>
                                <w:color w:val="800080"/>
                                <w:lang w:val="nl-NL"/>
                              </w:rPr>
                            </w:pPr>
                          </w:p>
                          <w:p w14:paraId="3F99931A" w14:textId="197F00A9" w:rsidR="009F036E" w:rsidRPr="00271696" w:rsidRDefault="009F036E" w:rsidP="00E02BC2">
                            <w:pPr>
                              <w:tabs>
                                <w:tab w:val="left" w:pos="3960"/>
                              </w:tabs>
                              <w:spacing w:line="360" w:lineRule="auto"/>
                              <w:ind w:left="-142" w:firstLine="0"/>
                              <w:jc w:val="center"/>
                              <w:rPr>
                                <w:bCs/>
                                <w:iCs/>
                                <w:color w:val="800080"/>
                                <w:sz w:val="28"/>
                                <w:szCs w:val="28"/>
                                <w:lang w:val="nl-NL"/>
                              </w:rPr>
                            </w:pPr>
                            <w:r w:rsidRPr="00271696">
                              <w:rPr>
                                <w:bCs/>
                                <w:iCs/>
                                <w:color w:val="000000"/>
                                <w:sz w:val="28"/>
                                <w:szCs w:val="28"/>
                                <w:lang w:val="vi-VN"/>
                              </w:rPr>
                              <w:t>T</w:t>
                            </w:r>
                            <w:r w:rsidRPr="00271696">
                              <w:rPr>
                                <w:bCs/>
                                <w:iCs/>
                                <w:color w:val="000000"/>
                                <w:sz w:val="28"/>
                                <w:szCs w:val="28"/>
                              </w:rPr>
                              <w:t>hành phố</w:t>
                            </w:r>
                            <w:r w:rsidRPr="00271696">
                              <w:rPr>
                                <w:bCs/>
                                <w:iCs/>
                                <w:color w:val="000000"/>
                                <w:sz w:val="28"/>
                                <w:szCs w:val="28"/>
                                <w:lang w:val="vi-VN"/>
                              </w:rPr>
                              <w:t xml:space="preserve"> Hồ Chí Minh, tháng </w:t>
                            </w:r>
                            <w:r>
                              <w:rPr>
                                <w:bCs/>
                                <w:iCs/>
                                <w:color w:val="000000"/>
                                <w:sz w:val="28"/>
                                <w:szCs w:val="28"/>
                                <w:lang w:val="en-US"/>
                              </w:rPr>
                              <w:t xml:space="preserve">   </w:t>
                            </w:r>
                            <w:r w:rsidRPr="00271696">
                              <w:rPr>
                                <w:bCs/>
                                <w:iCs/>
                                <w:color w:val="000000"/>
                                <w:sz w:val="28"/>
                                <w:szCs w:val="28"/>
                                <w:lang w:val="vi-VN"/>
                              </w:rPr>
                              <w:t>năm 20</w:t>
                            </w:r>
                            <w:r w:rsidRPr="00271696">
                              <w:rPr>
                                <w:bCs/>
                                <w:iCs/>
                                <w:color w:val="000000"/>
                                <w:sz w:val="28"/>
                                <w:szCs w:val="28"/>
                                <w:lang w:val="nl-NL"/>
                              </w:rPr>
                              <w:t>2</w:t>
                            </w:r>
                            <w:r>
                              <w:rPr>
                                <w:bCs/>
                                <w:iCs/>
                                <w:color w:val="000000"/>
                                <w:sz w:val="28"/>
                                <w:szCs w:val="28"/>
                                <w:lang w:val="nl-NL"/>
                              </w:rPr>
                              <w:t>5</w:t>
                            </w:r>
                          </w:p>
                          <w:p w14:paraId="01AD119C" w14:textId="77777777" w:rsidR="009F036E" w:rsidRDefault="009F036E" w:rsidP="006E4802">
                            <w:pPr>
                              <w:tabs>
                                <w:tab w:val="left" w:pos="3960"/>
                              </w:tabs>
                              <w:spacing w:line="360" w:lineRule="auto"/>
                              <w:ind w:left="2340"/>
                              <w:rPr>
                                <w:b/>
                                <w:color w:val="800080"/>
                                <w:lang w:val="nl-NL"/>
                              </w:rPr>
                            </w:pPr>
                          </w:p>
                          <w:p w14:paraId="678933E2" w14:textId="77777777" w:rsidR="009F036E" w:rsidRDefault="009F036E" w:rsidP="006E4802">
                            <w:pPr>
                              <w:tabs>
                                <w:tab w:val="left" w:pos="3960"/>
                              </w:tabs>
                              <w:spacing w:line="360" w:lineRule="auto"/>
                              <w:ind w:left="2340"/>
                              <w:rPr>
                                <w:b/>
                                <w:color w:val="800080"/>
                                <w:lang w:val="nl-NL"/>
                              </w:rPr>
                            </w:pPr>
                          </w:p>
                          <w:p w14:paraId="12740535" w14:textId="77777777" w:rsidR="009F036E" w:rsidRPr="00EF4A4A" w:rsidRDefault="009F036E" w:rsidP="006E4802">
                            <w:pPr>
                              <w:tabs>
                                <w:tab w:val="left" w:pos="3960"/>
                              </w:tabs>
                              <w:spacing w:line="360" w:lineRule="auto"/>
                              <w:ind w:left="2340"/>
                              <w:rPr>
                                <w:b/>
                                <w:color w:val="800080"/>
                                <w:lang w:val="nl-NL"/>
                              </w:rPr>
                            </w:pPr>
                          </w:p>
                          <w:p w14:paraId="03A4A147" w14:textId="77777777" w:rsidR="009F036E" w:rsidRPr="009D567F" w:rsidRDefault="009F036E" w:rsidP="00256F48">
                            <w:pPr>
                              <w:ind w:left="1440" w:hanging="1440"/>
                              <w:jc w:val="center"/>
                              <w:rPr>
                                <w:lang w:val="nl-NL"/>
                              </w:rPr>
                            </w:pPr>
                            <w:r w:rsidRPr="00256F48">
                              <w:rPr>
                                <w:b/>
                                <w:i/>
                                <w:color w:val="000000"/>
                                <w:sz w:val="30"/>
                                <w:lang w:val="vi-VN"/>
                              </w:rPr>
                              <w:t>T</w:t>
                            </w:r>
                            <w:r w:rsidRPr="00256F48">
                              <w:rPr>
                                <w:b/>
                                <w:i/>
                                <w:color w:val="000000"/>
                                <w:sz w:val="30"/>
                                <w:lang w:val="en-US"/>
                              </w:rPr>
                              <w:t>hành phố</w:t>
                            </w:r>
                            <w:r w:rsidRPr="00256F48">
                              <w:rPr>
                                <w:b/>
                                <w:i/>
                                <w:color w:val="000000"/>
                                <w:sz w:val="30"/>
                                <w:lang w:val="vi-VN"/>
                              </w:rPr>
                              <w:t xml:space="preserve"> Hồ Chí Minh, tháng </w:t>
                            </w:r>
                            <w:r w:rsidRPr="00256F48">
                              <w:rPr>
                                <w:b/>
                                <w:i/>
                                <w:color w:val="000000"/>
                                <w:sz w:val="30"/>
                                <w:lang w:val="nl-NL"/>
                              </w:rPr>
                              <w:t>10</w:t>
                            </w:r>
                            <w:r w:rsidRPr="00256F48">
                              <w:rPr>
                                <w:b/>
                                <w:i/>
                                <w:color w:val="000000"/>
                                <w:sz w:val="30"/>
                                <w:lang w:val="vi-VN"/>
                              </w:rPr>
                              <w:t xml:space="preserve"> năm 20</w:t>
                            </w:r>
                            <w:r w:rsidRPr="00256F48">
                              <w:rPr>
                                <w:b/>
                                <w:i/>
                                <w:color w:val="000000"/>
                                <w:sz w:val="30"/>
                                <w:lang w:val="nl-NL"/>
                              </w:rPr>
                              <w:t>22</w:t>
                            </w:r>
                          </w:p>
                          <w:p w14:paraId="105CA212" w14:textId="65CCFA21" w:rsidR="009F036E" w:rsidRPr="009D567F" w:rsidRDefault="009F036E" w:rsidP="00256F48">
                            <w:pPr>
                              <w:ind w:left="1440" w:hanging="1440"/>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172E2" id="_x0000_t202" coordsize="21600,21600" o:spt="202" path="m,l,21600r21600,l21600,xe">
                <v:stroke joinstyle="miter"/>
                <v:path gradientshapeok="t" o:connecttype="rect"/>
              </v:shapetype>
              <v:shape id="Text Box 2" o:spid="_x0000_s1026" type="#_x0000_t202" style="position:absolute;left:0;text-align:left;margin-left:0;margin-top:-2.7pt;width:467.35pt;height:705.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" strokeweight="4pt">
                <v:stroke linestyle="thickThin"/>
                <v:textbox>
                  <w:txbxContent>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6723"/>
                      </w:tblGrid>
                      <w:tr w:rsidR="009F036E" w:rsidRPr="002D7649" w14:paraId="1E399B59" w14:textId="77777777" w:rsidTr="00841AFA">
                        <w:trPr>
                          <w:trHeight w:val="1692"/>
                        </w:trPr>
                        <w:tc>
                          <w:tcPr>
                            <w:tcW w:w="2378" w:type="dxa"/>
                          </w:tcPr>
                          <w:p w14:paraId="7AD45468" w14:textId="77777777" w:rsidR="009F036E" w:rsidRPr="002D7649" w:rsidRDefault="009F036E" w:rsidP="00DC7EB9">
                            <w:pPr>
                              <w:tabs>
                                <w:tab w:val="right" w:pos="2111"/>
                              </w:tabs>
                              <w:autoSpaceDE w:val="0"/>
                              <w:autoSpaceDN w:val="0"/>
                              <w:ind w:firstLine="348"/>
                              <w:rPr>
                                <w:rFonts w:ascii=".VnTime" w:hAnsi=".VnTime" w:cs=".VnTime"/>
                                <w:b/>
                                <w:sz w:val="32"/>
                                <w:szCs w:val="32"/>
                              </w:rPr>
                            </w:pPr>
                            <w:r w:rsidRPr="002D7649">
                              <w:rPr>
                                <w:rFonts w:ascii=".VnTime" w:hAnsi=".VnTime" w:cs=".VnTime"/>
                                <w:noProof/>
                                <w:lang w:val="en-US"/>
                              </w:rPr>
                              <w:drawing>
                                <wp:inline distT="0" distB="0" distL="0" distR="0" wp14:anchorId="56E918FE" wp14:editId="0B09C104">
                                  <wp:extent cx="983481" cy="914400"/>
                                  <wp:effectExtent l="0" t="0" r="7620" b="0"/>
                                  <wp:docPr id="1818330369" name="Picture 1818330369" descr="Logo of HC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HCV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4232" cy="942991"/>
                                          </a:xfrm>
                                          <a:prstGeom prst="rect">
                                            <a:avLst/>
                                          </a:prstGeom>
                                          <a:noFill/>
                                          <a:ln>
                                            <a:noFill/>
                                          </a:ln>
                                        </pic:spPr>
                                      </pic:pic>
                                    </a:graphicData>
                                  </a:graphic>
                                </wp:inline>
                              </w:drawing>
                            </w:r>
                          </w:p>
                        </w:tc>
                        <w:tc>
                          <w:tcPr>
                            <w:tcW w:w="6723" w:type="dxa"/>
                          </w:tcPr>
                          <w:p w14:paraId="722CA16F" w14:textId="42041A97" w:rsidR="009F036E" w:rsidRDefault="009F036E" w:rsidP="00FE17F6">
                            <w:pPr>
                              <w:tabs>
                                <w:tab w:val="right" w:pos="2111"/>
                              </w:tabs>
                              <w:autoSpaceDE w:val="0"/>
                              <w:autoSpaceDN w:val="0"/>
                              <w:spacing w:before="60" w:after="60" w:line="240" w:lineRule="auto"/>
                              <w:ind w:left="-50" w:firstLine="0"/>
                              <w:jc w:val="center"/>
                              <w:rPr>
                                <w:bCs/>
                                <w:sz w:val="30"/>
                                <w:szCs w:val="30"/>
                              </w:rPr>
                            </w:pPr>
                            <w:r w:rsidRPr="00F154EA">
                              <w:rPr>
                                <w:bCs/>
                                <w:sz w:val="30"/>
                                <w:szCs w:val="30"/>
                              </w:rPr>
                              <w:t xml:space="preserve">ỦY BAN NHÂN DÂN </w:t>
                            </w:r>
                          </w:p>
                          <w:p w14:paraId="3F1DD038" w14:textId="01DF64DA" w:rsidR="009F036E" w:rsidRPr="00F154EA" w:rsidRDefault="009F036E" w:rsidP="00FE17F6">
                            <w:pPr>
                              <w:tabs>
                                <w:tab w:val="right" w:pos="2111"/>
                              </w:tabs>
                              <w:autoSpaceDE w:val="0"/>
                              <w:autoSpaceDN w:val="0"/>
                              <w:spacing w:before="60" w:after="60" w:line="240" w:lineRule="auto"/>
                              <w:ind w:left="-50" w:firstLine="0"/>
                              <w:jc w:val="center"/>
                              <w:rPr>
                                <w:bCs/>
                                <w:sz w:val="30"/>
                                <w:szCs w:val="30"/>
                              </w:rPr>
                            </w:pPr>
                            <w:r w:rsidRPr="00F154EA">
                              <w:rPr>
                                <w:bCs/>
                                <w:sz w:val="30"/>
                                <w:szCs w:val="30"/>
                              </w:rPr>
                              <w:t>THÀNH PHỐ HỒ CHÍ MINH</w:t>
                            </w:r>
                          </w:p>
                          <w:p w14:paraId="5086AB7E" w14:textId="1CDCAEA5" w:rsidR="009F036E" w:rsidRPr="006A729A" w:rsidRDefault="009F036E" w:rsidP="006A729A">
                            <w:pPr>
                              <w:tabs>
                                <w:tab w:val="right" w:pos="2111"/>
                              </w:tabs>
                              <w:autoSpaceDE w:val="0"/>
                              <w:autoSpaceDN w:val="0"/>
                              <w:spacing w:before="60" w:after="60" w:line="240" w:lineRule="auto"/>
                              <w:ind w:left="-50" w:firstLine="0"/>
                              <w:jc w:val="center"/>
                              <w:rPr>
                                <w:b/>
                                <w:sz w:val="32"/>
                                <w:szCs w:val="32"/>
                              </w:rPr>
                            </w:pPr>
                            <w:r w:rsidRPr="00FE17F6">
                              <w:rPr>
                                <w:b/>
                                <w:sz w:val="32"/>
                                <w:szCs w:val="32"/>
                              </w:rPr>
                              <w:t>TRƯỜNG CAO ĐẲNG NGH</w:t>
                            </w:r>
                            <w:r>
                              <w:rPr>
                                <w:b/>
                                <w:sz w:val="32"/>
                                <w:szCs w:val="32"/>
                                <w:lang w:val="en-US"/>
                              </w:rPr>
                              <w:t>Ề</w:t>
                            </w:r>
                            <w:r w:rsidRPr="00FE17F6">
                              <w:rPr>
                                <w:b/>
                                <w:sz w:val="32"/>
                                <w:szCs w:val="32"/>
                              </w:rPr>
                              <w:t xml:space="preserve"> TP.HCM</w:t>
                            </w:r>
                          </w:p>
                        </w:tc>
                      </w:tr>
                    </w:tbl>
                    <w:p w14:paraId="2309762F" w14:textId="77777777" w:rsidR="009F036E" w:rsidRDefault="009F036E" w:rsidP="006E4802">
                      <w:pPr>
                        <w:tabs>
                          <w:tab w:val="right" w:pos="2111"/>
                        </w:tabs>
                        <w:autoSpaceDE w:val="0"/>
                        <w:autoSpaceDN w:val="0"/>
                        <w:jc w:val="center"/>
                        <w:rPr>
                          <w:b/>
                          <w:sz w:val="32"/>
                          <w:szCs w:val="32"/>
                        </w:rPr>
                      </w:pPr>
                    </w:p>
                    <w:p w14:paraId="3D079C2D" w14:textId="77777777" w:rsidR="009F036E" w:rsidRDefault="009F036E" w:rsidP="006E4802">
                      <w:pPr>
                        <w:tabs>
                          <w:tab w:val="right" w:pos="2111"/>
                        </w:tabs>
                        <w:autoSpaceDE w:val="0"/>
                        <w:autoSpaceDN w:val="0"/>
                        <w:jc w:val="center"/>
                        <w:rPr>
                          <w:b/>
                          <w:sz w:val="32"/>
                          <w:szCs w:val="32"/>
                        </w:rPr>
                      </w:pPr>
                    </w:p>
                    <w:p w14:paraId="67FF3F8A" w14:textId="77777777" w:rsidR="009F036E" w:rsidRPr="0089715F" w:rsidRDefault="009F036E" w:rsidP="006E4802">
                      <w:pPr>
                        <w:tabs>
                          <w:tab w:val="right" w:pos="2111"/>
                        </w:tabs>
                        <w:jc w:val="center"/>
                        <w:rPr>
                          <w:sz w:val="32"/>
                          <w:szCs w:val="32"/>
                        </w:rPr>
                      </w:pPr>
                    </w:p>
                    <w:p w14:paraId="46357F21" w14:textId="77777777" w:rsidR="009F036E" w:rsidRDefault="009F036E" w:rsidP="006E4802">
                      <w:pPr>
                        <w:tabs>
                          <w:tab w:val="right" w:pos="2111"/>
                        </w:tabs>
                      </w:pPr>
                    </w:p>
                    <w:p w14:paraId="0D5AE158" w14:textId="77777777" w:rsidR="009F036E" w:rsidRDefault="009F036E" w:rsidP="006E4802">
                      <w:pPr>
                        <w:tabs>
                          <w:tab w:val="right" w:pos="2111"/>
                        </w:tabs>
                        <w:jc w:val="center"/>
                      </w:pPr>
                    </w:p>
                    <w:p w14:paraId="7283A3F7" w14:textId="77777777" w:rsidR="009F036E" w:rsidRDefault="009F036E" w:rsidP="006E4802">
                      <w:pPr>
                        <w:tabs>
                          <w:tab w:val="right" w:pos="2111"/>
                        </w:tabs>
                      </w:pPr>
                    </w:p>
                    <w:p w14:paraId="3F362102" w14:textId="77777777" w:rsidR="009F036E" w:rsidRDefault="009F036E" w:rsidP="006E4802"/>
                    <w:p w14:paraId="1A9D2152" w14:textId="77777777" w:rsidR="009F036E" w:rsidRDefault="009F036E" w:rsidP="006E4802">
                      <w:pPr>
                        <w:jc w:val="center"/>
                      </w:pPr>
                    </w:p>
                    <w:p w14:paraId="1914073B" w14:textId="77777777" w:rsidR="009F036E" w:rsidRDefault="009F036E" w:rsidP="006E4802">
                      <w:pPr>
                        <w:tabs>
                          <w:tab w:val="center" w:pos="4320"/>
                        </w:tabs>
                        <w:rPr>
                          <w:b/>
                          <w:color w:val="800080"/>
                          <w:sz w:val="52"/>
                          <w:szCs w:val="52"/>
                        </w:rPr>
                      </w:pPr>
                    </w:p>
                    <w:p w14:paraId="23330A3A" w14:textId="77777777" w:rsidR="009F036E" w:rsidRPr="00F154EA" w:rsidRDefault="009F036E" w:rsidP="00E02BC2">
                      <w:pPr>
                        <w:spacing w:before="60" w:after="60"/>
                        <w:ind w:left="-142" w:right="-151" w:firstLine="0"/>
                        <w:jc w:val="center"/>
                        <w:rPr>
                          <w:b/>
                          <w:sz w:val="56"/>
                          <w:szCs w:val="56"/>
                          <w:lang w:val="nl-NL"/>
                        </w:rPr>
                      </w:pPr>
                      <w:r w:rsidRPr="00F154EA">
                        <w:rPr>
                          <w:b/>
                          <w:sz w:val="56"/>
                          <w:szCs w:val="56"/>
                          <w:lang w:val="nl-NL"/>
                        </w:rPr>
                        <w:t xml:space="preserve">BÁO CÁO </w:t>
                      </w:r>
                    </w:p>
                    <w:p w14:paraId="781C1EAB" w14:textId="77777777" w:rsidR="009F036E" w:rsidRPr="00F154EA" w:rsidRDefault="009F036E" w:rsidP="00E02BC2">
                      <w:pPr>
                        <w:tabs>
                          <w:tab w:val="center" w:pos="4320"/>
                        </w:tabs>
                        <w:spacing w:before="60" w:after="60"/>
                        <w:ind w:left="-142" w:right="-151" w:firstLine="0"/>
                        <w:jc w:val="center"/>
                        <w:rPr>
                          <w:b/>
                          <w:color w:val="000000"/>
                          <w:sz w:val="48"/>
                          <w:szCs w:val="48"/>
                          <w:lang w:val="nl-NL"/>
                        </w:rPr>
                      </w:pPr>
                      <w:r w:rsidRPr="00F154EA">
                        <w:rPr>
                          <w:b/>
                          <w:color w:val="000000"/>
                          <w:sz w:val="48"/>
                          <w:szCs w:val="48"/>
                          <w:lang w:val="nl-NL"/>
                        </w:rPr>
                        <w:t>KẾT QUẢ TỰ ĐÁNH GIÁ CHẤT LƯỢNG</w:t>
                      </w:r>
                    </w:p>
                    <w:p w14:paraId="245C5AE9" w14:textId="77777777" w:rsidR="009F036E" w:rsidRDefault="009F036E" w:rsidP="00E02BC2">
                      <w:pPr>
                        <w:tabs>
                          <w:tab w:val="center" w:pos="4320"/>
                        </w:tabs>
                        <w:spacing w:before="60" w:after="60"/>
                        <w:ind w:left="-142" w:right="-151" w:firstLine="0"/>
                        <w:jc w:val="center"/>
                        <w:rPr>
                          <w:b/>
                          <w:sz w:val="48"/>
                          <w:szCs w:val="48"/>
                          <w:lang w:val="nl-NL"/>
                        </w:rPr>
                      </w:pPr>
                      <w:r w:rsidRPr="00F154EA">
                        <w:rPr>
                          <w:b/>
                          <w:sz w:val="48"/>
                          <w:szCs w:val="48"/>
                          <w:lang w:val="nl-NL"/>
                        </w:rPr>
                        <w:t>CHƯƠNG TRÌNH ĐÀO TẠO</w:t>
                      </w:r>
                    </w:p>
                    <w:p w14:paraId="27B03D97" w14:textId="573CB1EF" w:rsidR="009F036E" w:rsidRPr="00F154EA" w:rsidRDefault="009F036E" w:rsidP="00E02BC2">
                      <w:pPr>
                        <w:tabs>
                          <w:tab w:val="center" w:pos="4320"/>
                        </w:tabs>
                        <w:spacing w:before="60" w:after="60"/>
                        <w:ind w:left="-142" w:right="-151" w:firstLine="0"/>
                        <w:jc w:val="center"/>
                        <w:rPr>
                          <w:b/>
                          <w:sz w:val="48"/>
                          <w:szCs w:val="48"/>
                          <w:lang w:val="nl-NL"/>
                        </w:rPr>
                      </w:pPr>
                      <w:r w:rsidRPr="00F154EA">
                        <w:rPr>
                          <w:b/>
                          <w:sz w:val="48"/>
                          <w:szCs w:val="48"/>
                          <w:lang w:val="nl-NL"/>
                        </w:rPr>
                        <w:t xml:space="preserve">NGHỀ </w:t>
                      </w:r>
                      <w:r>
                        <w:rPr>
                          <w:b/>
                          <w:sz w:val="48"/>
                          <w:szCs w:val="48"/>
                          <w:lang w:val="nl-NL"/>
                        </w:rPr>
                        <w:t xml:space="preserve">CẮT GỌT KIM LOẠI </w:t>
                      </w:r>
                    </w:p>
                    <w:p w14:paraId="2F379DA0" w14:textId="77777777" w:rsidR="009F036E" w:rsidRPr="00F154EA" w:rsidRDefault="009F036E" w:rsidP="00E02BC2">
                      <w:pPr>
                        <w:tabs>
                          <w:tab w:val="center" w:pos="4320"/>
                        </w:tabs>
                        <w:spacing w:before="60" w:after="60"/>
                        <w:ind w:left="-142" w:right="-151" w:firstLine="0"/>
                        <w:jc w:val="center"/>
                        <w:rPr>
                          <w:b/>
                          <w:sz w:val="48"/>
                          <w:szCs w:val="48"/>
                          <w:lang w:val="nl-NL"/>
                        </w:rPr>
                      </w:pPr>
                      <w:r w:rsidRPr="00F154EA">
                        <w:rPr>
                          <w:b/>
                          <w:sz w:val="48"/>
                          <w:szCs w:val="48"/>
                          <w:lang w:val="nl-NL"/>
                        </w:rPr>
                        <w:t xml:space="preserve"> TRÌNH ĐỘ CAO ĐẲNG</w:t>
                      </w:r>
                    </w:p>
                    <w:p w14:paraId="0BF7CCC7" w14:textId="102D9466" w:rsidR="009F036E" w:rsidRPr="006504B6" w:rsidRDefault="009F036E" w:rsidP="00E02BC2">
                      <w:pPr>
                        <w:tabs>
                          <w:tab w:val="center" w:pos="4320"/>
                        </w:tabs>
                        <w:ind w:right="-151" w:firstLine="0"/>
                        <w:jc w:val="center"/>
                        <w:rPr>
                          <w:b/>
                          <w:color w:val="800080"/>
                          <w:sz w:val="36"/>
                          <w:szCs w:val="36"/>
                          <w:lang w:val="vi-VN"/>
                        </w:rPr>
                      </w:pPr>
                      <w:r w:rsidRPr="00F154EA">
                        <w:rPr>
                          <w:b/>
                          <w:sz w:val="48"/>
                          <w:szCs w:val="48"/>
                          <w:lang w:val="nl-NL"/>
                        </w:rPr>
                        <w:t>NĂM 202</w:t>
                      </w:r>
                      <w:r>
                        <w:rPr>
                          <w:b/>
                          <w:sz w:val="48"/>
                          <w:szCs w:val="48"/>
                          <w:lang w:val="nl-NL"/>
                        </w:rPr>
                        <w:t>5</w:t>
                      </w:r>
                    </w:p>
                    <w:p w14:paraId="3C77939C" w14:textId="77777777" w:rsidR="009F036E" w:rsidRPr="00EF4A4A" w:rsidRDefault="009F036E" w:rsidP="006E4802">
                      <w:pPr>
                        <w:jc w:val="center"/>
                        <w:rPr>
                          <w:b/>
                          <w:i/>
                          <w:color w:val="0000FF"/>
                          <w:sz w:val="40"/>
                          <w:szCs w:val="40"/>
                          <w:lang w:val="nl-NL"/>
                        </w:rPr>
                      </w:pPr>
                    </w:p>
                    <w:p w14:paraId="52668CAE" w14:textId="77777777" w:rsidR="009F036E" w:rsidRPr="00EF4A4A" w:rsidRDefault="009F036E" w:rsidP="006E4802">
                      <w:pPr>
                        <w:jc w:val="center"/>
                        <w:rPr>
                          <w:b/>
                          <w:color w:val="800080"/>
                          <w:lang w:val="nl-NL"/>
                        </w:rPr>
                      </w:pPr>
                      <w:r w:rsidRPr="008802FB">
                        <w:rPr>
                          <w:b/>
                          <w:i/>
                          <w:color w:val="0000FF"/>
                          <w:sz w:val="40"/>
                          <w:szCs w:val="40"/>
                          <w:lang w:val="vi-VN"/>
                        </w:rPr>
                        <w:t xml:space="preserve"> </w:t>
                      </w:r>
                    </w:p>
                    <w:p w14:paraId="432FD437" w14:textId="77777777" w:rsidR="009F036E" w:rsidRPr="00EF4A4A" w:rsidRDefault="009F036E" w:rsidP="006E4802">
                      <w:pPr>
                        <w:tabs>
                          <w:tab w:val="left" w:pos="3960"/>
                        </w:tabs>
                        <w:spacing w:line="360" w:lineRule="auto"/>
                        <w:ind w:left="2340"/>
                        <w:rPr>
                          <w:b/>
                          <w:color w:val="800080"/>
                          <w:lang w:val="nl-NL"/>
                        </w:rPr>
                      </w:pPr>
                    </w:p>
                    <w:p w14:paraId="1CED1621" w14:textId="77777777" w:rsidR="009F036E" w:rsidRDefault="009F036E" w:rsidP="006E4802">
                      <w:pPr>
                        <w:tabs>
                          <w:tab w:val="left" w:pos="3960"/>
                        </w:tabs>
                        <w:spacing w:line="360" w:lineRule="auto"/>
                        <w:ind w:left="2340"/>
                        <w:rPr>
                          <w:b/>
                          <w:color w:val="800080"/>
                          <w:lang w:val="nl-NL"/>
                        </w:rPr>
                      </w:pPr>
                    </w:p>
                    <w:p w14:paraId="4E76A2CA" w14:textId="77777777" w:rsidR="009F036E" w:rsidRDefault="009F036E" w:rsidP="006E4802">
                      <w:pPr>
                        <w:tabs>
                          <w:tab w:val="left" w:pos="3960"/>
                        </w:tabs>
                        <w:spacing w:line="360" w:lineRule="auto"/>
                        <w:ind w:left="2340"/>
                        <w:rPr>
                          <w:b/>
                          <w:color w:val="800080"/>
                          <w:lang w:val="nl-NL"/>
                        </w:rPr>
                      </w:pPr>
                    </w:p>
                    <w:p w14:paraId="384FFF11" w14:textId="77777777" w:rsidR="009F036E" w:rsidRDefault="009F036E" w:rsidP="006E4802">
                      <w:pPr>
                        <w:tabs>
                          <w:tab w:val="left" w:pos="3960"/>
                        </w:tabs>
                        <w:spacing w:line="360" w:lineRule="auto"/>
                        <w:ind w:left="2340"/>
                        <w:rPr>
                          <w:b/>
                          <w:color w:val="800080"/>
                          <w:lang w:val="nl-NL"/>
                        </w:rPr>
                      </w:pPr>
                    </w:p>
                    <w:p w14:paraId="6FF9074A" w14:textId="77777777" w:rsidR="009F036E" w:rsidRDefault="009F036E" w:rsidP="006E4802">
                      <w:pPr>
                        <w:tabs>
                          <w:tab w:val="left" w:pos="3960"/>
                        </w:tabs>
                        <w:spacing w:line="360" w:lineRule="auto"/>
                        <w:ind w:left="2340"/>
                        <w:rPr>
                          <w:b/>
                          <w:color w:val="800080"/>
                          <w:lang w:val="nl-NL"/>
                        </w:rPr>
                      </w:pPr>
                    </w:p>
                    <w:p w14:paraId="3F99931A" w14:textId="197F00A9" w:rsidR="009F036E" w:rsidRPr="00271696" w:rsidRDefault="009F036E" w:rsidP="00E02BC2">
                      <w:pPr>
                        <w:tabs>
                          <w:tab w:val="left" w:pos="3960"/>
                        </w:tabs>
                        <w:spacing w:line="360" w:lineRule="auto"/>
                        <w:ind w:left="-142" w:firstLine="0"/>
                        <w:jc w:val="center"/>
                        <w:rPr>
                          <w:bCs/>
                          <w:iCs/>
                          <w:color w:val="800080"/>
                          <w:sz w:val="28"/>
                          <w:szCs w:val="28"/>
                          <w:lang w:val="nl-NL"/>
                        </w:rPr>
                      </w:pPr>
                      <w:r w:rsidRPr="00271696">
                        <w:rPr>
                          <w:bCs/>
                          <w:iCs/>
                          <w:color w:val="000000"/>
                          <w:sz w:val="28"/>
                          <w:szCs w:val="28"/>
                          <w:lang w:val="vi-VN"/>
                        </w:rPr>
                        <w:t>T</w:t>
                      </w:r>
                      <w:r w:rsidRPr="00271696">
                        <w:rPr>
                          <w:bCs/>
                          <w:iCs/>
                          <w:color w:val="000000"/>
                          <w:sz w:val="28"/>
                          <w:szCs w:val="28"/>
                        </w:rPr>
                        <w:t>hành phố</w:t>
                      </w:r>
                      <w:r w:rsidRPr="00271696">
                        <w:rPr>
                          <w:bCs/>
                          <w:iCs/>
                          <w:color w:val="000000"/>
                          <w:sz w:val="28"/>
                          <w:szCs w:val="28"/>
                          <w:lang w:val="vi-VN"/>
                        </w:rPr>
                        <w:t xml:space="preserve"> Hồ Chí Minh, tháng </w:t>
                      </w:r>
                      <w:r>
                        <w:rPr>
                          <w:bCs/>
                          <w:iCs/>
                          <w:color w:val="000000"/>
                          <w:sz w:val="28"/>
                          <w:szCs w:val="28"/>
                          <w:lang w:val="en-US"/>
                        </w:rPr>
                        <w:t xml:space="preserve">   </w:t>
                      </w:r>
                      <w:r w:rsidRPr="00271696">
                        <w:rPr>
                          <w:bCs/>
                          <w:iCs/>
                          <w:color w:val="000000"/>
                          <w:sz w:val="28"/>
                          <w:szCs w:val="28"/>
                          <w:lang w:val="vi-VN"/>
                        </w:rPr>
                        <w:t>năm 20</w:t>
                      </w:r>
                      <w:r w:rsidRPr="00271696">
                        <w:rPr>
                          <w:bCs/>
                          <w:iCs/>
                          <w:color w:val="000000"/>
                          <w:sz w:val="28"/>
                          <w:szCs w:val="28"/>
                          <w:lang w:val="nl-NL"/>
                        </w:rPr>
                        <w:t>2</w:t>
                      </w:r>
                      <w:r>
                        <w:rPr>
                          <w:bCs/>
                          <w:iCs/>
                          <w:color w:val="000000"/>
                          <w:sz w:val="28"/>
                          <w:szCs w:val="28"/>
                          <w:lang w:val="nl-NL"/>
                        </w:rPr>
                        <w:t>5</w:t>
                      </w:r>
                    </w:p>
                    <w:p w14:paraId="01AD119C" w14:textId="77777777" w:rsidR="009F036E" w:rsidRDefault="009F036E" w:rsidP="006E4802">
                      <w:pPr>
                        <w:tabs>
                          <w:tab w:val="left" w:pos="3960"/>
                        </w:tabs>
                        <w:spacing w:line="360" w:lineRule="auto"/>
                        <w:ind w:left="2340"/>
                        <w:rPr>
                          <w:b/>
                          <w:color w:val="800080"/>
                          <w:lang w:val="nl-NL"/>
                        </w:rPr>
                      </w:pPr>
                    </w:p>
                    <w:p w14:paraId="678933E2" w14:textId="77777777" w:rsidR="009F036E" w:rsidRDefault="009F036E" w:rsidP="006E4802">
                      <w:pPr>
                        <w:tabs>
                          <w:tab w:val="left" w:pos="3960"/>
                        </w:tabs>
                        <w:spacing w:line="360" w:lineRule="auto"/>
                        <w:ind w:left="2340"/>
                        <w:rPr>
                          <w:b/>
                          <w:color w:val="800080"/>
                          <w:lang w:val="nl-NL"/>
                        </w:rPr>
                      </w:pPr>
                    </w:p>
                    <w:p w14:paraId="12740535" w14:textId="77777777" w:rsidR="009F036E" w:rsidRPr="00EF4A4A" w:rsidRDefault="009F036E" w:rsidP="006E4802">
                      <w:pPr>
                        <w:tabs>
                          <w:tab w:val="left" w:pos="3960"/>
                        </w:tabs>
                        <w:spacing w:line="360" w:lineRule="auto"/>
                        <w:ind w:left="2340"/>
                        <w:rPr>
                          <w:b/>
                          <w:color w:val="800080"/>
                          <w:lang w:val="nl-NL"/>
                        </w:rPr>
                      </w:pPr>
                    </w:p>
                    <w:p w14:paraId="03A4A147" w14:textId="77777777" w:rsidR="009F036E" w:rsidRPr="009D567F" w:rsidRDefault="009F036E" w:rsidP="00256F48">
                      <w:pPr>
                        <w:ind w:left="1440" w:hanging="1440"/>
                        <w:jc w:val="center"/>
                        <w:rPr>
                          <w:lang w:val="nl-NL"/>
                        </w:rPr>
                      </w:pPr>
                      <w:r w:rsidRPr="00256F48">
                        <w:rPr>
                          <w:b/>
                          <w:i/>
                          <w:color w:val="000000"/>
                          <w:sz w:val="30"/>
                          <w:lang w:val="vi-VN"/>
                        </w:rPr>
                        <w:t>T</w:t>
                      </w:r>
                      <w:r w:rsidRPr="00256F48">
                        <w:rPr>
                          <w:b/>
                          <w:i/>
                          <w:color w:val="000000"/>
                          <w:sz w:val="30"/>
                          <w:lang w:val="en-US"/>
                        </w:rPr>
                        <w:t>hành phố</w:t>
                      </w:r>
                      <w:r w:rsidRPr="00256F48">
                        <w:rPr>
                          <w:b/>
                          <w:i/>
                          <w:color w:val="000000"/>
                          <w:sz w:val="30"/>
                          <w:lang w:val="vi-VN"/>
                        </w:rPr>
                        <w:t xml:space="preserve"> Hồ Chí Minh, tháng </w:t>
                      </w:r>
                      <w:r w:rsidRPr="00256F48">
                        <w:rPr>
                          <w:b/>
                          <w:i/>
                          <w:color w:val="000000"/>
                          <w:sz w:val="30"/>
                          <w:lang w:val="nl-NL"/>
                        </w:rPr>
                        <w:t>10</w:t>
                      </w:r>
                      <w:r w:rsidRPr="00256F48">
                        <w:rPr>
                          <w:b/>
                          <w:i/>
                          <w:color w:val="000000"/>
                          <w:sz w:val="30"/>
                          <w:lang w:val="vi-VN"/>
                        </w:rPr>
                        <w:t xml:space="preserve"> năm 20</w:t>
                      </w:r>
                      <w:r w:rsidRPr="00256F48">
                        <w:rPr>
                          <w:b/>
                          <w:i/>
                          <w:color w:val="000000"/>
                          <w:sz w:val="30"/>
                          <w:lang w:val="nl-NL"/>
                        </w:rPr>
                        <w:t>22</w:t>
                      </w:r>
                    </w:p>
                    <w:p w14:paraId="105CA212" w14:textId="65CCFA21" w:rsidR="009F036E" w:rsidRPr="009D567F" w:rsidRDefault="009F036E" w:rsidP="00256F48">
                      <w:pPr>
                        <w:ind w:left="1440" w:hanging="1440"/>
                        <w:jc w:val="center"/>
                        <w:rPr>
                          <w:lang w:val="nl-NL"/>
                        </w:rPr>
                      </w:pPr>
                    </w:p>
                  </w:txbxContent>
                </v:textbox>
                <w10:wrap anchorx="margin"/>
              </v:shape>
            </w:pict>
          </mc:Fallback>
        </mc:AlternateContent>
      </w:r>
      <w:r w:rsidR="00123721" w:rsidRPr="00CB7C01">
        <w:rPr>
          <w:rFonts w:cs="Times New Roman"/>
          <w:b/>
          <w:szCs w:val="26"/>
          <w:lang w:val="en-US"/>
        </w:rPr>
        <w:t xml:space="preserve"> </w:t>
      </w:r>
      <w:r w:rsidR="008336AA" w:rsidRPr="00CB7C01">
        <w:rPr>
          <w:rFonts w:cs="Times New Roman"/>
          <w:b/>
          <w:szCs w:val="26"/>
          <w:lang w:val="en-US"/>
        </w:rPr>
        <w:t xml:space="preserve">Cải </w:t>
      </w:r>
      <w:r w:rsidR="00D82E4C" w:rsidRPr="00CB7C01">
        <w:rPr>
          <w:rFonts w:cs="Times New Roman"/>
          <w:b/>
          <w:szCs w:val="26"/>
          <w:lang w:val="en-US"/>
        </w:rPr>
        <w:t>G</w:t>
      </w:r>
    </w:p>
    <w:p w14:paraId="5A7028CE" w14:textId="77777777" w:rsidR="00DD2715" w:rsidRPr="00CB7C01" w:rsidRDefault="00DD2715" w:rsidP="0057693E">
      <w:pPr>
        <w:spacing w:before="120" w:after="120"/>
        <w:ind w:firstLine="0"/>
        <w:jc w:val="center"/>
        <w:rPr>
          <w:rFonts w:cs="Times New Roman"/>
          <w:b/>
          <w:szCs w:val="26"/>
        </w:rPr>
      </w:pPr>
    </w:p>
    <w:p w14:paraId="23738A88" w14:textId="77777777" w:rsidR="00DD2715" w:rsidRPr="00CB7C01" w:rsidRDefault="00DD2715" w:rsidP="0057693E">
      <w:pPr>
        <w:spacing w:before="120" w:after="120"/>
        <w:ind w:firstLine="0"/>
        <w:jc w:val="center"/>
        <w:rPr>
          <w:rFonts w:cs="Times New Roman"/>
          <w:b/>
          <w:szCs w:val="26"/>
        </w:rPr>
      </w:pPr>
    </w:p>
    <w:p w14:paraId="7C64987D" w14:textId="77777777" w:rsidR="00DD2715" w:rsidRPr="00CB7C01" w:rsidRDefault="00DD2715" w:rsidP="0057693E">
      <w:pPr>
        <w:spacing w:before="120" w:after="120"/>
        <w:ind w:firstLine="0"/>
        <w:jc w:val="center"/>
        <w:rPr>
          <w:rFonts w:cs="Times New Roman"/>
          <w:b/>
          <w:szCs w:val="26"/>
        </w:rPr>
      </w:pPr>
    </w:p>
    <w:p w14:paraId="0113F1A2" w14:textId="77777777" w:rsidR="00DD2715" w:rsidRPr="00CB7C01" w:rsidRDefault="00DD2715" w:rsidP="0057693E">
      <w:pPr>
        <w:spacing w:before="120" w:after="120"/>
        <w:ind w:firstLine="0"/>
        <w:jc w:val="center"/>
        <w:rPr>
          <w:rFonts w:cs="Times New Roman"/>
          <w:b/>
          <w:szCs w:val="26"/>
        </w:rPr>
      </w:pPr>
    </w:p>
    <w:p w14:paraId="5530D393" w14:textId="77777777" w:rsidR="00DD2715" w:rsidRPr="00CB7C01" w:rsidRDefault="00DD2715" w:rsidP="0057693E">
      <w:pPr>
        <w:spacing w:before="120" w:after="120"/>
        <w:ind w:firstLine="0"/>
        <w:jc w:val="center"/>
        <w:rPr>
          <w:rFonts w:cs="Times New Roman"/>
          <w:b/>
          <w:szCs w:val="26"/>
        </w:rPr>
      </w:pPr>
    </w:p>
    <w:p w14:paraId="03CB1B97" w14:textId="77777777" w:rsidR="00DD2715" w:rsidRPr="00CB7C01" w:rsidRDefault="00DD2715" w:rsidP="0057693E">
      <w:pPr>
        <w:spacing w:before="120" w:after="120"/>
        <w:ind w:firstLine="0"/>
        <w:jc w:val="center"/>
        <w:rPr>
          <w:rFonts w:cs="Times New Roman"/>
          <w:b/>
          <w:szCs w:val="26"/>
        </w:rPr>
      </w:pPr>
    </w:p>
    <w:p w14:paraId="4949B47B" w14:textId="77777777" w:rsidR="00DD2715" w:rsidRPr="00CB7C01" w:rsidRDefault="00DD2715" w:rsidP="0057693E">
      <w:pPr>
        <w:spacing w:before="120" w:after="120"/>
        <w:ind w:firstLine="0"/>
        <w:jc w:val="center"/>
        <w:rPr>
          <w:rFonts w:cs="Times New Roman"/>
          <w:b/>
          <w:szCs w:val="26"/>
        </w:rPr>
      </w:pPr>
    </w:p>
    <w:p w14:paraId="59D6AF06" w14:textId="77777777" w:rsidR="00DD2715" w:rsidRPr="00CB7C01" w:rsidRDefault="00DD2715" w:rsidP="0057693E">
      <w:pPr>
        <w:spacing w:before="120" w:after="120"/>
        <w:ind w:firstLine="0"/>
        <w:jc w:val="center"/>
        <w:rPr>
          <w:rFonts w:cs="Times New Roman"/>
          <w:b/>
          <w:szCs w:val="26"/>
        </w:rPr>
      </w:pPr>
    </w:p>
    <w:p w14:paraId="16459659" w14:textId="77777777" w:rsidR="00DD2715" w:rsidRPr="00CB7C01" w:rsidRDefault="00DD2715" w:rsidP="0057693E">
      <w:pPr>
        <w:spacing w:before="120" w:after="120"/>
        <w:ind w:firstLine="0"/>
        <w:jc w:val="center"/>
        <w:rPr>
          <w:rFonts w:cs="Times New Roman"/>
          <w:b/>
          <w:szCs w:val="26"/>
        </w:rPr>
      </w:pPr>
    </w:p>
    <w:p w14:paraId="1AF5783B" w14:textId="77777777" w:rsidR="00DD2715" w:rsidRPr="00CB7C01" w:rsidRDefault="00DD2715" w:rsidP="0057693E">
      <w:pPr>
        <w:spacing w:before="120" w:after="120"/>
        <w:ind w:firstLine="0"/>
        <w:jc w:val="center"/>
        <w:rPr>
          <w:rFonts w:cs="Times New Roman"/>
          <w:b/>
          <w:szCs w:val="26"/>
        </w:rPr>
      </w:pPr>
    </w:p>
    <w:p w14:paraId="131C7BF0" w14:textId="77777777" w:rsidR="00DD2715" w:rsidRPr="00CB7C01" w:rsidRDefault="00DD2715" w:rsidP="0057693E">
      <w:pPr>
        <w:spacing w:before="120" w:after="120"/>
        <w:ind w:firstLine="0"/>
        <w:jc w:val="center"/>
        <w:rPr>
          <w:rFonts w:cs="Times New Roman"/>
          <w:b/>
          <w:szCs w:val="26"/>
        </w:rPr>
      </w:pPr>
    </w:p>
    <w:p w14:paraId="02A8DB85" w14:textId="77777777" w:rsidR="00DD2715" w:rsidRPr="00CB7C01" w:rsidRDefault="00DD2715" w:rsidP="0057693E">
      <w:pPr>
        <w:spacing w:before="120" w:after="120"/>
        <w:ind w:firstLine="0"/>
        <w:jc w:val="center"/>
        <w:rPr>
          <w:rFonts w:cs="Times New Roman"/>
          <w:b/>
          <w:szCs w:val="26"/>
        </w:rPr>
      </w:pPr>
    </w:p>
    <w:p w14:paraId="72A4B3A0" w14:textId="77777777" w:rsidR="00DD2715" w:rsidRPr="00CB7C01" w:rsidRDefault="00DD2715" w:rsidP="0057693E">
      <w:pPr>
        <w:spacing w:before="120" w:after="120"/>
        <w:ind w:firstLine="0"/>
        <w:jc w:val="center"/>
        <w:rPr>
          <w:rFonts w:cs="Times New Roman"/>
          <w:b/>
          <w:szCs w:val="26"/>
        </w:rPr>
      </w:pPr>
    </w:p>
    <w:p w14:paraId="1BA33622" w14:textId="77777777" w:rsidR="00DD2715" w:rsidRPr="00CB7C01" w:rsidRDefault="00DD2715" w:rsidP="0057693E">
      <w:pPr>
        <w:spacing w:before="120" w:after="120"/>
        <w:ind w:firstLine="0"/>
        <w:jc w:val="center"/>
        <w:rPr>
          <w:rFonts w:cs="Times New Roman"/>
          <w:b/>
          <w:szCs w:val="26"/>
        </w:rPr>
      </w:pPr>
    </w:p>
    <w:p w14:paraId="1121D7AE" w14:textId="77777777" w:rsidR="00DD2715" w:rsidRPr="00CB7C01" w:rsidRDefault="00DD2715" w:rsidP="0057693E">
      <w:pPr>
        <w:spacing w:before="120" w:after="120"/>
        <w:ind w:firstLine="0"/>
        <w:jc w:val="center"/>
        <w:rPr>
          <w:rFonts w:cs="Times New Roman"/>
          <w:b/>
          <w:szCs w:val="26"/>
        </w:rPr>
      </w:pPr>
    </w:p>
    <w:p w14:paraId="15B6A308" w14:textId="77777777" w:rsidR="00DD2715" w:rsidRPr="00CB7C01" w:rsidRDefault="00DD2715" w:rsidP="0057693E">
      <w:pPr>
        <w:spacing w:before="120" w:after="120"/>
        <w:ind w:firstLine="0"/>
        <w:jc w:val="center"/>
        <w:rPr>
          <w:rFonts w:cs="Times New Roman"/>
          <w:b/>
          <w:szCs w:val="26"/>
        </w:rPr>
      </w:pPr>
    </w:p>
    <w:p w14:paraId="7DCFB85E" w14:textId="77777777" w:rsidR="00DD2715" w:rsidRPr="00CB7C01" w:rsidRDefault="00DD2715" w:rsidP="0057693E">
      <w:pPr>
        <w:spacing w:before="120" w:after="120"/>
        <w:ind w:firstLine="0"/>
        <w:jc w:val="center"/>
        <w:rPr>
          <w:rFonts w:cs="Times New Roman"/>
          <w:b/>
          <w:szCs w:val="26"/>
        </w:rPr>
      </w:pPr>
    </w:p>
    <w:p w14:paraId="62673869" w14:textId="77777777" w:rsidR="00DD2715" w:rsidRPr="00CB7C01" w:rsidRDefault="00DD2715" w:rsidP="0057693E">
      <w:pPr>
        <w:spacing w:before="120" w:after="120"/>
        <w:ind w:firstLine="0"/>
        <w:jc w:val="center"/>
        <w:rPr>
          <w:rFonts w:cs="Times New Roman"/>
          <w:b/>
          <w:szCs w:val="26"/>
        </w:rPr>
      </w:pPr>
    </w:p>
    <w:p w14:paraId="75C1A3ED" w14:textId="77777777" w:rsidR="00DD2715" w:rsidRPr="00CB7C01" w:rsidRDefault="00DD2715" w:rsidP="0057693E">
      <w:pPr>
        <w:spacing w:before="120" w:after="120"/>
        <w:ind w:firstLine="0"/>
        <w:jc w:val="center"/>
        <w:rPr>
          <w:rFonts w:cs="Times New Roman"/>
          <w:b/>
          <w:szCs w:val="26"/>
        </w:rPr>
      </w:pPr>
    </w:p>
    <w:p w14:paraId="35E433D4" w14:textId="77777777" w:rsidR="00DD2715" w:rsidRPr="00CB7C01" w:rsidRDefault="00DD2715" w:rsidP="0057693E">
      <w:pPr>
        <w:spacing w:before="120" w:after="120"/>
        <w:ind w:firstLine="0"/>
        <w:jc w:val="center"/>
        <w:rPr>
          <w:rFonts w:cs="Times New Roman"/>
          <w:b/>
          <w:szCs w:val="26"/>
        </w:rPr>
      </w:pPr>
    </w:p>
    <w:p w14:paraId="6E73CDB5" w14:textId="77777777" w:rsidR="00DD2715" w:rsidRPr="00CB7C01" w:rsidRDefault="00DD2715" w:rsidP="0057693E">
      <w:pPr>
        <w:spacing w:before="120" w:after="120"/>
        <w:ind w:firstLine="0"/>
        <w:jc w:val="center"/>
        <w:rPr>
          <w:rFonts w:cs="Times New Roman"/>
          <w:b/>
          <w:szCs w:val="26"/>
        </w:rPr>
      </w:pPr>
    </w:p>
    <w:p w14:paraId="12C158F0" w14:textId="77777777" w:rsidR="00DD2715" w:rsidRPr="00CB7C01" w:rsidRDefault="00DD2715" w:rsidP="0057693E">
      <w:pPr>
        <w:spacing w:before="120" w:after="120"/>
        <w:ind w:firstLine="0"/>
        <w:jc w:val="center"/>
        <w:rPr>
          <w:rFonts w:cs="Times New Roman"/>
          <w:b/>
          <w:szCs w:val="26"/>
        </w:rPr>
      </w:pPr>
    </w:p>
    <w:p w14:paraId="5338380D" w14:textId="77777777" w:rsidR="00DD2715" w:rsidRPr="00CB7C01" w:rsidRDefault="00DD2715" w:rsidP="0057693E">
      <w:pPr>
        <w:spacing w:before="120" w:after="120"/>
        <w:ind w:firstLine="0"/>
        <w:jc w:val="center"/>
        <w:rPr>
          <w:rFonts w:cs="Times New Roman"/>
          <w:b/>
          <w:szCs w:val="26"/>
        </w:rPr>
      </w:pPr>
    </w:p>
    <w:p w14:paraId="44E71BB9" w14:textId="77777777" w:rsidR="00DD2715" w:rsidRPr="00CB7C01" w:rsidRDefault="00DD2715" w:rsidP="0057693E">
      <w:pPr>
        <w:spacing w:before="120" w:after="120"/>
        <w:ind w:firstLine="0"/>
        <w:jc w:val="center"/>
        <w:rPr>
          <w:rFonts w:cs="Times New Roman"/>
          <w:b/>
          <w:szCs w:val="26"/>
        </w:rPr>
      </w:pPr>
    </w:p>
    <w:p w14:paraId="5B26C1DC" w14:textId="77777777" w:rsidR="00DD2715" w:rsidRPr="00CB7C01" w:rsidRDefault="00DD2715" w:rsidP="0057693E">
      <w:pPr>
        <w:spacing w:before="120" w:after="120"/>
        <w:ind w:firstLine="0"/>
        <w:jc w:val="center"/>
        <w:rPr>
          <w:rFonts w:cs="Times New Roman"/>
          <w:b/>
          <w:szCs w:val="26"/>
        </w:rPr>
      </w:pPr>
    </w:p>
    <w:p w14:paraId="75A5762A" w14:textId="77777777" w:rsidR="00DD2715" w:rsidRPr="00CB7C01" w:rsidRDefault="00DD2715" w:rsidP="0057693E">
      <w:pPr>
        <w:spacing w:before="120" w:after="120"/>
        <w:ind w:firstLine="0"/>
        <w:jc w:val="center"/>
        <w:rPr>
          <w:rFonts w:cs="Times New Roman"/>
          <w:b/>
          <w:szCs w:val="26"/>
        </w:rPr>
      </w:pPr>
    </w:p>
    <w:p w14:paraId="5BD50D72" w14:textId="77777777" w:rsidR="00DD2715" w:rsidRPr="00CB7C01" w:rsidRDefault="00DD2715" w:rsidP="0057693E">
      <w:pPr>
        <w:spacing w:before="120" w:after="120"/>
        <w:ind w:firstLine="0"/>
        <w:jc w:val="center"/>
        <w:rPr>
          <w:rFonts w:cs="Times New Roman"/>
          <w:b/>
          <w:szCs w:val="26"/>
        </w:rPr>
      </w:pPr>
    </w:p>
    <w:p w14:paraId="7FC92657" w14:textId="77777777" w:rsidR="00DD2715" w:rsidRPr="00CB7C01" w:rsidRDefault="00DD2715" w:rsidP="0057693E">
      <w:pPr>
        <w:spacing w:before="120" w:after="120"/>
        <w:ind w:firstLine="0"/>
        <w:jc w:val="center"/>
        <w:rPr>
          <w:rFonts w:cs="Times New Roman"/>
          <w:b/>
          <w:szCs w:val="26"/>
        </w:rPr>
      </w:pPr>
    </w:p>
    <w:p w14:paraId="3A57E0AC" w14:textId="77777777" w:rsidR="00947E54" w:rsidRPr="00CB7C01" w:rsidRDefault="00A80D96" w:rsidP="0057693E">
      <w:pPr>
        <w:spacing w:before="120" w:after="120"/>
        <w:ind w:right="283" w:firstLine="0"/>
        <w:jc w:val="center"/>
        <w:rPr>
          <w:rFonts w:cs="Times New Roman"/>
          <w:b/>
          <w:szCs w:val="26"/>
        </w:rPr>
      </w:pPr>
      <w:r w:rsidRPr="00CB7C01">
        <w:rPr>
          <w:rFonts w:cs="Times New Roman"/>
          <w:b/>
          <w:szCs w:val="26"/>
        </w:rPr>
        <w:t>MỤC LỤC</w:t>
      </w:r>
    </w:p>
    <w:p w14:paraId="527E14C5" w14:textId="77777777" w:rsidR="00E13F85" w:rsidRPr="00CB7C01" w:rsidRDefault="00E13F85" w:rsidP="0057693E">
      <w:pPr>
        <w:pStyle w:val="TOC2"/>
        <w:spacing w:before="120" w:after="120"/>
      </w:pPr>
    </w:p>
    <w:p w14:paraId="54C53386" w14:textId="47E90E96" w:rsidR="00E13F85" w:rsidRPr="00CB7C01" w:rsidRDefault="00E13F85" w:rsidP="0057693E">
      <w:pPr>
        <w:pStyle w:val="TOC2"/>
        <w:spacing w:before="120" w:after="120"/>
        <w:rPr>
          <w:sz w:val="26"/>
          <w:szCs w:val="26"/>
        </w:rPr>
      </w:pPr>
      <w:r w:rsidRPr="00CB7C01">
        <w:lastRenderedPageBreak/>
        <w:br/>
        <w:t xml:space="preserve">        </w:t>
      </w:r>
      <w:r w:rsidRPr="00CB7C01">
        <w:rPr>
          <w:sz w:val="26"/>
          <w:szCs w:val="26"/>
        </w:rPr>
        <w:t>MỤC LỤC</w:t>
      </w:r>
    </w:p>
    <w:p w14:paraId="7898DB52" w14:textId="389F5D25" w:rsidR="005A7C51" w:rsidRPr="00CB7C01" w:rsidRDefault="0033296F" w:rsidP="0057693E">
      <w:pPr>
        <w:pStyle w:val="TOC2"/>
        <w:spacing w:before="120" w:after="120"/>
        <w:jc w:val="both"/>
        <w:rPr>
          <w:rFonts w:eastAsiaTheme="minorEastAsia"/>
          <w:noProof/>
        </w:rPr>
      </w:pPr>
      <w:r w:rsidRPr="00CB7C01">
        <w:fldChar w:fldCharType="begin"/>
      </w:r>
      <w:r w:rsidRPr="00CB7C01">
        <w:instrText xml:space="preserve"> TOC \o "1-5" \h \z \u </w:instrText>
      </w:r>
      <w:r w:rsidRPr="00CB7C01">
        <w:fldChar w:fldCharType="separate"/>
      </w:r>
      <w:hyperlink w:anchor="_Toc216703253" w:history="1">
        <w:r w:rsidR="005A7C51" w:rsidRPr="00CB7C01">
          <w:rPr>
            <w:rStyle w:val="Hyperlink"/>
            <w:rFonts w:eastAsia="Times New Roman"/>
            <w:noProof/>
            <w:color w:val="auto"/>
            <w:sz w:val="26"/>
            <w:szCs w:val="26"/>
          </w:rPr>
          <w:t xml:space="preserve">PHẦN I: </w:t>
        </w:r>
        <w:r w:rsidR="005A7C51" w:rsidRPr="00CB7C01">
          <w:rPr>
            <w:rStyle w:val="Hyperlink"/>
            <w:noProof/>
            <w:color w:val="auto"/>
            <w:sz w:val="26"/>
            <w:szCs w:val="26"/>
          </w:rPr>
          <w:t>GIỚI THIỆU VỀ CƠ SỞ GIÁO DỤC NGHỀ NGHIỆP,  KHOA PHỤ TRÁCH VÀ CHƯƠNG TRÌNH ĐÀO TẠO</w:t>
        </w:r>
        <w:r w:rsidR="005A7C51" w:rsidRPr="00CB7C01">
          <w:rPr>
            <w:noProof/>
            <w:webHidden/>
          </w:rPr>
          <w:tab/>
        </w:r>
        <w:r w:rsidR="005A7C51" w:rsidRPr="00CB7C01">
          <w:rPr>
            <w:noProof/>
            <w:webHidden/>
          </w:rPr>
          <w:fldChar w:fldCharType="begin"/>
        </w:r>
        <w:r w:rsidR="005A7C51" w:rsidRPr="00CB7C01">
          <w:rPr>
            <w:noProof/>
            <w:webHidden/>
          </w:rPr>
          <w:instrText xml:space="preserve"> PAGEREF _Toc216703253 \h </w:instrText>
        </w:r>
        <w:r w:rsidR="005A7C51" w:rsidRPr="00CB7C01">
          <w:rPr>
            <w:noProof/>
            <w:webHidden/>
          </w:rPr>
        </w:r>
        <w:r w:rsidR="005A7C51" w:rsidRPr="00CB7C01">
          <w:rPr>
            <w:noProof/>
            <w:webHidden/>
          </w:rPr>
          <w:fldChar w:fldCharType="separate"/>
        </w:r>
        <w:r w:rsidR="00E13F85" w:rsidRPr="00CB7C01">
          <w:rPr>
            <w:noProof/>
            <w:webHidden/>
          </w:rPr>
          <w:t>5</w:t>
        </w:r>
        <w:r w:rsidR="005A7C51" w:rsidRPr="00CB7C01">
          <w:rPr>
            <w:noProof/>
            <w:webHidden/>
          </w:rPr>
          <w:fldChar w:fldCharType="end"/>
        </w:r>
      </w:hyperlink>
    </w:p>
    <w:p w14:paraId="1B22C0A4" w14:textId="4FCA24B6"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54" w:history="1">
        <w:r w:rsidR="005A7C51" w:rsidRPr="00CB7C01">
          <w:rPr>
            <w:rStyle w:val="Hyperlink"/>
            <w:rFonts w:ascii="Times New Roman" w:hAnsi="Times New Roman" w:cs="Times New Roman"/>
            <w:noProof/>
            <w:color w:val="auto"/>
            <w:sz w:val="26"/>
            <w:szCs w:val="26"/>
            <w:lang w:val="en-US"/>
          </w:rPr>
          <w:t>I.</w:t>
        </w:r>
        <w:r w:rsidR="005A7C51" w:rsidRPr="00CB7C01">
          <w:rPr>
            <w:rStyle w:val="Hyperlink"/>
            <w:rFonts w:ascii="Times New Roman" w:hAnsi="Times New Roman" w:cs="Times New Roman"/>
            <w:noProof/>
            <w:color w:val="auto"/>
            <w:sz w:val="26"/>
            <w:szCs w:val="26"/>
          </w:rPr>
          <w:t xml:space="preserve"> Thông tin chung</w:t>
        </w:r>
        <w:r w:rsidR="005A7C51" w:rsidRPr="00CB7C01">
          <w:rPr>
            <w:rStyle w:val="Hyperlink"/>
            <w:rFonts w:ascii="Times New Roman" w:hAnsi="Times New Roman" w:cs="Times New Roman"/>
            <w:noProof/>
            <w:color w:val="auto"/>
            <w:sz w:val="26"/>
            <w:szCs w:val="26"/>
            <w:lang w:val="en-US"/>
          </w:rPr>
          <w:t xml:space="preserve"> về cơ sở giáo dục nghề nghiệp</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_Toc216703254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5</w:t>
        </w:r>
        <w:r w:rsidR="005A7C51" w:rsidRPr="00CB7C01">
          <w:rPr>
            <w:rFonts w:ascii="Times New Roman" w:hAnsi="Times New Roman" w:cs="Times New Roman"/>
            <w:noProof/>
            <w:webHidden/>
            <w:sz w:val="26"/>
            <w:szCs w:val="26"/>
          </w:rPr>
          <w:fldChar w:fldCharType="end"/>
        </w:r>
      </w:hyperlink>
    </w:p>
    <w:p w14:paraId="1F452421" w14:textId="19AB04E1" w:rsidR="005A7C51" w:rsidRPr="00CB7C01" w:rsidRDefault="00633313" w:rsidP="0057693E">
      <w:pPr>
        <w:pStyle w:val="TOC1"/>
        <w:spacing w:line="276" w:lineRule="auto"/>
        <w:rPr>
          <w:rFonts w:ascii="Times New Roman" w:eastAsiaTheme="minorEastAsia" w:hAnsi="Times New Roman" w:cs="Times New Roman"/>
          <w:b w:val="0"/>
          <w:bCs w:val="0"/>
          <w:caps w:val="0"/>
          <w:noProof/>
          <w:sz w:val="26"/>
          <w:szCs w:val="26"/>
          <w:lang w:val="en-US"/>
        </w:rPr>
      </w:pPr>
      <w:hyperlink w:anchor="_Toc216703255" w:history="1">
        <w:r w:rsidR="005A7C51" w:rsidRPr="00CB7C01">
          <w:rPr>
            <w:rStyle w:val="Hyperlink"/>
            <w:rFonts w:ascii="Times New Roman" w:hAnsi="Times New Roman" w:cs="Times New Roman"/>
            <w:noProof/>
            <w:color w:val="auto"/>
            <w:sz w:val="26"/>
            <w:szCs w:val="26"/>
            <w:lang w:val="en-US"/>
          </w:rPr>
          <w:t>II. THÔNG TIN KHÁI QUÁT VỀ LỊCH SỬ PHÁT TRIỂN VÀ THÀNH TÍCH NỔI BẬT CỦA TRƯỜNG</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_Toc216703255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5</w:t>
        </w:r>
        <w:r w:rsidR="005A7C51" w:rsidRPr="00CB7C01">
          <w:rPr>
            <w:rFonts w:ascii="Times New Roman" w:hAnsi="Times New Roman" w:cs="Times New Roman"/>
            <w:noProof/>
            <w:webHidden/>
            <w:sz w:val="26"/>
            <w:szCs w:val="26"/>
          </w:rPr>
          <w:fldChar w:fldCharType="end"/>
        </w:r>
      </w:hyperlink>
    </w:p>
    <w:p w14:paraId="3A87C394" w14:textId="647F0F39" w:rsidR="005A7C51" w:rsidRPr="00CB7C01" w:rsidRDefault="00633313" w:rsidP="0057693E">
      <w:pPr>
        <w:pStyle w:val="TOC1"/>
        <w:spacing w:line="276" w:lineRule="auto"/>
        <w:rPr>
          <w:rFonts w:ascii="Times New Roman" w:eastAsiaTheme="minorEastAsia" w:hAnsi="Times New Roman" w:cs="Times New Roman"/>
          <w:b w:val="0"/>
          <w:bCs w:val="0"/>
          <w:caps w:val="0"/>
          <w:noProof/>
          <w:sz w:val="26"/>
          <w:szCs w:val="26"/>
          <w:lang w:val="en-US"/>
        </w:rPr>
      </w:pPr>
      <w:hyperlink w:anchor="_Toc216703256" w:history="1">
        <w:r w:rsidR="005A7C51" w:rsidRPr="00CB7C01">
          <w:rPr>
            <w:rStyle w:val="Hyperlink"/>
            <w:rFonts w:ascii="Times New Roman" w:hAnsi="Times New Roman" w:cs="Times New Roman"/>
            <w:noProof/>
            <w:color w:val="auto"/>
            <w:sz w:val="26"/>
            <w:szCs w:val="26"/>
            <w:lang w:val="en-US"/>
          </w:rPr>
          <w:t>III. GIỚI THIỆU VỀ KHOA CƠ KHÍ - ÔTÔ</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_Toc216703256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8</w:t>
        </w:r>
        <w:r w:rsidR="005A7C51" w:rsidRPr="00CB7C01">
          <w:rPr>
            <w:rFonts w:ascii="Times New Roman" w:hAnsi="Times New Roman" w:cs="Times New Roman"/>
            <w:noProof/>
            <w:webHidden/>
            <w:sz w:val="26"/>
            <w:szCs w:val="26"/>
          </w:rPr>
          <w:fldChar w:fldCharType="end"/>
        </w:r>
      </w:hyperlink>
    </w:p>
    <w:p w14:paraId="0F16418D" w14:textId="3E0CB29D" w:rsidR="005A7C51" w:rsidRPr="00CB7C01" w:rsidRDefault="00633313" w:rsidP="0057693E">
      <w:pPr>
        <w:pStyle w:val="TOC2"/>
        <w:spacing w:before="120" w:after="120"/>
        <w:jc w:val="both"/>
        <w:rPr>
          <w:rFonts w:eastAsiaTheme="minorEastAsia"/>
          <w:noProof/>
        </w:rPr>
      </w:pPr>
      <w:hyperlink w:anchor="_Toc216703266" w:history="1">
        <w:r w:rsidR="005A7C51" w:rsidRPr="00CB7C01">
          <w:rPr>
            <w:rStyle w:val="Hyperlink"/>
            <w:noProof/>
            <w:color w:val="auto"/>
            <w:sz w:val="26"/>
            <w:szCs w:val="26"/>
          </w:rPr>
          <w:t>PHẦN II: KẾT QUẢ TỰ ĐÁNH GIÁ CHẤT LƯỢNG  CHƯƠNG TRÌNH ĐÀO TẠO</w:t>
        </w:r>
        <w:r w:rsidR="005A7C51" w:rsidRPr="00CB7C01">
          <w:rPr>
            <w:noProof/>
            <w:webHidden/>
          </w:rPr>
          <w:tab/>
        </w:r>
        <w:r w:rsidR="005A7C51" w:rsidRPr="00CB7C01">
          <w:rPr>
            <w:noProof/>
            <w:webHidden/>
          </w:rPr>
          <w:fldChar w:fldCharType="begin"/>
        </w:r>
        <w:r w:rsidR="005A7C51" w:rsidRPr="00CB7C01">
          <w:rPr>
            <w:noProof/>
            <w:webHidden/>
          </w:rPr>
          <w:instrText xml:space="preserve"> PAGEREF _Toc216703266 \h </w:instrText>
        </w:r>
        <w:r w:rsidR="005A7C51" w:rsidRPr="00CB7C01">
          <w:rPr>
            <w:noProof/>
            <w:webHidden/>
          </w:rPr>
        </w:r>
        <w:r w:rsidR="005A7C51" w:rsidRPr="00CB7C01">
          <w:rPr>
            <w:noProof/>
            <w:webHidden/>
          </w:rPr>
          <w:fldChar w:fldCharType="separate"/>
        </w:r>
        <w:r w:rsidR="00E13F85" w:rsidRPr="00CB7C01">
          <w:rPr>
            <w:noProof/>
            <w:webHidden/>
          </w:rPr>
          <w:t>21</w:t>
        </w:r>
        <w:r w:rsidR="005A7C51" w:rsidRPr="00CB7C01">
          <w:rPr>
            <w:noProof/>
            <w:webHidden/>
          </w:rPr>
          <w:fldChar w:fldCharType="end"/>
        </w:r>
      </w:hyperlink>
    </w:p>
    <w:p w14:paraId="63DD8840" w14:textId="38540135"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67" w:history="1">
        <w:r w:rsidR="005A7C51" w:rsidRPr="00CB7C01">
          <w:rPr>
            <w:rStyle w:val="Hyperlink"/>
            <w:rFonts w:ascii="Times New Roman" w:hAnsi="Times New Roman" w:cs="Times New Roman"/>
            <w:noProof/>
            <w:color w:val="auto"/>
            <w:sz w:val="26"/>
            <w:szCs w:val="26"/>
            <w:lang w:val="en-US"/>
          </w:rPr>
          <w:t xml:space="preserve">1. </w:t>
        </w:r>
        <w:r w:rsidR="005A7C51" w:rsidRPr="00CB7C01">
          <w:rPr>
            <w:rStyle w:val="Hyperlink"/>
            <w:rFonts w:ascii="Times New Roman" w:hAnsi="Times New Roman" w:cs="Times New Roman"/>
            <w:noProof/>
            <w:color w:val="auto"/>
            <w:sz w:val="26"/>
            <w:szCs w:val="26"/>
          </w:rPr>
          <w:t>Tổng quan chung</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_Toc216703267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21</w:t>
        </w:r>
        <w:r w:rsidR="005A7C51" w:rsidRPr="00CB7C01">
          <w:rPr>
            <w:rFonts w:ascii="Times New Roman" w:hAnsi="Times New Roman" w:cs="Times New Roman"/>
            <w:noProof/>
            <w:webHidden/>
            <w:sz w:val="26"/>
            <w:szCs w:val="26"/>
          </w:rPr>
          <w:fldChar w:fldCharType="end"/>
        </w:r>
      </w:hyperlink>
    </w:p>
    <w:p w14:paraId="44C0EAC6" w14:textId="4ADB8EEC"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68" w:history="1">
        <w:r w:rsidR="005A7C51" w:rsidRPr="00CB7C01">
          <w:rPr>
            <w:rStyle w:val="Hyperlink"/>
            <w:rFonts w:ascii="Times New Roman" w:hAnsi="Times New Roman" w:cs="Times New Roman"/>
            <w:bCs/>
            <w:i/>
            <w:iCs/>
            <w:noProof/>
            <w:color w:val="auto"/>
            <w:sz w:val="26"/>
            <w:szCs w:val="26"/>
          </w:rPr>
          <w:t>1.1. Căn cứ tự đánh giá</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_Toc216703268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21</w:t>
        </w:r>
        <w:r w:rsidR="005A7C51" w:rsidRPr="00CB7C01">
          <w:rPr>
            <w:rFonts w:ascii="Times New Roman" w:hAnsi="Times New Roman" w:cs="Times New Roman"/>
            <w:noProof/>
            <w:webHidden/>
            <w:sz w:val="26"/>
            <w:szCs w:val="26"/>
          </w:rPr>
          <w:fldChar w:fldCharType="end"/>
        </w:r>
      </w:hyperlink>
    </w:p>
    <w:p w14:paraId="37FB7A82" w14:textId="0FE803A6"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69" w:history="1">
        <w:r w:rsidR="005A7C51" w:rsidRPr="00CB7C01">
          <w:rPr>
            <w:rStyle w:val="Hyperlink"/>
            <w:rFonts w:ascii="Times New Roman" w:hAnsi="Times New Roman" w:cs="Times New Roman"/>
            <w:bCs/>
            <w:i/>
            <w:iCs/>
            <w:noProof/>
            <w:color w:val="auto"/>
            <w:sz w:val="26"/>
            <w:szCs w:val="26"/>
          </w:rPr>
          <w:t>1.2. Mục đích tự đánh giá</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_Toc216703269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21</w:t>
        </w:r>
        <w:r w:rsidR="005A7C51" w:rsidRPr="00CB7C01">
          <w:rPr>
            <w:rFonts w:ascii="Times New Roman" w:hAnsi="Times New Roman" w:cs="Times New Roman"/>
            <w:noProof/>
            <w:webHidden/>
            <w:sz w:val="26"/>
            <w:szCs w:val="26"/>
          </w:rPr>
          <w:fldChar w:fldCharType="end"/>
        </w:r>
      </w:hyperlink>
    </w:p>
    <w:p w14:paraId="45979921" w14:textId="6DBEE0C9"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70" w:history="1">
        <w:r w:rsidR="005A7C51" w:rsidRPr="00CB7C01">
          <w:rPr>
            <w:rStyle w:val="Hyperlink"/>
            <w:rFonts w:ascii="Times New Roman" w:hAnsi="Times New Roman" w:cs="Times New Roman"/>
            <w:bCs/>
            <w:i/>
            <w:iCs/>
            <w:noProof/>
            <w:color w:val="auto"/>
            <w:sz w:val="26"/>
            <w:szCs w:val="26"/>
          </w:rPr>
          <w:t>1.3. Yêu cầu tự đánh giá</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_Toc216703270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22</w:t>
        </w:r>
        <w:r w:rsidR="005A7C51" w:rsidRPr="00CB7C01">
          <w:rPr>
            <w:rFonts w:ascii="Times New Roman" w:hAnsi="Times New Roman" w:cs="Times New Roman"/>
            <w:noProof/>
            <w:webHidden/>
            <w:sz w:val="26"/>
            <w:szCs w:val="26"/>
          </w:rPr>
          <w:fldChar w:fldCharType="end"/>
        </w:r>
      </w:hyperlink>
    </w:p>
    <w:p w14:paraId="63DA60E6" w14:textId="13C5C0F6"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71" w:history="1">
        <w:r w:rsidR="005A7C51" w:rsidRPr="00CB7C01">
          <w:rPr>
            <w:rStyle w:val="Hyperlink"/>
            <w:rFonts w:ascii="Times New Roman" w:hAnsi="Times New Roman" w:cs="Times New Roman"/>
            <w:bCs/>
            <w:i/>
            <w:iCs/>
            <w:noProof/>
            <w:color w:val="auto"/>
            <w:sz w:val="26"/>
            <w:szCs w:val="26"/>
          </w:rPr>
          <w:t>1.4. Phương pháp tự đánh giá</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_Toc216703271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22</w:t>
        </w:r>
        <w:r w:rsidR="005A7C51" w:rsidRPr="00CB7C01">
          <w:rPr>
            <w:rFonts w:ascii="Times New Roman" w:hAnsi="Times New Roman" w:cs="Times New Roman"/>
            <w:noProof/>
            <w:webHidden/>
            <w:sz w:val="26"/>
            <w:szCs w:val="26"/>
          </w:rPr>
          <w:fldChar w:fldCharType="end"/>
        </w:r>
      </w:hyperlink>
    </w:p>
    <w:p w14:paraId="4BC4568F" w14:textId="4EF58A11"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72" w:history="1">
        <w:r w:rsidR="005A7C51" w:rsidRPr="00CB7C01">
          <w:rPr>
            <w:rStyle w:val="Hyperlink"/>
            <w:rFonts w:ascii="Times New Roman" w:hAnsi="Times New Roman" w:cs="Times New Roman"/>
            <w:bCs/>
            <w:i/>
            <w:iCs/>
            <w:noProof/>
            <w:color w:val="auto"/>
            <w:sz w:val="26"/>
            <w:szCs w:val="26"/>
          </w:rPr>
          <w:t>1.5. Các bước tiến hành tự đánh giá</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_Toc216703272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23</w:t>
        </w:r>
        <w:r w:rsidR="005A7C51" w:rsidRPr="00CB7C01">
          <w:rPr>
            <w:rFonts w:ascii="Times New Roman" w:hAnsi="Times New Roman" w:cs="Times New Roman"/>
            <w:noProof/>
            <w:webHidden/>
            <w:sz w:val="26"/>
            <w:szCs w:val="26"/>
          </w:rPr>
          <w:fldChar w:fldCharType="end"/>
        </w:r>
      </w:hyperlink>
    </w:p>
    <w:p w14:paraId="46398138" w14:textId="01A8A0F2"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73" w:history="1">
        <w:r w:rsidR="005A7C51" w:rsidRPr="00CB7C01">
          <w:rPr>
            <w:rStyle w:val="Hyperlink"/>
            <w:rFonts w:ascii="Times New Roman" w:hAnsi="Times New Roman" w:cs="Times New Roman"/>
            <w:noProof/>
            <w:color w:val="auto"/>
            <w:sz w:val="26"/>
            <w:szCs w:val="26"/>
            <w:lang w:val="en-US"/>
          </w:rPr>
          <w:t xml:space="preserve">2. </w:t>
        </w:r>
        <w:r w:rsidR="005A7C51" w:rsidRPr="00CB7C01">
          <w:rPr>
            <w:rStyle w:val="Hyperlink"/>
            <w:rFonts w:ascii="Times New Roman" w:hAnsi="Times New Roman" w:cs="Times New Roman"/>
            <w:noProof/>
            <w:color w:val="auto"/>
            <w:sz w:val="26"/>
            <w:szCs w:val="26"/>
          </w:rPr>
          <w:t>Tự đánh giá</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_Toc216703273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23</w:t>
        </w:r>
        <w:r w:rsidR="005A7C51" w:rsidRPr="00CB7C01">
          <w:rPr>
            <w:rFonts w:ascii="Times New Roman" w:hAnsi="Times New Roman" w:cs="Times New Roman"/>
            <w:noProof/>
            <w:webHidden/>
            <w:sz w:val="26"/>
            <w:szCs w:val="26"/>
          </w:rPr>
          <w:fldChar w:fldCharType="end"/>
        </w:r>
      </w:hyperlink>
    </w:p>
    <w:p w14:paraId="271F0FF2" w14:textId="75828D67"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74" w:history="1">
        <w:r w:rsidR="005A7C51" w:rsidRPr="00CB7C01">
          <w:rPr>
            <w:rStyle w:val="Hyperlink"/>
            <w:rFonts w:ascii="Times New Roman" w:hAnsi="Times New Roman" w:cs="Times New Roman"/>
            <w:i/>
            <w:iCs/>
            <w:noProof/>
            <w:color w:val="auto"/>
            <w:sz w:val="26"/>
            <w:szCs w:val="26"/>
          </w:rPr>
          <w:t>2.2. Tự đánh giá</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_Toc216703274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29</w:t>
        </w:r>
        <w:r w:rsidR="005A7C51" w:rsidRPr="00CB7C01">
          <w:rPr>
            <w:rFonts w:ascii="Times New Roman" w:hAnsi="Times New Roman" w:cs="Times New Roman"/>
            <w:noProof/>
            <w:webHidden/>
            <w:sz w:val="26"/>
            <w:szCs w:val="26"/>
          </w:rPr>
          <w:fldChar w:fldCharType="end"/>
        </w:r>
      </w:hyperlink>
    </w:p>
    <w:p w14:paraId="6DB37F24" w14:textId="08C2FF0F"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75" w:history="1">
        <w:r w:rsidR="005A7C51" w:rsidRPr="00CB7C01">
          <w:rPr>
            <w:rStyle w:val="Hyperlink"/>
            <w:rFonts w:ascii="Times New Roman" w:hAnsi="Times New Roman" w:cs="Times New Roman"/>
            <w:noProof/>
            <w:color w:val="auto"/>
            <w:sz w:val="26"/>
            <w:szCs w:val="26"/>
          </w:rPr>
          <w:t>2.2.1. Tiêu chí 1</w:t>
        </w:r>
        <w:r w:rsidR="005A7C51" w:rsidRPr="00CB7C01">
          <w:rPr>
            <w:rStyle w:val="Hyperlink"/>
            <w:rFonts w:ascii="Times New Roman" w:hAnsi="Times New Roman" w:cs="Times New Roman"/>
            <w:noProof/>
            <w:color w:val="auto"/>
            <w:sz w:val="26"/>
            <w:szCs w:val="26"/>
            <w:lang w:val="en-US"/>
          </w:rPr>
          <w:t>:</w:t>
        </w:r>
        <w:r w:rsidR="005A7C51" w:rsidRPr="00CB7C01">
          <w:rPr>
            <w:rStyle w:val="Hyperlink"/>
            <w:rFonts w:ascii="Times New Roman" w:hAnsi="Times New Roman" w:cs="Times New Roman"/>
            <w:noProof/>
            <w:color w:val="auto"/>
            <w:sz w:val="26"/>
            <w:szCs w:val="26"/>
          </w:rPr>
          <w:t xml:space="preserve"> Mục tiêu, chuẩn đầu ra của chương trình đào tạo</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_Toc216703275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29</w:t>
        </w:r>
        <w:r w:rsidR="005A7C51" w:rsidRPr="00CB7C01">
          <w:rPr>
            <w:rFonts w:ascii="Times New Roman" w:hAnsi="Times New Roman" w:cs="Times New Roman"/>
            <w:noProof/>
            <w:webHidden/>
            <w:sz w:val="26"/>
            <w:szCs w:val="26"/>
          </w:rPr>
          <w:fldChar w:fldCharType="end"/>
        </w:r>
      </w:hyperlink>
    </w:p>
    <w:p w14:paraId="1A218C2E" w14:textId="5F425443" w:rsidR="005A7C51" w:rsidRPr="00CB7C01" w:rsidRDefault="00633313" w:rsidP="0057693E">
      <w:pPr>
        <w:pStyle w:val="TOC5"/>
        <w:spacing w:line="276" w:lineRule="auto"/>
        <w:rPr>
          <w:rFonts w:ascii="Times New Roman" w:eastAsiaTheme="minorEastAsia" w:hAnsi="Times New Roman" w:cs="Times New Roman"/>
          <w:noProof/>
          <w:sz w:val="26"/>
          <w:szCs w:val="26"/>
          <w:lang w:val="en-US"/>
        </w:rPr>
      </w:pPr>
      <w:hyperlink w:anchor="_Toc216703276" w:history="1">
        <w:r w:rsidR="005A7C51" w:rsidRPr="00CB7C01">
          <w:rPr>
            <w:rStyle w:val="Hyperlink"/>
            <w:rFonts w:ascii="Times New Roman" w:hAnsi="Times New Roman" w:cs="Times New Roman"/>
            <w:iCs/>
            <w:noProof/>
            <w:color w:val="auto"/>
            <w:sz w:val="26"/>
            <w:szCs w:val="26"/>
          </w:rPr>
          <w:t>Tiêu chuẩn 1</w:t>
        </w:r>
        <w:r w:rsidR="005A7C51" w:rsidRPr="00CB7C01">
          <w:rPr>
            <w:rStyle w:val="Hyperlink"/>
            <w:rFonts w:ascii="Times New Roman" w:hAnsi="Times New Roman" w:cs="Times New Roman"/>
            <w:iCs/>
            <w:noProof/>
            <w:color w:val="auto"/>
            <w:sz w:val="26"/>
            <w:szCs w:val="26"/>
            <w:lang w:val="en-US"/>
          </w:rPr>
          <w:t>.1:</w:t>
        </w:r>
        <w:r w:rsidR="005A7C51" w:rsidRPr="00CB7C01">
          <w:rPr>
            <w:rStyle w:val="Hyperlink"/>
            <w:rFonts w:ascii="Times New Roman" w:hAnsi="Times New Roman" w:cs="Times New Roman"/>
            <w:iCs/>
            <w:noProof/>
            <w:color w:val="auto"/>
            <w:sz w:val="26"/>
            <w:szCs w:val="26"/>
          </w:rPr>
          <w:t xml:space="preserve">  </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_Toc216703276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31</w:t>
        </w:r>
        <w:r w:rsidR="005A7C51" w:rsidRPr="00CB7C01">
          <w:rPr>
            <w:rFonts w:ascii="Times New Roman" w:hAnsi="Times New Roman" w:cs="Times New Roman"/>
            <w:noProof/>
            <w:webHidden/>
            <w:sz w:val="26"/>
            <w:szCs w:val="26"/>
          </w:rPr>
          <w:fldChar w:fldCharType="end"/>
        </w:r>
      </w:hyperlink>
    </w:p>
    <w:p w14:paraId="140B7D2E" w14:textId="5BFD3683"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77" w:history="1">
        <w:r w:rsidR="005A7C51" w:rsidRPr="00CB7C01">
          <w:rPr>
            <w:rStyle w:val="Hyperlink"/>
            <w:rFonts w:ascii="Times New Roman" w:hAnsi="Times New Roman" w:cs="Times New Roman"/>
            <w:iCs/>
            <w:noProof/>
            <w:color w:val="auto"/>
            <w:sz w:val="26"/>
            <w:szCs w:val="26"/>
          </w:rPr>
          <w:t>Tiêu chuẩn</w:t>
        </w:r>
        <w:r w:rsidR="005A7C51" w:rsidRPr="00CB7C01">
          <w:rPr>
            <w:rStyle w:val="Hyperlink"/>
            <w:rFonts w:ascii="Times New Roman" w:hAnsi="Times New Roman" w:cs="Times New Roman"/>
            <w:iCs/>
            <w:noProof/>
            <w:color w:val="auto"/>
            <w:sz w:val="26"/>
            <w:szCs w:val="26"/>
            <w:lang w:val="en-US"/>
          </w:rPr>
          <w:t xml:space="preserve"> 1.</w:t>
        </w:r>
        <w:r w:rsidR="005A7C51" w:rsidRPr="00CB7C01">
          <w:rPr>
            <w:rStyle w:val="Hyperlink"/>
            <w:rFonts w:ascii="Times New Roman" w:hAnsi="Times New Roman" w:cs="Times New Roman"/>
            <w:iCs/>
            <w:noProof/>
            <w:color w:val="auto"/>
            <w:sz w:val="26"/>
            <w:szCs w:val="26"/>
          </w:rPr>
          <w:t>2</w:t>
        </w:r>
        <w:r w:rsidR="005A7C51" w:rsidRPr="00CB7C01">
          <w:rPr>
            <w:rStyle w:val="Hyperlink"/>
            <w:rFonts w:ascii="Times New Roman" w:hAnsi="Times New Roman" w:cs="Times New Roman"/>
            <w:iCs/>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_Toc216703277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33</w:t>
        </w:r>
        <w:r w:rsidR="005A7C51" w:rsidRPr="00CB7C01">
          <w:rPr>
            <w:rFonts w:ascii="Times New Roman" w:hAnsi="Times New Roman" w:cs="Times New Roman"/>
            <w:noProof/>
            <w:webHidden/>
            <w:sz w:val="26"/>
            <w:szCs w:val="26"/>
          </w:rPr>
          <w:fldChar w:fldCharType="end"/>
        </w:r>
      </w:hyperlink>
    </w:p>
    <w:p w14:paraId="586BD971" w14:textId="279F5AC8"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79"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1.3:</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_Toc216703279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34</w:t>
        </w:r>
        <w:r w:rsidR="005A7C51" w:rsidRPr="00CB7C01">
          <w:rPr>
            <w:rFonts w:ascii="Times New Roman" w:hAnsi="Times New Roman" w:cs="Times New Roman"/>
            <w:noProof/>
            <w:webHidden/>
            <w:sz w:val="26"/>
            <w:szCs w:val="26"/>
          </w:rPr>
          <w:fldChar w:fldCharType="end"/>
        </w:r>
      </w:hyperlink>
    </w:p>
    <w:p w14:paraId="3C8198DF" w14:textId="448BCD30"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80" w:history="1">
        <w:r w:rsidR="005A7C51" w:rsidRPr="00CB7C01">
          <w:rPr>
            <w:rStyle w:val="Hyperlink"/>
            <w:rFonts w:ascii="Times New Roman" w:hAnsi="Times New Roman" w:cs="Times New Roman"/>
            <w:noProof/>
            <w:color w:val="auto"/>
            <w:sz w:val="26"/>
            <w:szCs w:val="26"/>
          </w:rPr>
          <w:t>2.2.2. Tiêu chí 2</w:t>
        </w:r>
        <w:r w:rsidR="005A7C51" w:rsidRPr="00CB7C01">
          <w:rPr>
            <w:rStyle w:val="Hyperlink"/>
            <w:rFonts w:ascii="Times New Roman" w:hAnsi="Times New Roman" w:cs="Times New Roman"/>
            <w:noProof/>
            <w:color w:val="auto"/>
            <w:sz w:val="26"/>
            <w:szCs w:val="26"/>
            <w:lang w:val="en-US"/>
          </w:rPr>
          <w:t>:</w:t>
        </w:r>
        <w:r w:rsidR="005A7C51" w:rsidRPr="00CB7C01">
          <w:rPr>
            <w:rStyle w:val="Hyperlink"/>
            <w:rFonts w:ascii="Times New Roman" w:hAnsi="Times New Roman" w:cs="Times New Roman"/>
            <w:noProof/>
            <w:color w:val="auto"/>
            <w:sz w:val="26"/>
            <w:szCs w:val="26"/>
          </w:rPr>
          <w:t xml:space="preserve"> </w:t>
        </w:r>
        <w:r w:rsidR="005A7C51" w:rsidRPr="00CB7C01">
          <w:rPr>
            <w:rStyle w:val="Hyperlink"/>
            <w:rFonts w:ascii="Times New Roman" w:hAnsi="Times New Roman" w:cs="Times New Roman"/>
            <w:noProof/>
            <w:color w:val="auto"/>
            <w:sz w:val="26"/>
            <w:szCs w:val="26"/>
            <w:lang w:val="pt-BR"/>
          </w:rPr>
          <w:t>Cấu trúc và nội dung của chương trình đào tạo, giáo trình</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_Toc216703280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35</w:t>
        </w:r>
        <w:r w:rsidR="005A7C51" w:rsidRPr="00CB7C01">
          <w:rPr>
            <w:rFonts w:ascii="Times New Roman" w:hAnsi="Times New Roman" w:cs="Times New Roman"/>
            <w:noProof/>
            <w:webHidden/>
            <w:sz w:val="26"/>
            <w:szCs w:val="26"/>
          </w:rPr>
          <w:fldChar w:fldCharType="end"/>
        </w:r>
      </w:hyperlink>
    </w:p>
    <w:p w14:paraId="52D26E2A" w14:textId="26265A9F"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81"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2.</w:t>
        </w:r>
        <w:r w:rsidR="005A7C51" w:rsidRPr="00CB7C01">
          <w:rPr>
            <w:rStyle w:val="Hyperlink"/>
            <w:rFonts w:ascii="Times New Roman" w:hAnsi="Times New Roman" w:cs="Times New Roman"/>
            <w:iCs/>
            <w:noProof/>
            <w:color w:val="auto"/>
            <w:sz w:val="26"/>
            <w:szCs w:val="26"/>
          </w:rPr>
          <w:t>1</w:t>
        </w:r>
        <w:r w:rsidR="005A7C51" w:rsidRPr="00CB7C01">
          <w:rPr>
            <w:rStyle w:val="Hyperlink"/>
            <w:rFonts w:ascii="Times New Roman" w:hAnsi="Times New Roman" w:cs="Times New Roman"/>
            <w:iCs/>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_Toc216703281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37</w:t>
        </w:r>
        <w:r w:rsidR="005A7C51" w:rsidRPr="00CB7C01">
          <w:rPr>
            <w:rFonts w:ascii="Times New Roman" w:hAnsi="Times New Roman" w:cs="Times New Roman"/>
            <w:noProof/>
            <w:webHidden/>
            <w:sz w:val="26"/>
            <w:szCs w:val="26"/>
          </w:rPr>
          <w:fldChar w:fldCharType="end"/>
        </w:r>
      </w:hyperlink>
    </w:p>
    <w:p w14:paraId="6DD92236" w14:textId="081AD4BA"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82" w:history="1">
        <w:r w:rsidR="005A7C51" w:rsidRPr="00CB7C01">
          <w:rPr>
            <w:rStyle w:val="Hyperlink"/>
            <w:rFonts w:ascii="Times New Roman" w:hAnsi="Times New Roman" w:cs="Times New Roman"/>
            <w:iCs/>
            <w:noProof/>
            <w:color w:val="auto"/>
            <w:sz w:val="26"/>
            <w:szCs w:val="26"/>
          </w:rPr>
          <w:t>Tiêu chuẩn 2</w:t>
        </w:r>
        <w:r w:rsidR="005A7C51" w:rsidRPr="00CB7C01">
          <w:rPr>
            <w:rStyle w:val="Hyperlink"/>
            <w:rFonts w:ascii="Times New Roman" w:hAnsi="Times New Roman" w:cs="Times New Roman"/>
            <w:iCs/>
            <w:noProof/>
            <w:color w:val="auto"/>
            <w:sz w:val="26"/>
            <w:szCs w:val="26"/>
            <w:lang w:val="en-US"/>
          </w:rPr>
          <w:t>.2:</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_Toc216703282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38</w:t>
        </w:r>
        <w:r w:rsidR="005A7C51" w:rsidRPr="00CB7C01">
          <w:rPr>
            <w:rFonts w:ascii="Times New Roman" w:hAnsi="Times New Roman" w:cs="Times New Roman"/>
            <w:noProof/>
            <w:webHidden/>
            <w:sz w:val="26"/>
            <w:szCs w:val="26"/>
          </w:rPr>
          <w:fldChar w:fldCharType="end"/>
        </w:r>
      </w:hyperlink>
    </w:p>
    <w:p w14:paraId="3E027378" w14:textId="559A6A04"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83" w:history="1">
        <w:r w:rsidR="005A7C51" w:rsidRPr="00CB7C01">
          <w:rPr>
            <w:rStyle w:val="Hyperlink"/>
            <w:rFonts w:ascii="Times New Roman" w:hAnsi="Times New Roman" w:cs="Times New Roman"/>
            <w:iCs/>
            <w:noProof/>
            <w:color w:val="auto"/>
            <w:sz w:val="26"/>
            <w:szCs w:val="26"/>
          </w:rPr>
          <w:t xml:space="preserve">Tiêu chuẩn </w:t>
        </w:r>
        <w:r w:rsidR="005A7C51" w:rsidRPr="00CB7C01">
          <w:rPr>
            <w:rStyle w:val="Hyperlink"/>
            <w:rFonts w:ascii="Times New Roman" w:hAnsi="Times New Roman" w:cs="Times New Roman"/>
            <w:iCs/>
            <w:noProof/>
            <w:color w:val="auto"/>
            <w:sz w:val="26"/>
            <w:szCs w:val="26"/>
            <w:lang w:val="en-US"/>
          </w:rPr>
          <w:t>2.</w:t>
        </w:r>
        <w:r w:rsidR="005A7C51" w:rsidRPr="00CB7C01">
          <w:rPr>
            <w:rStyle w:val="Hyperlink"/>
            <w:rFonts w:ascii="Times New Roman" w:hAnsi="Times New Roman" w:cs="Times New Roman"/>
            <w:iCs/>
            <w:noProof/>
            <w:color w:val="auto"/>
            <w:sz w:val="26"/>
            <w:szCs w:val="26"/>
          </w:rPr>
          <w:t>3</w:t>
        </w:r>
        <w:r w:rsidR="005A7C51" w:rsidRPr="00CB7C01">
          <w:rPr>
            <w:rStyle w:val="Hyperlink"/>
            <w:rFonts w:ascii="Times New Roman" w:hAnsi="Times New Roman" w:cs="Times New Roman"/>
            <w:iCs/>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_Toc216703283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40</w:t>
        </w:r>
        <w:r w:rsidR="005A7C51" w:rsidRPr="00CB7C01">
          <w:rPr>
            <w:rFonts w:ascii="Times New Roman" w:hAnsi="Times New Roman" w:cs="Times New Roman"/>
            <w:noProof/>
            <w:webHidden/>
            <w:sz w:val="26"/>
            <w:szCs w:val="26"/>
          </w:rPr>
          <w:fldChar w:fldCharType="end"/>
        </w:r>
      </w:hyperlink>
    </w:p>
    <w:p w14:paraId="7F149430" w14:textId="02EB7250"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84"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2.</w:t>
        </w:r>
        <w:r w:rsidR="005A7C51" w:rsidRPr="00CB7C01">
          <w:rPr>
            <w:rStyle w:val="Hyperlink"/>
            <w:rFonts w:ascii="Times New Roman" w:hAnsi="Times New Roman" w:cs="Times New Roman"/>
            <w:iCs/>
            <w:noProof/>
            <w:color w:val="auto"/>
            <w:sz w:val="26"/>
            <w:szCs w:val="26"/>
          </w:rPr>
          <w:t>4</w:t>
        </w:r>
        <w:r w:rsidR="005A7C51" w:rsidRPr="00CB7C01">
          <w:rPr>
            <w:rStyle w:val="Hyperlink"/>
            <w:rFonts w:ascii="Times New Roman" w:hAnsi="Times New Roman" w:cs="Times New Roman"/>
            <w:iCs/>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_Toc216703284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41</w:t>
        </w:r>
        <w:r w:rsidR="005A7C51" w:rsidRPr="00CB7C01">
          <w:rPr>
            <w:rFonts w:ascii="Times New Roman" w:hAnsi="Times New Roman" w:cs="Times New Roman"/>
            <w:noProof/>
            <w:webHidden/>
            <w:sz w:val="26"/>
            <w:szCs w:val="26"/>
          </w:rPr>
          <w:fldChar w:fldCharType="end"/>
        </w:r>
      </w:hyperlink>
    </w:p>
    <w:p w14:paraId="5385EE39" w14:textId="2BA9E7E9"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85"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2.</w:t>
        </w:r>
        <w:r w:rsidR="005A7C51" w:rsidRPr="00CB7C01">
          <w:rPr>
            <w:rStyle w:val="Hyperlink"/>
            <w:rFonts w:ascii="Times New Roman" w:hAnsi="Times New Roman" w:cs="Times New Roman"/>
            <w:iCs/>
            <w:noProof/>
            <w:color w:val="auto"/>
            <w:sz w:val="26"/>
            <w:szCs w:val="26"/>
          </w:rPr>
          <w:t>5</w:t>
        </w:r>
        <w:r w:rsidR="005A7C51" w:rsidRPr="00CB7C01">
          <w:rPr>
            <w:rStyle w:val="Hyperlink"/>
            <w:rFonts w:ascii="Times New Roman" w:hAnsi="Times New Roman" w:cs="Times New Roman"/>
            <w:iCs/>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_Toc216703285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42</w:t>
        </w:r>
        <w:r w:rsidR="005A7C51" w:rsidRPr="00CB7C01">
          <w:rPr>
            <w:rFonts w:ascii="Times New Roman" w:hAnsi="Times New Roman" w:cs="Times New Roman"/>
            <w:noProof/>
            <w:webHidden/>
            <w:sz w:val="26"/>
            <w:szCs w:val="26"/>
          </w:rPr>
          <w:fldChar w:fldCharType="end"/>
        </w:r>
      </w:hyperlink>
    </w:p>
    <w:p w14:paraId="5410D30D" w14:textId="78E401D9"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86"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2.6:</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_Toc216703286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44</w:t>
        </w:r>
        <w:r w:rsidR="005A7C51" w:rsidRPr="00CB7C01">
          <w:rPr>
            <w:rFonts w:ascii="Times New Roman" w:hAnsi="Times New Roman" w:cs="Times New Roman"/>
            <w:noProof/>
            <w:webHidden/>
            <w:sz w:val="26"/>
            <w:szCs w:val="26"/>
          </w:rPr>
          <w:fldChar w:fldCharType="end"/>
        </w:r>
      </w:hyperlink>
    </w:p>
    <w:p w14:paraId="247D8B77" w14:textId="7AB7C105"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87"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2.</w:t>
        </w:r>
        <w:r w:rsidR="005A7C51" w:rsidRPr="00CB7C01">
          <w:rPr>
            <w:rStyle w:val="Hyperlink"/>
            <w:rFonts w:ascii="Times New Roman" w:hAnsi="Times New Roman" w:cs="Times New Roman"/>
            <w:iCs/>
            <w:noProof/>
            <w:color w:val="auto"/>
            <w:sz w:val="26"/>
            <w:szCs w:val="26"/>
          </w:rPr>
          <w:t>7</w:t>
        </w:r>
        <w:r w:rsidR="005A7C51" w:rsidRPr="00CB7C01">
          <w:rPr>
            <w:rStyle w:val="Hyperlink"/>
            <w:rFonts w:ascii="Times New Roman" w:hAnsi="Times New Roman" w:cs="Times New Roman"/>
            <w:iCs/>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_Toc216703287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45</w:t>
        </w:r>
        <w:r w:rsidR="005A7C51" w:rsidRPr="00CB7C01">
          <w:rPr>
            <w:rFonts w:ascii="Times New Roman" w:hAnsi="Times New Roman" w:cs="Times New Roman"/>
            <w:noProof/>
            <w:webHidden/>
            <w:sz w:val="26"/>
            <w:szCs w:val="26"/>
          </w:rPr>
          <w:fldChar w:fldCharType="end"/>
        </w:r>
      </w:hyperlink>
    </w:p>
    <w:p w14:paraId="7F5C23BA" w14:textId="10F23016"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88" w:history="1">
        <w:r w:rsidR="005A7C51" w:rsidRPr="00CB7C01">
          <w:rPr>
            <w:rStyle w:val="Hyperlink"/>
            <w:rFonts w:ascii="Times New Roman" w:hAnsi="Times New Roman" w:cs="Times New Roman"/>
            <w:noProof/>
            <w:color w:val="auto"/>
            <w:sz w:val="26"/>
            <w:szCs w:val="26"/>
          </w:rPr>
          <w:t>2.2.3. Tiêu chí 3</w:t>
        </w:r>
        <w:r w:rsidR="005A7C51" w:rsidRPr="00CB7C01">
          <w:rPr>
            <w:rStyle w:val="Hyperlink"/>
            <w:rFonts w:ascii="Times New Roman" w:hAnsi="Times New Roman" w:cs="Times New Roman"/>
            <w:noProof/>
            <w:color w:val="auto"/>
            <w:sz w:val="26"/>
            <w:szCs w:val="26"/>
            <w:lang w:val="en-US"/>
          </w:rPr>
          <w:t>:</w:t>
        </w:r>
        <w:r w:rsidR="005A7C51" w:rsidRPr="00CB7C01">
          <w:rPr>
            <w:rStyle w:val="Hyperlink"/>
            <w:rFonts w:ascii="Times New Roman" w:hAnsi="Times New Roman" w:cs="Times New Roman"/>
            <w:noProof/>
            <w:color w:val="auto"/>
            <w:sz w:val="26"/>
            <w:szCs w:val="26"/>
          </w:rPr>
          <w:t xml:space="preserve"> Hoạt động đào tạo</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_Toc216703288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46</w:t>
        </w:r>
        <w:r w:rsidR="005A7C51" w:rsidRPr="00CB7C01">
          <w:rPr>
            <w:rFonts w:ascii="Times New Roman" w:hAnsi="Times New Roman" w:cs="Times New Roman"/>
            <w:noProof/>
            <w:webHidden/>
            <w:sz w:val="26"/>
            <w:szCs w:val="26"/>
          </w:rPr>
          <w:fldChar w:fldCharType="end"/>
        </w:r>
      </w:hyperlink>
    </w:p>
    <w:p w14:paraId="0CD38C10" w14:textId="4FB9ED82"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89"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3.</w:t>
        </w:r>
        <w:r w:rsidR="005A7C51" w:rsidRPr="00CB7C01">
          <w:rPr>
            <w:rStyle w:val="Hyperlink"/>
            <w:rFonts w:ascii="Times New Roman" w:hAnsi="Times New Roman" w:cs="Times New Roman"/>
            <w:iCs/>
            <w:noProof/>
            <w:color w:val="auto"/>
            <w:sz w:val="26"/>
            <w:szCs w:val="26"/>
          </w:rPr>
          <w:t>1</w:t>
        </w:r>
        <w:r w:rsidR="005A7C51" w:rsidRPr="00CB7C01">
          <w:rPr>
            <w:rStyle w:val="Hyperlink"/>
            <w:rFonts w:ascii="Times New Roman" w:hAnsi="Times New Roman" w:cs="Times New Roman"/>
            <w:iCs/>
            <w:noProof/>
            <w:color w:val="auto"/>
            <w:sz w:val="26"/>
            <w:szCs w:val="26"/>
            <w:lang w:val="en-US"/>
          </w:rPr>
          <w:t>:</w:t>
        </w:r>
        <w:r w:rsidR="005A7C51" w:rsidRPr="00CB7C01">
          <w:rPr>
            <w:rStyle w:val="Hyperlink"/>
            <w:rFonts w:ascii="Times New Roman" w:hAnsi="Times New Roman" w:cs="Times New Roman"/>
            <w:bCs/>
            <w:i/>
            <w:iCs/>
            <w:noProof/>
            <w:color w:val="auto"/>
            <w:sz w:val="26"/>
            <w:szCs w:val="26"/>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_Toc216703289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48</w:t>
        </w:r>
        <w:r w:rsidR="005A7C51" w:rsidRPr="00CB7C01">
          <w:rPr>
            <w:rFonts w:ascii="Times New Roman" w:hAnsi="Times New Roman" w:cs="Times New Roman"/>
            <w:noProof/>
            <w:webHidden/>
            <w:sz w:val="26"/>
            <w:szCs w:val="26"/>
          </w:rPr>
          <w:fldChar w:fldCharType="end"/>
        </w:r>
      </w:hyperlink>
    </w:p>
    <w:p w14:paraId="2AB0EE19" w14:textId="6C082937"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90"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3.</w:t>
        </w:r>
        <w:r w:rsidR="005A7C51" w:rsidRPr="00CB7C01">
          <w:rPr>
            <w:rStyle w:val="Hyperlink"/>
            <w:rFonts w:ascii="Times New Roman" w:hAnsi="Times New Roman" w:cs="Times New Roman"/>
            <w:iCs/>
            <w:noProof/>
            <w:color w:val="auto"/>
            <w:sz w:val="26"/>
            <w:szCs w:val="26"/>
          </w:rPr>
          <w:t>2</w:t>
        </w:r>
        <w:r w:rsidR="005A7C51" w:rsidRPr="00CB7C01">
          <w:rPr>
            <w:rStyle w:val="Hyperlink"/>
            <w:rFonts w:ascii="Times New Roman" w:hAnsi="Times New Roman" w:cs="Times New Roman"/>
            <w:iCs/>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_Toc216703290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50</w:t>
        </w:r>
        <w:r w:rsidR="005A7C51" w:rsidRPr="00CB7C01">
          <w:rPr>
            <w:rFonts w:ascii="Times New Roman" w:hAnsi="Times New Roman" w:cs="Times New Roman"/>
            <w:noProof/>
            <w:webHidden/>
            <w:sz w:val="26"/>
            <w:szCs w:val="26"/>
          </w:rPr>
          <w:fldChar w:fldCharType="end"/>
        </w:r>
      </w:hyperlink>
    </w:p>
    <w:p w14:paraId="60AAF5F8" w14:textId="4A477E84"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91" w:history="1">
        <w:r w:rsidR="005A7C51" w:rsidRPr="00CB7C01">
          <w:rPr>
            <w:rStyle w:val="Hyperlink"/>
            <w:rFonts w:ascii="Times New Roman" w:hAnsi="Times New Roman" w:cs="Times New Roman"/>
            <w:bCs/>
            <w:iCs/>
            <w:noProof/>
            <w:color w:val="auto"/>
            <w:sz w:val="26"/>
            <w:szCs w:val="26"/>
          </w:rPr>
          <w:t>Tiêu chuẩn 3</w:t>
        </w:r>
        <w:r w:rsidR="005A7C51" w:rsidRPr="00CB7C01">
          <w:rPr>
            <w:rStyle w:val="Hyperlink"/>
            <w:rFonts w:ascii="Times New Roman" w:hAnsi="Times New Roman" w:cs="Times New Roman"/>
            <w:bCs/>
            <w:noProof/>
            <w:color w:val="auto"/>
            <w:sz w:val="26"/>
            <w:szCs w:val="26"/>
            <w:lang w:val="en-US"/>
          </w:rPr>
          <w:t>.3</w:t>
        </w:r>
        <w:r w:rsidR="005A7C51" w:rsidRPr="00CB7C01">
          <w:rPr>
            <w:rStyle w:val="Hyperlink"/>
            <w:rFonts w:ascii="Times New Roman" w:hAnsi="Times New Roman" w:cs="Times New Roman"/>
            <w:bCs/>
            <w:iCs/>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_Toc216703291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51</w:t>
        </w:r>
        <w:r w:rsidR="005A7C51" w:rsidRPr="00CB7C01">
          <w:rPr>
            <w:rFonts w:ascii="Times New Roman" w:hAnsi="Times New Roman" w:cs="Times New Roman"/>
            <w:noProof/>
            <w:webHidden/>
            <w:sz w:val="26"/>
            <w:szCs w:val="26"/>
          </w:rPr>
          <w:fldChar w:fldCharType="end"/>
        </w:r>
      </w:hyperlink>
    </w:p>
    <w:p w14:paraId="19AB1079" w14:textId="480C579C"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92" w:history="1">
        <w:r w:rsidR="005A7C51" w:rsidRPr="00CB7C01">
          <w:rPr>
            <w:rStyle w:val="Hyperlink"/>
            <w:rFonts w:ascii="Times New Roman" w:hAnsi="Times New Roman" w:cs="Times New Roman"/>
            <w:iCs/>
            <w:noProof/>
            <w:color w:val="auto"/>
            <w:sz w:val="26"/>
            <w:szCs w:val="26"/>
          </w:rPr>
          <w:t>Tiêu chuẩn</w:t>
        </w:r>
        <w:r w:rsidR="005A7C51" w:rsidRPr="00CB7C01">
          <w:rPr>
            <w:rStyle w:val="Hyperlink"/>
            <w:rFonts w:ascii="Times New Roman" w:hAnsi="Times New Roman" w:cs="Times New Roman"/>
            <w:iCs/>
            <w:noProof/>
            <w:color w:val="auto"/>
            <w:sz w:val="26"/>
            <w:szCs w:val="26"/>
            <w:lang w:val="en-US"/>
          </w:rPr>
          <w:t xml:space="preserve"> 3.4:</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_Toc216703292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53</w:t>
        </w:r>
        <w:r w:rsidR="005A7C51" w:rsidRPr="00CB7C01">
          <w:rPr>
            <w:rFonts w:ascii="Times New Roman" w:hAnsi="Times New Roman" w:cs="Times New Roman"/>
            <w:noProof/>
            <w:webHidden/>
            <w:sz w:val="26"/>
            <w:szCs w:val="26"/>
          </w:rPr>
          <w:fldChar w:fldCharType="end"/>
        </w:r>
      </w:hyperlink>
    </w:p>
    <w:p w14:paraId="52A3C294" w14:textId="15858F4B"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93"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3.</w:t>
        </w:r>
        <w:r w:rsidR="005A7C51" w:rsidRPr="00CB7C01">
          <w:rPr>
            <w:rStyle w:val="Hyperlink"/>
            <w:rFonts w:ascii="Times New Roman" w:hAnsi="Times New Roman" w:cs="Times New Roman"/>
            <w:iCs/>
            <w:noProof/>
            <w:color w:val="auto"/>
            <w:sz w:val="26"/>
            <w:szCs w:val="26"/>
          </w:rPr>
          <w:t>5</w:t>
        </w:r>
        <w:r w:rsidR="005A7C51" w:rsidRPr="00CB7C01">
          <w:rPr>
            <w:rStyle w:val="Hyperlink"/>
            <w:rFonts w:ascii="Times New Roman" w:hAnsi="Times New Roman" w:cs="Times New Roman"/>
            <w:iCs/>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_Toc216703293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54</w:t>
        </w:r>
        <w:r w:rsidR="005A7C51" w:rsidRPr="00CB7C01">
          <w:rPr>
            <w:rFonts w:ascii="Times New Roman" w:hAnsi="Times New Roman" w:cs="Times New Roman"/>
            <w:noProof/>
            <w:webHidden/>
            <w:sz w:val="26"/>
            <w:szCs w:val="26"/>
          </w:rPr>
          <w:fldChar w:fldCharType="end"/>
        </w:r>
      </w:hyperlink>
    </w:p>
    <w:p w14:paraId="6F6C92B0" w14:textId="73AC48CC"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94" w:history="1">
        <w:r w:rsidR="005A7C51" w:rsidRPr="00CB7C01">
          <w:rPr>
            <w:rStyle w:val="Hyperlink"/>
            <w:rFonts w:ascii="Times New Roman" w:hAnsi="Times New Roman" w:cs="Times New Roman"/>
            <w:bCs/>
            <w:iCs/>
            <w:noProof/>
            <w:color w:val="auto"/>
            <w:sz w:val="26"/>
            <w:szCs w:val="26"/>
          </w:rPr>
          <w:t>Tiêu chuẩn 3.6:</w:t>
        </w:r>
        <w:r w:rsidR="005A7C51" w:rsidRPr="00CB7C01">
          <w:rPr>
            <w:rStyle w:val="Hyperlink"/>
            <w:rFonts w:ascii="Times New Roman" w:hAnsi="Times New Roman" w:cs="Times New Roman"/>
            <w:bCs/>
            <w:i/>
            <w:iCs/>
            <w:noProof/>
            <w:color w:val="auto"/>
            <w:sz w:val="26"/>
            <w:szCs w:val="26"/>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_Toc216703294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57</w:t>
        </w:r>
        <w:r w:rsidR="005A7C51" w:rsidRPr="00CB7C01">
          <w:rPr>
            <w:rFonts w:ascii="Times New Roman" w:hAnsi="Times New Roman" w:cs="Times New Roman"/>
            <w:noProof/>
            <w:webHidden/>
            <w:sz w:val="26"/>
            <w:szCs w:val="26"/>
          </w:rPr>
          <w:fldChar w:fldCharType="end"/>
        </w:r>
      </w:hyperlink>
    </w:p>
    <w:p w14:paraId="33444B7F" w14:textId="6E4B2DA6"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95" w:history="1">
        <w:r w:rsidR="005A7C51" w:rsidRPr="00CB7C01">
          <w:rPr>
            <w:rStyle w:val="Hyperlink"/>
            <w:rFonts w:ascii="Times New Roman" w:hAnsi="Times New Roman" w:cs="Times New Roman"/>
            <w:bCs/>
            <w:iCs/>
            <w:noProof/>
            <w:color w:val="auto"/>
            <w:sz w:val="26"/>
            <w:szCs w:val="26"/>
          </w:rPr>
          <w:t xml:space="preserve">Tiêu chuẩn </w:t>
        </w:r>
        <w:r w:rsidR="005A7C51" w:rsidRPr="00CB7C01">
          <w:rPr>
            <w:rStyle w:val="Hyperlink"/>
            <w:rFonts w:ascii="Times New Roman" w:hAnsi="Times New Roman" w:cs="Times New Roman"/>
            <w:bCs/>
            <w:noProof/>
            <w:color w:val="auto"/>
            <w:sz w:val="26"/>
            <w:szCs w:val="26"/>
          </w:rPr>
          <w:t>3.7</w:t>
        </w:r>
        <w:r w:rsidR="005A7C51" w:rsidRPr="00CB7C01">
          <w:rPr>
            <w:rStyle w:val="Hyperlink"/>
            <w:rFonts w:ascii="Times New Roman" w:hAnsi="Times New Roman" w:cs="Times New Roman"/>
            <w:noProof/>
            <w:color w:val="auto"/>
            <w:sz w:val="26"/>
            <w:szCs w:val="26"/>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_Toc216703295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58</w:t>
        </w:r>
        <w:r w:rsidR="005A7C51" w:rsidRPr="00CB7C01">
          <w:rPr>
            <w:rFonts w:ascii="Times New Roman" w:hAnsi="Times New Roman" w:cs="Times New Roman"/>
            <w:noProof/>
            <w:webHidden/>
            <w:sz w:val="26"/>
            <w:szCs w:val="26"/>
          </w:rPr>
          <w:fldChar w:fldCharType="end"/>
        </w:r>
      </w:hyperlink>
    </w:p>
    <w:p w14:paraId="5E110DCB" w14:textId="7D14F1F5"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96" w:history="1">
        <w:r w:rsidR="005A7C51" w:rsidRPr="00CB7C01">
          <w:rPr>
            <w:rStyle w:val="Hyperlink"/>
            <w:rFonts w:ascii="Times New Roman" w:hAnsi="Times New Roman" w:cs="Times New Roman"/>
            <w:noProof/>
            <w:color w:val="auto"/>
            <w:sz w:val="26"/>
            <w:szCs w:val="26"/>
            <w:lang w:val="en-US"/>
          </w:rPr>
          <w:t xml:space="preserve">2.2.4. </w:t>
        </w:r>
        <w:r w:rsidR="005A7C51" w:rsidRPr="00CB7C01">
          <w:rPr>
            <w:rStyle w:val="Hyperlink"/>
            <w:rFonts w:ascii="Times New Roman" w:hAnsi="Times New Roman" w:cs="Times New Roman"/>
            <w:noProof/>
            <w:color w:val="auto"/>
            <w:sz w:val="26"/>
            <w:szCs w:val="26"/>
          </w:rPr>
          <w:t>Tiêu chí 4</w:t>
        </w:r>
        <w:r w:rsidR="005A7C51" w:rsidRPr="00CB7C01">
          <w:rPr>
            <w:rStyle w:val="Hyperlink"/>
            <w:rFonts w:ascii="Times New Roman" w:hAnsi="Times New Roman" w:cs="Times New Roman"/>
            <w:noProof/>
            <w:color w:val="auto"/>
            <w:sz w:val="26"/>
            <w:szCs w:val="26"/>
            <w:lang w:val="en-US"/>
          </w:rPr>
          <w:t>:</w:t>
        </w:r>
        <w:r w:rsidR="005A7C51" w:rsidRPr="00CB7C01">
          <w:rPr>
            <w:rStyle w:val="Hyperlink"/>
            <w:rFonts w:ascii="Times New Roman" w:hAnsi="Times New Roman" w:cs="Times New Roman"/>
            <w:noProof/>
            <w:color w:val="auto"/>
            <w:sz w:val="26"/>
            <w:szCs w:val="26"/>
          </w:rPr>
          <w:t xml:space="preserve"> Đội ngũ nhà giáo, cán bộ quản lý</w:t>
        </w:r>
        <w:r w:rsidR="005A7C51" w:rsidRPr="00CB7C01">
          <w:rPr>
            <w:rStyle w:val="Hyperlink"/>
            <w:rFonts w:ascii="Times New Roman" w:hAnsi="Times New Roman" w:cs="Times New Roman"/>
            <w:noProof/>
            <w:color w:val="auto"/>
            <w:sz w:val="26"/>
            <w:szCs w:val="26"/>
            <w:lang w:val="en-US"/>
          </w:rPr>
          <w:t xml:space="preserve"> và</w:t>
        </w:r>
        <w:r w:rsidR="005A7C51" w:rsidRPr="00CB7C01">
          <w:rPr>
            <w:rStyle w:val="Hyperlink"/>
            <w:rFonts w:ascii="Times New Roman" w:hAnsi="Times New Roman" w:cs="Times New Roman"/>
            <w:noProof/>
            <w:color w:val="auto"/>
            <w:sz w:val="26"/>
            <w:szCs w:val="26"/>
          </w:rPr>
          <w:t xml:space="preserve"> viên chức, người lao động</w:t>
        </w:r>
        <w:r w:rsidR="00CB142E" w:rsidRPr="00CB7C01">
          <w:rPr>
            <w:rStyle w:val="Hyperlink"/>
            <w:rFonts w:ascii="Times New Roman" w:hAnsi="Times New Roman" w:cs="Times New Roman"/>
            <w:noProof/>
            <w:color w:val="auto"/>
            <w:sz w:val="26"/>
            <w:szCs w:val="26"/>
          </w:rPr>
          <w:tab/>
        </w:r>
        <w:r w:rsidR="00CB142E" w:rsidRPr="00CB7C01">
          <w:rPr>
            <w:rStyle w:val="Hyperlink"/>
            <w:rFonts w:ascii="Times New Roman" w:hAnsi="Times New Roman" w:cs="Times New Roman"/>
            <w:noProof/>
            <w:color w:val="auto"/>
            <w:sz w:val="26"/>
            <w:szCs w:val="26"/>
          </w:rPr>
          <w:tab/>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_Toc216703296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60</w:t>
        </w:r>
        <w:r w:rsidR="005A7C51" w:rsidRPr="00CB7C01">
          <w:rPr>
            <w:rFonts w:ascii="Times New Roman" w:hAnsi="Times New Roman" w:cs="Times New Roman"/>
            <w:noProof/>
            <w:webHidden/>
            <w:sz w:val="26"/>
            <w:szCs w:val="26"/>
          </w:rPr>
          <w:fldChar w:fldCharType="end"/>
        </w:r>
      </w:hyperlink>
    </w:p>
    <w:p w14:paraId="4F4B0999" w14:textId="06C28B1B"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97"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4.</w:t>
        </w:r>
        <w:r w:rsidR="005A7C51" w:rsidRPr="00CB7C01">
          <w:rPr>
            <w:rStyle w:val="Hyperlink"/>
            <w:rFonts w:ascii="Times New Roman" w:hAnsi="Times New Roman" w:cs="Times New Roman"/>
            <w:iCs/>
            <w:noProof/>
            <w:color w:val="auto"/>
            <w:sz w:val="26"/>
            <w:szCs w:val="26"/>
          </w:rPr>
          <w:t>1</w:t>
        </w:r>
        <w:r w:rsidR="005A7C51" w:rsidRPr="00CB7C01">
          <w:rPr>
            <w:rStyle w:val="Hyperlink"/>
            <w:rFonts w:ascii="Times New Roman" w:hAnsi="Times New Roman" w:cs="Times New Roman"/>
            <w:iCs/>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_Toc216703297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62</w:t>
        </w:r>
        <w:r w:rsidR="005A7C51" w:rsidRPr="00CB7C01">
          <w:rPr>
            <w:rFonts w:ascii="Times New Roman" w:hAnsi="Times New Roman" w:cs="Times New Roman"/>
            <w:noProof/>
            <w:webHidden/>
            <w:sz w:val="26"/>
            <w:szCs w:val="26"/>
          </w:rPr>
          <w:fldChar w:fldCharType="end"/>
        </w:r>
      </w:hyperlink>
    </w:p>
    <w:p w14:paraId="0CBC1F28" w14:textId="44EA3AEA"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98"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4.</w:t>
        </w:r>
        <w:r w:rsidR="005A7C51" w:rsidRPr="00CB7C01">
          <w:rPr>
            <w:rStyle w:val="Hyperlink"/>
            <w:rFonts w:ascii="Times New Roman" w:hAnsi="Times New Roman" w:cs="Times New Roman"/>
            <w:iCs/>
            <w:noProof/>
            <w:color w:val="auto"/>
            <w:sz w:val="26"/>
            <w:szCs w:val="26"/>
          </w:rPr>
          <w:t>2</w:t>
        </w:r>
        <w:r w:rsidR="005A7C51" w:rsidRPr="00CB7C01">
          <w:rPr>
            <w:rStyle w:val="Hyperlink"/>
            <w:rFonts w:ascii="Times New Roman" w:hAnsi="Times New Roman" w:cs="Times New Roman"/>
            <w:iCs/>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_Toc216703298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63</w:t>
        </w:r>
        <w:r w:rsidR="005A7C51" w:rsidRPr="00CB7C01">
          <w:rPr>
            <w:rFonts w:ascii="Times New Roman" w:hAnsi="Times New Roman" w:cs="Times New Roman"/>
            <w:noProof/>
            <w:webHidden/>
            <w:sz w:val="26"/>
            <w:szCs w:val="26"/>
          </w:rPr>
          <w:fldChar w:fldCharType="end"/>
        </w:r>
      </w:hyperlink>
    </w:p>
    <w:p w14:paraId="2803FC94" w14:textId="4B70CBCB"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299" w:history="1">
        <w:r w:rsidR="005A7C51" w:rsidRPr="00CB7C01">
          <w:rPr>
            <w:rStyle w:val="Hyperlink"/>
            <w:rFonts w:ascii="Times New Roman" w:hAnsi="Times New Roman" w:cs="Times New Roman"/>
            <w:iCs/>
            <w:noProof/>
            <w:color w:val="auto"/>
            <w:sz w:val="26"/>
            <w:szCs w:val="26"/>
          </w:rPr>
          <w:t>Tiêu chuẩn</w:t>
        </w:r>
        <w:r w:rsidR="005A7C51" w:rsidRPr="00CB7C01">
          <w:rPr>
            <w:rStyle w:val="Hyperlink"/>
            <w:rFonts w:ascii="Times New Roman" w:hAnsi="Times New Roman" w:cs="Times New Roman"/>
            <w:iCs/>
            <w:noProof/>
            <w:color w:val="auto"/>
            <w:sz w:val="26"/>
            <w:szCs w:val="26"/>
            <w:lang w:val="en-US"/>
          </w:rPr>
          <w:t xml:space="preserve"> 4.</w:t>
        </w:r>
        <w:r w:rsidR="005A7C51" w:rsidRPr="00CB7C01">
          <w:rPr>
            <w:rStyle w:val="Hyperlink"/>
            <w:rFonts w:ascii="Times New Roman" w:hAnsi="Times New Roman" w:cs="Times New Roman"/>
            <w:iCs/>
            <w:noProof/>
            <w:color w:val="auto"/>
            <w:sz w:val="26"/>
            <w:szCs w:val="26"/>
          </w:rPr>
          <w:t>3</w:t>
        </w:r>
        <w:r w:rsidR="005A7C51" w:rsidRPr="00CB7C01">
          <w:rPr>
            <w:rStyle w:val="Hyperlink"/>
            <w:rFonts w:ascii="Times New Roman" w:hAnsi="Times New Roman" w:cs="Times New Roman"/>
            <w:iCs/>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_Toc216703299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64</w:t>
        </w:r>
        <w:r w:rsidR="005A7C51" w:rsidRPr="00CB7C01">
          <w:rPr>
            <w:rFonts w:ascii="Times New Roman" w:hAnsi="Times New Roman" w:cs="Times New Roman"/>
            <w:noProof/>
            <w:webHidden/>
            <w:sz w:val="26"/>
            <w:szCs w:val="26"/>
          </w:rPr>
          <w:fldChar w:fldCharType="end"/>
        </w:r>
      </w:hyperlink>
    </w:p>
    <w:p w14:paraId="3BFD7256" w14:textId="66FBE954"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00" w:history="1">
        <w:r w:rsidR="005A7C51" w:rsidRPr="00CB7C01">
          <w:rPr>
            <w:rStyle w:val="Hyperlink"/>
            <w:rFonts w:ascii="Times New Roman" w:hAnsi="Times New Roman" w:cs="Times New Roman"/>
            <w:noProof/>
            <w:color w:val="auto"/>
            <w:sz w:val="26"/>
            <w:szCs w:val="26"/>
            <w:lang w:val="pt-BR"/>
          </w:rPr>
          <w:t>Tiêu chuẩn 4.4:</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_Toc216703300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65</w:t>
        </w:r>
        <w:r w:rsidR="005A7C51" w:rsidRPr="00CB7C01">
          <w:rPr>
            <w:rFonts w:ascii="Times New Roman" w:hAnsi="Times New Roman" w:cs="Times New Roman"/>
            <w:noProof/>
            <w:webHidden/>
            <w:sz w:val="26"/>
            <w:szCs w:val="26"/>
          </w:rPr>
          <w:fldChar w:fldCharType="end"/>
        </w:r>
      </w:hyperlink>
    </w:p>
    <w:p w14:paraId="05182C68" w14:textId="59170AB9"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01"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4.</w:t>
        </w:r>
        <w:r w:rsidR="005A7C51" w:rsidRPr="00CB7C01">
          <w:rPr>
            <w:rStyle w:val="Hyperlink"/>
            <w:rFonts w:ascii="Times New Roman" w:hAnsi="Times New Roman" w:cs="Times New Roman"/>
            <w:iCs/>
            <w:noProof/>
            <w:color w:val="auto"/>
            <w:sz w:val="26"/>
            <w:szCs w:val="26"/>
          </w:rPr>
          <w:t>5</w:t>
        </w:r>
        <w:r w:rsidR="005A7C51" w:rsidRPr="00CB7C01">
          <w:rPr>
            <w:rStyle w:val="Hyperlink"/>
            <w:rFonts w:ascii="Times New Roman" w:hAnsi="Times New Roman" w:cs="Times New Roman"/>
            <w:iCs/>
            <w:noProof/>
            <w:color w:val="auto"/>
            <w:sz w:val="26"/>
            <w:szCs w:val="26"/>
            <w:lang w:val="en-US"/>
          </w:rPr>
          <w:t>:</w:t>
        </w:r>
        <w:r w:rsidR="005A7C51" w:rsidRPr="00CB7C01">
          <w:rPr>
            <w:rStyle w:val="Hyperlink"/>
            <w:rFonts w:ascii="Times New Roman" w:hAnsi="Times New Roman" w:cs="Times New Roman"/>
            <w:bCs/>
            <w:i/>
            <w:iCs/>
            <w:noProof/>
            <w:color w:val="auto"/>
            <w:sz w:val="26"/>
            <w:szCs w:val="26"/>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_Toc216703301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67</w:t>
        </w:r>
        <w:r w:rsidR="005A7C51" w:rsidRPr="00CB7C01">
          <w:rPr>
            <w:rFonts w:ascii="Times New Roman" w:hAnsi="Times New Roman" w:cs="Times New Roman"/>
            <w:noProof/>
            <w:webHidden/>
            <w:sz w:val="26"/>
            <w:szCs w:val="26"/>
          </w:rPr>
          <w:fldChar w:fldCharType="end"/>
        </w:r>
      </w:hyperlink>
    </w:p>
    <w:p w14:paraId="6AA7A568" w14:textId="7C2DE9FD"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04"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4.</w:t>
        </w:r>
        <w:r w:rsidR="005A7C51" w:rsidRPr="00CB7C01">
          <w:rPr>
            <w:rStyle w:val="Hyperlink"/>
            <w:rFonts w:ascii="Times New Roman" w:hAnsi="Times New Roman" w:cs="Times New Roman"/>
            <w:iCs/>
            <w:noProof/>
            <w:color w:val="auto"/>
            <w:sz w:val="26"/>
            <w:szCs w:val="26"/>
          </w:rPr>
          <w:t>6</w:t>
        </w:r>
        <w:r w:rsidR="005A7C51" w:rsidRPr="00CB7C01">
          <w:rPr>
            <w:rStyle w:val="Hyperlink"/>
            <w:rFonts w:ascii="Times New Roman" w:hAnsi="Times New Roman" w:cs="Times New Roman"/>
            <w:iCs/>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_Toc216703304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68</w:t>
        </w:r>
        <w:r w:rsidR="005A7C51" w:rsidRPr="00CB7C01">
          <w:rPr>
            <w:rFonts w:ascii="Times New Roman" w:hAnsi="Times New Roman" w:cs="Times New Roman"/>
            <w:noProof/>
            <w:webHidden/>
            <w:sz w:val="26"/>
            <w:szCs w:val="26"/>
          </w:rPr>
          <w:fldChar w:fldCharType="end"/>
        </w:r>
      </w:hyperlink>
    </w:p>
    <w:p w14:paraId="779A3442" w14:textId="22C835CE"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07" w:history="1">
        <w:r w:rsidR="005A7C51" w:rsidRPr="00CB7C01">
          <w:rPr>
            <w:rStyle w:val="Hyperlink"/>
            <w:rFonts w:ascii="Times New Roman" w:hAnsi="Times New Roman" w:cs="Times New Roman"/>
            <w:noProof/>
            <w:color w:val="auto"/>
            <w:sz w:val="26"/>
            <w:szCs w:val="26"/>
          </w:rPr>
          <w:t>Tiêu chí 5</w:t>
        </w:r>
        <w:r w:rsidR="005A7C51" w:rsidRPr="00CB7C01">
          <w:rPr>
            <w:rStyle w:val="Hyperlink"/>
            <w:rFonts w:ascii="Times New Roman" w:hAnsi="Times New Roman" w:cs="Times New Roman"/>
            <w:noProof/>
            <w:color w:val="auto"/>
            <w:sz w:val="26"/>
            <w:szCs w:val="26"/>
            <w:lang w:val="en-US"/>
          </w:rPr>
          <w:t>:</w:t>
        </w:r>
        <w:r w:rsidR="005A7C51" w:rsidRPr="00CB7C01">
          <w:rPr>
            <w:rStyle w:val="Hyperlink"/>
            <w:rFonts w:ascii="Times New Roman" w:hAnsi="Times New Roman" w:cs="Times New Roman"/>
            <w:noProof/>
            <w:color w:val="auto"/>
            <w:sz w:val="26"/>
            <w:szCs w:val="26"/>
          </w:rPr>
          <w:t xml:space="preserve"> </w:t>
        </w:r>
        <w:r w:rsidR="005A7C51" w:rsidRPr="00CB7C01">
          <w:rPr>
            <w:rStyle w:val="Hyperlink"/>
            <w:rFonts w:ascii="Times New Roman" w:hAnsi="Times New Roman" w:cs="Times New Roman"/>
            <w:noProof/>
            <w:color w:val="auto"/>
            <w:sz w:val="26"/>
            <w:szCs w:val="26"/>
            <w:lang w:val="pt-BR"/>
          </w:rPr>
          <w:t>Cơ sở vật chất, thiết bị đào tạo và học liệu</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_Toc216703307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70</w:t>
        </w:r>
        <w:r w:rsidR="005A7C51" w:rsidRPr="00CB7C01">
          <w:rPr>
            <w:rFonts w:ascii="Times New Roman" w:hAnsi="Times New Roman" w:cs="Times New Roman"/>
            <w:noProof/>
            <w:webHidden/>
            <w:sz w:val="26"/>
            <w:szCs w:val="26"/>
          </w:rPr>
          <w:fldChar w:fldCharType="end"/>
        </w:r>
      </w:hyperlink>
    </w:p>
    <w:p w14:paraId="71D3D2AB" w14:textId="3E44ED37"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08" w:history="1">
        <w:r w:rsidR="005A7C51" w:rsidRPr="00CB7C01">
          <w:rPr>
            <w:rStyle w:val="Hyperlink"/>
            <w:rFonts w:ascii="Times New Roman" w:hAnsi="Times New Roman" w:cs="Times New Roman"/>
            <w:noProof/>
            <w:color w:val="auto"/>
            <w:sz w:val="26"/>
            <w:szCs w:val="26"/>
          </w:rPr>
          <w:t>Tiêu chuẩn 5.1:</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_Toc216703308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72</w:t>
        </w:r>
        <w:r w:rsidR="005A7C51" w:rsidRPr="00CB7C01">
          <w:rPr>
            <w:rFonts w:ascii="Times New Roman" w:hAnsi="Times New Roman" w:cs="Times New Roman"/>
            <w:noProof/>
            <w:webHidden/>
            <w:sz w:val="26"/>
            <w:szCs w:val="26"/>
          </w:rPr>
          <w:fldChar w:fldCharType="end"/>
        </w:r>
      </w:hyperlink>
    </w:p>
    <w:p w14:paraId="6645CC5A" w14:textId="49E1F650"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09" w:history="1">
        <w:r w:rsidR="005A7C51" w:rsidRPr="00CB7C01">
          <w:rPr>
            <w:rStyle w:val="Hyperlink"/>
            <w:rFonts w:ascii="Times New Roman" w:hAnsi="Times New Roman" w:cs="Times New Roman"/>
            <w:noProof/>
            <w:color w:val="auto"/>
            <w:sz w:val="26"/>
            <w:szCs w:val="26"/>
          </w:rPr>
          <w:t xml:space="preserve">Tiêu chuẩn </w:t>
        </w:r>
        <w:r w:rsidR="005A7C51" w:rsidRPr="00CB7C01">
          <w:rPr>
            <w:rStyle w:val="Hyperlink"/>
            <w:rFonts w:ascii="Times New Roman" w:hAnsi="Times New Roman" w:cs="Times New Roman"/>
            <w:noProof/>
            <w:color w:val="auto"/>
            <w:sz w:val="26"/>
            <w:szCs w:val="26"/>
            <w:lang w:val="en-US"/>
          </w:rPr>
          <w:t>5.</w:t>
        </w:r>
        <w:r w:rsidR="005A7C51" w:rsidRPr="00CB7C01">
          <w:rPr>
            <w:rStyle w:val="Hyperlink"/>
            <w:rFonts w:ascii="Times New Roman" w:hAnsi="Times New Roman" w:cs="Times New Roman"/>
            <w:noProof/>
            <w:color w:val="auto"/>
            <w:sz w:val="26"/>
            <w:szCs w:val="26"/>
          </w:rPr>
          <w:t>2</w:t>
        </w:r>
        <w:r w:rsidR="005A7C51" w:rsidRPr="00CB7C01">
          <w:rPr>
            <w:rStyle w:val="Hyperlink"/>
            <w:rFonts w:ascii="Times New Roman" w:hAnsi="Times New Roman" w:cs="Times New Roman"/>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_Toc216703309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77</w:t>
        </w:r>
        <w:r w:rsidR="005A7C51" w:rsidRPr="00CB7C01">
          <w:rPr>
            <w:rFonts w:ascii="Times New Roman" w:hAnsi="Times New Roman" w:cs="Times New Roman"/>
            <w:noProof/>
            <w:webHidden/>
            <w:sz w:val="26"/>
            <w:szCs w:val="26"/>
          </w:rPr>
          <w:fldChar w:fldCharType="end"/>
        </w:r>
      </w:hyperlink>
    </w:p>
    <w:p w14:paraId="1EBD77A2" w14:textId="1153F889"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10"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5.</w:t>
        </w:r>
        <w:r w:rsidR="005A7C51" w:rsidRPr="00CB7C01">
          <w:rPr>
            <w:rStyle w:val="Hyperlink"/>
            <w:rFonts w:ascii="Times New Roman" w:hAnsi="Times New Roman" w:cs="Times New Roman"/>
            <w:iCs/>
            <w:noProof/>
            <w:color w:val="auto"/>
            <w:sz w:val="26"/>
            <w:szCs w:val="26"/>
          </w:rPr>
          <w:t>3</w:t>
        </w:r>
        <w:r w:rsidR="005A7C51" w:rsidRPr="00CB7C01">
          <w:rPr>
            <w:rStyle w:val="Hyperlink"/>
            <w:rFonts w:ascii="Times New Roman" w:hAnsi="Times New Roman" w:cs="Times New Roman"/>
            <w:iCs/>
            <w:noProof/>
            <w:color w:val="auto"/>
            <w:sz w:val="26"/>
            <w:szCs w:val="26"/>
            <w:lang w:val="en-US"/>
          </w:rPr>
          <w:t xml:space="preserve">: </w:t>
        </w:r>
        <w:r w:rsidR="005A7C51" w:rsidRPr="00CB7C01">
          <w:rPr>
            <w:rStyle w:val="Hyperlink"/>
            <w:rFonts w:ascii="Times New Roman" w:hAnsi="Times New Roman" w:cs="Times New Roman"/>
            <w:iCs/>
            <w:noProof/>
            <w:color w:val="auto"/>
            <w:sz w:val="26"/>
            <w:szCs w:val="26"/>
            <w:lang w:val="en-US"/>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_Toc216703310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79</w:t>
        </w:r>
        <w:r w:rsidR="005A7C51" w:rsidRPr="00CB7C01">
          <w:rPr>
            <w:rFonts w:ascii="Times New Roman" w:hAnsi="Times New Roman" w:cs="Times New Roman"/>
            <w:noProof/>
            <w:webHidden/>
            <w:sz w:val="26"/>
            <w:szCs w:val="26"/>
          </w:rPr>
          <w:fldChar w:fldCharType="end"/>
        </w:r>
      </w:hyperlink>
    </w:p>
    <w:p w14:paraId="65A33AA5" w14:textId="5349EB24"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11"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5.</w:t>
        </w:r>
        <w:r w:rsidR="005A7C51" w:rsidRPr="00CB7C01">
          <w:rPr>
            <w:rStyle w:val="Hyperlink"/>
            <w:rFonts w:ascii="Times New Roman" w:hAnsi="Times New Roman" w:cs="Times New Roman"/>
            <w:iCs/>
            <w:noProof/>
            <w:color w:val="auto"/>
            <w:sz w:val="26"/>
            <w:szCs w:val="26"/>
          </w:rPr>
          <w:t>4</w:t>
        </w:r>
        <w:r w:rsidR="005A7C51" w:rsidRPr="00CB7C01">
          <w:rPr>
            <w:rStyle w:val="Hyperlink"/>
            <w:rFonts w:ascii="Times New Roman" w:hAnsi="Times New Roman" w:cs="Times New Roman"/>
            <w:iCs/>
            <w:noProof/>
            <w:color w:val="auto"/>
            <w:sz w:val="26"/>
            <w:szCs w:val="26"/>
            <w:lang w:val="en-US"/>
          </w:rPr>
          <w:t xml:space="preserve">: </w:t>
        </w:r>
        <w:r w:rsidR="005A7C51" w:rsidRPr="00CB7C01">
          <w:rPr>
            <w:rStyle w:val="Hyperlink"/>
            <w:rFonts w:ascii="Times New Roman" w:hAnsi="Times New Roman" w:cs="Times New Roman"/>
            <w:iCs/>
            <w:noProof/>
            <w:color w:val="auto"/>
            <w:sz w:val="26"/>
            <w:szCs w:val="26"/>
            <w:lang w:val="en-US"/>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_Toc216703311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81</w:t>
        </w:r>
        <w:r w:rsidR="005A7C51" w:rsidRPr="00CB7C01">
          <w:rPr>
            <w:rFonts w:ascii="Times New Roman" w:hAnsi="Times New Roman" w:cs="Times New Roman"/>
            <w:noProof/>
            <w:webHidden/>
            <w:sz w:val="26"/>
            <w:szCs w:val="26"/>
          </w:rPr>
          <w:fldChar w:fldCharType="end"/>
        </w:r>
      </w:hyperlink>
    </w:p>
    <w:p w14:paraId="248BCE11" w14:textId="38AD9E53"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13" w:history="1">
        <w:r w:rsidR="005A7C51" w:rsidRPr="00CB7C01">
          <w:rPr>
            <w:rStyle w:val="Hyperlink"/>
            <w:rFonts w:ascii="Times New Roman" w:hAnsi="Times New Roman" w:cs="Times New Roman"/>
            <w:noProof/>
            <w:color w:val="auto"/>
            <w:sz w:val="26"/>
            <w:szCs w:val="26"/>
          </w:rPr>
          <w:t>Tiêu chuẩn 5</w:t>
        </w:r>
        <w:r w:rsidR="005A7C51" w:rsidRPr="00CB7C01">
          <w:rPr>
            <w:rStyle w:val="Hyperlink"/>
            <w:rFonts w:ascii="Times New Roman" w:hAnsi="Times New Roman" w:cs="Times New Roman"/>
            <w:noProof/>
            <w:color w:val="auto"/>
            <w:sz w:val="26"/>
            <w:szCs w:val="26"/>
            <w:lang w:val="en-US"/>
          </w:rPr>
          <w:t>.5:</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_Toc216703313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83</w:t>
        </w:r>
        <w:r w:rsidR="005A7C51" w:rsidRPr="00CB7C01">
          <w:rPr>
            <w:rFonts w:ascii="Times New Roman" w:hAnsi="Times New Roman" w:cs="Times New Roman"/>
            <w:noProof/>
            <w:webHidden/>
            <w:sz w:val="26"/>
            <w:szCs w:val="26"/>
          </w:rPr>
          <w:fldChar w:fldCharType="end"/>
        </w:r>
      </w:hyperlink>
    </w:p>
    <w:p w14:paraId="78129220" w14:textId="63CC76D5"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16"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noProof/>
            <w:color w:val="auto"/>
            <w:sz w:val="26"/>
            <w:szCs w:val="26"/>
            <w:lang w:val="pt-BR"/>
          </w:rPr>
          <w:t>5.6:</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_Toc216703316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84</w:t>
        </w:r>
        <w:r w:rsidR="005A7C51" w:rsidRPr="00CB7C01">
          <w:rPr>
            <w:rFonts w:ascii="Times New Roman" w:hAnsi="Times New Roman" w:cs="Times New Roman"/>
            <w:noProof/>
            <w:webHidden/>
            <w:sz w:val="26"/>
            <w:szCs w:val="26"/>
          </w:rPr>
          <w:fldChar w:fldCharType="end"/>
        </w:r>
      </w:hyperlink>
    </w:p>
    <w:p w14:paraId="7B7CC869" w14:textId="087CC277"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17" w:history="1">
        <w:r w:rsidR="005A7C51" w:rsidRPr="00CB7C01">
          <w:rPr>
            <w:rStyle w:val="Hyperlink"/>
            <w:rFonts w:ascii="Times New Roman" w:hAnsi="Times New Roman" w:cs="Times New Roman"/>
            <w:noProof/>
            <w:color w:val="auto"/>
            <w:sz w:val="26"/>
            <w:szCs w:val="26"/>
          </w:rPr>
          <w:t>2.2.6. Tiêu chí 6: Người học và hoạt động hỗ trợ người học</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_Toc216703317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85</w:t>
        </w:r>
        <w:r w:rsidR="005A7C51" w:rsidRPr="00CB7C01">
          <w:rPr>
            <w:rFonts w:ascii="Times New Roman" w:hAnsi="Times New Roman" w:cs="Times New Roman"/>
            <w:noProof/>
            <w:webHidden/>
            <w:sz w:val="26"/>
            <w:szCs w:val="26"/>
          </w:rPr>
          <w:fldChar w:fldCharType="end"/>
        </w:r>
      </w:hyperlink>
    </w:p>
    <w:p w14:paraId="7D216ED5" w14:textId="02303200"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18" w:history="1">
        <w:r w:rsidR="005A7C51" w:rsidRPr="00CB7C01">
          <w:rPr>
            <w:rStyle w:val="Hyperlink"/>
            <w:rFonts w:ascii="Times New Roman" w:hAnsi="Times New Roman" w:cs="Times New Roman"/>
            <w:noProof/>
            <w:color w:val="auto"/>
            <w:sz w:val="26"/>
            <w:szCs w:val="26"/>
            <w:lang w:val="pt-BR"/>
          </w:rPr>
          <w:t>Tiêu chuẩn 6.1:</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_Toc216703318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86</w:t>
        </w:r>
        <w:r w:rsidR="005A7C51" w:rsidRPr="00CB7C01">
          <w:rPr>
            <w:rFonts w:ascii="Times New Roman" w:hAnsi="Times New Roman" w:cs="Times New Roman"/>
            <w:noProof/>
            <w:webHidden/>
            <w:sz w:val="26"/>
            <w:szCs w:val="26"/>
          </w:rPr>
          <w:fldChar w:fldCharType="end"/>
        </w:r>
      </w:hyperlink>
    </w:p>
    <w:p w14:paraId="06A5E9FA" w14:textId="271D61A0"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19" w:history="1">
        <w:r w:rsidR="005A7C51" w:rsidRPr="00CB7C01">
          <w:rPr>
            <w:rStyle w:val="Hyperlink"/>
            <w:rFonts w:ascii="Times New Roman" w:hAnsi="Times New Roman" w:cs="Times New Roman"/>
            <w:iCs/>
            <w:noProof/>
            <w:color w:val="auto"/>
            <w:sz w:val="26"/>
            <w:szCs w:val="26"/>
          </w:rPr>
          <w:t xml:space="preserve">Tiêu chuẩn </w:t>
        </w:r>
        <w:r w:rsidR="005A7C51" w:rsidRPr="00CB7C01">
          <w:rPr>
            <w:rStyle w:val="Hyperlink"/>
            <w:rFonts w:ascii="Times New Roman" w:hAnsi="Times New Roman" w:cs="Times New Roman"/>
            <w:iCs/>
            <w:noProof/>
            <w:color w:val="auto"/>
            <w:sz w:val="26"/>
            <w:szCs w:val="26"/>
            <w:lang w:val="en-US"/>
          </w:rPr>
          <w:t>6.</w:t>
        </w:r>
        <w:r w:rsidR="005A7C51" w:rsidRPr="00CB7C01">
          <w:rPr>
            <w:rStyle w:val="Hyperlink"/>
            <w:rFonts w:ascii="Times New Roman" w:hAnsi="Times New Roman" w:cs="Times New Roman"/>
            <w:iCs/>
            <w:noProof/>
            <w:color w:val="auto"/>
            <w:sz w:val="26"/>
            <w:szCs w:val="26"/>
          </w:rPr>
          <w:t>2</w:t>
        </w:r>
        <w:r w:rsidR="005A7C51" w:rsidRPr="00CB7C01">
          <w:rPr>
            <w:rStyle w:val="Hyperlink"/>
            <w:rFonts w:ascii="Times New Roman" w:hAnsi="Times New Roman" w:cs="Times New Roman"/>
            <w:iCs/>
            <w:noProof/>
            <w:color w:val="auto"/>
            <w:sz w:val="26"/>
            <w:szCs w:val="26"/>
            <w:lang w:val="en-US"/>
          </w:rPr>
          <w:t>:</w:t>
        </w:r>
        <w:r w:rsidR="005A7C51" w:rsidRPr="00CB7C01">
          <w:rPr>
            <w:rStyle w:val="Hyperlink"/>
            <w:rFonts w:ascii="Times New Roman" w:hAnsi="Times New Roman" w:cs="Times New Roman"/>
            <w:bCs/>
            <w:i/>
            <w:iCs/>
            <w:noProof/>
            <w:color w:val="auto"/>
            <w:sz w:val="26"/>
            <w:szCs w:val="26"/>
            <w:lang w:val="en-US"/>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_Toc216703319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87</w:t>
        </w:r>
        <w:r w:rsidR="005A7C51" w:rsidRPr="00CB7C01">
          <w:rPr>
            <w:rFonts w:ascii="Times New Roman" w:hAnsi="Times New Roman" w:cs="Times New Roman"/>
            <w:noProof/>
            <w:webHidden/>
            <w:sz w:val="26"/>
            <w:szCs w:val="26"/>
          </w:rPr>
          <w:fldChar w:fldCharType="end"/>
        </w:r>
      </w:hyperlink>
    </w:p>
    <w:p w14:paraId="7B99DF7C" w14:textId="7F4F94A3"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21" w:history="1">
        <w:r w:rsidR="005A7C51" w:rsidRPr="00CB7C01">
          <w:rPr>
            <w:rStyle w:val="Hyperlink"/>
            <w:rFonts w:ascii="Times New Roman" w:hAnsi="Times New Roman" w:cs="Times New Roman"/>
            <w:noProof/>
            <w:color w:val="auto"/>
            <w:sz w:val="26"/>
            <w:szCs w:val="26"/>
            <w:lang w:val="pt-BR"/>
          </w:rPr>
          <w:t>Tiêu chuẩn 6.3:</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_Toc216703321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90</w:t>
        </w:r>
        <w:r w:rsidR="005A7C51" w:rsidRPr="00CB7C01">
          <w:rPr>
            <w:rFonts w:ascii="Times New Roman" w:hAnsi="Times New Roman" w:cs="Times New Roman"/>
            <w:noProof/>
            <w:webHidden/>
            <w:sz w:val="26"/>
            <w:szCs w:val="26"/>
          </w:rPr>
          <w:fldChar w:fldCharType="end"/>
        </w:r>
      </w:hyperlink>
    </w:p>
    <w:p w14:paraId="591F8C1C" w14:textId="280E19CD"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22" w:history="1">
        <w:r w:rsidR="005A7C51" w:rsidRPr="00CB7C01">
          <w:rPr>
            <w:rStyle w:val="Hyperlink"/>
            <w:rFonts w:ascii="Times New Roman" w:hAnsi="Times New Roman" w:cs="Times New Roman"/>
            <w:noProof/>
            <w:color w:val="auto"/>
            <w:sz w:val="26"/>
            <w:szCs w:val="26"/>
          </w:rPr>
          <w:t>Tiêu chuẩn 6.4:</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_Toc216703322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92</w:t>
        </w:r>
        <w:r w:rsidR="005A7C51" w:rsidRPr="00CB7C01">
          <w:rPr>
            <w:rFonts w:ascii="Times New Roman" w:hAnsi="Times New Roman" w:cs="Times New Roman"/>
            <w:noProof/>
            <w:webHidden/>
            <w:sz w:val="26"/>
            <w:szCs w:val="26"/>
          </w:rPr>
          <w:fldChar w:fldCharType="end"/>
        </w:r>
      </w:hyperlink>
    </w:p>
    <w:p w14:paraId="2A4EF5F3" w14:textId="59C86383"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23" w:history="1">
        <w:r w:rsidR="005A7C51" w:rsidRPr="00CB7C01">
          <w:rPr>
            <w:rStyle w:val="Hyperlink"/>
            <w:rFonts w:ascii="Times New Roman" w:hAnsi="Times New Roman" w:cs="Times New Roman"/>
            <w:noProof/>
            <w:color w:val="auto"/>
            <w:sz w:val="26"/>
            <w:szCs w:val="26"/>
          </w:rPr>
          <w:t>2.2.7. Tiêu chí 7: Giám sát, đánh giá chất lượng</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_Toc216703323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94</w:t>
        </w:r>
        <w:r w:rsidR="005A7C51" w:rsidRPr="00CB7C01">
          <w:rPr>
            <w:rFonts w:ascii="Times New Roman" w:hAnsi="Times New Roman" w:cs="Times New Roman"/>
            <w:noProof/>
            <w:webHidden/>
            <w:sz w:val="26"/>
            <w:szCs w:val="26"/>
          </w:rPr>
          <w:fldChar w:fldCharType="end"/>
        </w:r>
      </w:hyperlink>
    </w:p>
    <w:p w14:paraId="323E34B5" w14:textId="1BB4DC78"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24" w:history="1">
        <w:r w:rsidR="005A7C51" w:rsidRPr="00CB7C01">
          <w:rPr>
            <w:rStyle w:val="Hyperlink"/>
            <w:rFonts w:ascii="Times New Roman" w:hAnsi="Times New Roman" w:cs="Times New Roman"/>
            <w:noProof/>
            <w:color w:val="auto"/>
            <w:spacing w:val="-2"/>
            <w:sz w:val="26"/>
            <w:szCs w:val="26"/>
            <w:lang w:val="pt-BR"/>
          </w:rPr>
          <w:t>Tiêu chuẩn 7.1:</w:t>
        </w:r>
        <w:r w:rsidR="005A7C51" w:rsidRPr="00CB7C01">
          <w:rPr>
            <w:rStyle w:val="Hyperlink"/>
            <w:rFonts w:ascii="Times New Roman" w:hAnsi="Times New Roman" w:cs="Times New Roman"/>
            <w:bCs/>
            <w:i/>
            <w:iCs/>
            <w:noProof/>
            <w:color w:val="auto"/>
            <w:sz w:val="26"/>
            <w:szCs w:val="26"/>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_Toc216703324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96</w:t>
        </w:r>
        <w:r w:rsidR="005A7C51" w:rsidRPr="00CB7C01">
          <w:rPr>
            <w:rFonts w:ascii="Times New Roman" w:hAnsi="Times New Roman" w:cs="Times New Roman"/>
            <w:noProof/>
            <w:webHidden/>
            <w:sz w:val="26"/>
            <w:szCs w:val="26"/>
          </w:rPr>
          <w:fldChar w:fldCharType="end"/>
        </w:r>
      </w:hyperlink>
    </w:p>
    <w:p w14:paraId="1778DDE5" w14:textId="60A657F0"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25" w:history="1">
        <w:r w:rsidR="005A7C51" w:rsidRPr="00CB7C01">
          <w:rPr>
            <w:rStyle w:val="Hyperlink"/>
            <w:rFonts w:ascii="Times New Roman" w:hAnsi="Times New Roman" w:cs="Times New Roman"/>
            <w:noProof/>
            <w:color w:val="auto"/>
            <w:sz w:val="26"/>
            <w:szCs w:val="26"/>
          </w:rPr>
          <w:t>Tiêu chuẩn 7.2:</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_Toc216703325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97</w:t>
        </w:r>
        <w:r w:rsidR="005A7C51" w:rsidRPr="00CB7C01">
          <w:rPr>
            <w:rFonts w:ascii="Times New Roman" w:hAnsi="Times New Roman" w:cs="Times New Roman"/>
            <w:noProof/>
            <w:webHidden/>
            <w:sz w:val="26"/>
            <w:szCs w:val="26"/>
          </w:rPr>
          <w:fldChar w:fldCharType="end"/>
        </w:r>
      </w:hyperlink>
    </w:p>
    <w:p w14:paraId="12E56160" w14:textId="4AD49BF1"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26" w:history="1">
        <w:r w:rsidR="005A7C51" w:rsidRPr="00CB7C01">
          <w:rPr>
            <w:rStyle w:val="Hyperlink"/>
            <w:rFonts w:ascii="Times New Roman" w:hAnsi="Times New Roman" w:cs="Times New Roman"/>
            <w:noProof/>
            <w:color w:val="auto"/>
            <w:spacing w:val="-2"/>
            <w:sz w:val="26"/>
            <w:szCs w:val="26"/>
            <w:lang w:val="pt-BR"/>
          </w:rPr>
          <w:t>Tiêu chuẩn 7.3:</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_Toc216703326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99</w:t>
        </w:r>
        <w:r w:rsidR="005A7C51" w:rsidRPr="00CB7C01">
          <w:rPr>
            <w:rFonts w:ascii="Times New Roman" w:hAnsi="Times New Roman" w:cs="Times New Roman"/>
            <w:noProof/>
            <w:webHidden/>
            <w:sz w:val="26"/>
            <w:szCs w:val="26"/>
          </w:rPr>
          <w:fldChar w:fldCharType="end"/>
        </w:r>
      </w:hyperlink>
    </w:p>
    <w:p w14:paraId="04D568C9" w14:textId="750A5525"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27" w:history="1">
        <w:r w:rsidR="005A7C51" w:rsidRPr="00CB7C01">
          <w:rPr>
            <w:rStyle w:val="Hyperlink"/>
            <w:rFonts w:ascii="Times New Roman" w:hAnsi="Times New Roman" w:cs="Times New Roman"/>
            <w:noProof/>
            <w:color w:val="auto"/>
            <w:spacing w:val="-2"/>
            <w:sz w:val="26"/>
            <w:szCs w:val="26"/>
            <w:lang w:val="pt-BR"/>
          </w:rPr>
          <w:t>Tiêu chuẩn 7.4</w:t>
        </w:r>
        <w:r w:rsidR="005A7C51" w:rsidRPr="00CB7C01">
          <w:rPr>
            <w:rStyle w:val="Hyperlink"/>
            <w:rFonts w:ascii="Times New Roman" w:hAnsi="Times New Roman" w:cs="Times New Roman"/>
            <w:noProof/>
            <w:color w:val="auto"/>
            <w:sz w:val="26"/>
            <w:szCs w:val="26"/>
          </w:rPr>
          <w:t>:</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_Toc216703327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100</w:t>
        </w:r>
        <w:r w:rsidR="005A7C51" w:rsidRPr="00CB7C01">
          <w:rPr>
            <w:rFonts w:ascii="Times New Roman" w:hAnsi="Times New Roman" w:cs="Times New Roman"/>
            <w:noProof/>
            <w:webHidden/>
            <w:sz w:val="26"/>
            <w:szCs w:val="26"/>
          </w:rPr>
          <w:fldChar w:fldCharType="end"/>
        </w:r>
      </w:hyperlink>
    </w:p>
    <w:p w14:paraId="0A219062" w14:textId="558E6D12"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28" w:history="1">
        <w:r w:rsidR="005A7C51" w:rsidRPr="00CB7C01">
          <w:rPr>
            <w:rStyle w:val="Hyperlink"/>
            <w:rFonts w:ascii="Times New Roman" w:hAnsi="Times New Roman" w:cs="Times New Roman"/>
            <w:noProof/>
            <w:color w:val="auto"/>
            <w:sz w:val="26"/>
            <w:szCs w:val="26"/>
          </w:rPr>
          <w:t>Tiêu chuẩn 7.5:</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_Toc216703328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101</w:t>
        </w:r>
        <w:r w:rsidR="005A7C51" w:rsidRPr="00CB7C01">
          <w:rPr>
            <w:rFonts w:ascii="Times New Roman" w:hAnsi="Times New Roman" w:cs="Times New Roman"/>
            <w:noProof/>
            <w:webHidden/>
            <w:sz w:val="26"/>
            <w:szCs w:val="26"/>
          </w:rPr>
          <w:fldChar w:fldCharType="end"/>
        </w:r>
      </w:hyperlink>
    </w:p>
    <w:p w14:paraId="44ACBD45" w14:textId="3B989EEB"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29" w:history="1">
        <w:r w:rsidR="005A7C51" w:rsidRPr="00CB7C01">
          <w:rPr>
            <w:rStyle w:val="Hyperlink"/>
            <w:rFonts w:ascii="Times New Roman" w:hAnsi="Times New Roman" w:cs="Times New Roman"/>
            <w:noProof/>
            <w:color w:val="auto"/>
            <w:sz w:val="26"/>
            <w:szCs w:val="26"/>
          </w:rPr>
          <w:t xml:space="preserve">Tiêu chuẩn 7.6: </w:t>
        </w:r>
        <w:r w:rsidR="005A7C51" w:rsidRPr="00CB7C01">
          <w:rPr>
            <w:rStyle w:val="Hyperlink"/>
            <w:rFonts w:ascii="Times New Roman" w:hAnsi="Times New Roman" w:cs="Times New Roman"/>
            <w:noProof/>
            <w:color w:val="auto"/>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_Toc216703329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102</w:t>
        </w:r>
        <w:r w:rsidR="005A7C51" w:rsidRPr="00CB7C01">
          <w:rPr>
            <w:rFonts w:ascii="Times New Roman" w:hAnsi="Times New Roman" w:cs="Times New Roman"/>
            <w:noProof/>
            <w:webHidden/>
            <w:sz w:val="26"/>
            <w:szCs w:val="26"/>
          </w:rPr>
          <w:fldChar w:fldCharType="end"/>
        </w:r>
      </w:hyperlink>
    </w:p>
    <w:p w14:paraId="31E5C65A" w14:textId="1EBEE298" w:rsidR="005A7C51" w:rsidRPr="00CB7C01" w:rsidRDefault="00633313" w:rsidP="0057693E">
      <w:pPr>
        <w:pStyle w:val="TOC3"/>
        <w:spacing w:before="120" w:after="120"/>
        <w:ind w:left="0" w:firstLine="709"/>
        <w:rPr>
          <w:rFonts w:ascii="Times New Roman" w:eastAsiaTheme="minorEastAsia" w:hAnsi="Times New Roman" w:cs="Times New Roman"/>
          <w:noProof/>
          <w:sz w:val="26"/>
          <w:szCs w:val="26"/>
          <w:lang w:val="en-US"/>
        </w:rPr>
      </w:pPr>
      <w:hyperlink w:anchor="_Toc216703330" w:history="1">
        <w:r w:rsidR="005A7C51" w:rsidRPr="00CB7C01">
          <w:rPr>
            <w:rStyle w:val="Hyperlink"/>
            <w:rFonts w:ascii="Times New Roman" w:hAnsi="Times New Roman" w:cs="Times New Roman"/>
            <w:noProof/>
            <w:color w:val="auto"/>
            <w:sz w:val="26"/>
            <w:szCs w:val="26"/>
          </w:rPr>
          <w:t>Tiêu chuẩn 7.7:</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_Toc216703330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103</w:t>
        </w:r>
        <w:r w:rsidR="005A7C51" w:rsidRPr="00CB7C01">
          <w:rPr>
            <w:rFonts w:ascii="Times New Roman" w:hAnsi="Times New Roman" w:cs="Times New Roman"/>
            <w:noProof/>
            <w:webHidden/>
            <w:sz w:val="26"/>
            <w:szCs w:val="26"/>
          </w:rPr>
          <w:fldChar w:fldCharType="end"/>
        </w:r>
      </w:hyperlink>
    </w:p>
    <w:p w14:paraId="56F72CB5" w14:textId="43921D03" w:rsidR="005A7C51" w:rsidRPr="00CB7C01" w:rsidRDefault="00633313" w:rsidP="0057693E">
      <w:pPr>
        <w:pStyle w:val="TOC2"/>
        <w:spacing w:before="120" w:after="120"/>
        <w:jc w:val="both"/>
        <w:rPr>
          <w:rFonts w:eastAsiaTheme="minorEastAsia"/>
          <w:noProof/>
        </w:rPr>
      </w:pPr>
      <w:hyperlink w:anchor="_Toc216703331" w:history="1">
        <w:r w:rsidR="005A7C51" w:rsidRPr="00CB7C01">
          <w:rPr>
            <w:rStyle w:val="Hyperlink"/>
            <w:noProof/>
            <w:color w:val="auto"/>
            <w:sz w:val="26"/>
            <w:szCs w:val="26"/>
          </w:rPr>
          <w:t>PHẦN III: TỔNG HỢP KẾ HOẠCH NÂNG CAO CHẤT LƯỢNG  CHƯƠNG TRÌNH ĐÀO TẠO</w:t>
        </w:r>
        <w:r w:rsidR="005A7C51" w:rsidRPr="00CB7C01">
          <w:rPr>
            <w:noProof/>
            <w:webHidden/>
          </w:rPr>
          <w:tab/>
        </w:r>
        <w:r w:rsidR="005A7C51" w:rsidRPr="00CB7C01">
          <w:rPr>
            <w:noProof/>
            <w:webHidden/>
          </w:rPr>
          <w:fldChar w:fldCharType="begin"/>
        </w:r>
        <w:r w:rsidR="005A7C51" w:rsidRPr="00CB7C01">
          <w:rPr>
            <w:noProof/>
            <w:webHidden/>
          </w:rPr>
          <w:instrText xml:space="preserve"> PAGEREF _Toc216703331 \h </w:instrText>
        </w:r>
        <w:r w:rsidR="005A7C51" w:rsidRPr="00CB7C01">
          <w:rPr>
            <w:noProof/>
            <w:webHidden/>
          </w:rPr>
        </w:r>
        <w:r w:rsidR="005A7C51" w:rsidRPr="00CB7C01">
          <w:rPr>
            <w:noProof/>
            <w:webHidden/>
          </w:rPr>
          <w:fldChar w:fldCharType="separate"/>
        </w:r>
        <w:r w:rsidR="00E13F85" w:rsidRPr="00CB7C01">
          <w:rPr>
            <w:noProof/>
            <w:webHidden/>
          </w:rPr>
          <w:t>105</w:t>
        </w:r>
        <w:r w:rsidR="005A7C51" w:rsidRPr="00CB7C01">
          <w:rPr>
            <w:noProof/>
            <w:webHidden/>
          </w:rPr>
          <w:fldChar w:fldCharType="end"/>
        </w:r>
      </w:hyperlink>
    </w:p>
    <w:p w14:paraId="637AF691" w14:textId="75FCBF73" w:rsidR="005A7C51" w:rsidRPr="00CB7C01" w:rsidRDefault="00633313" w:rsidP="0057693E">
      <w:pPr>
        <w:pStyle w:val="TOC1"/>
        <w:spacing w:line="276" w:lineRule="auto"/>
        <w:ind w:right="141"/>
        <w:rPr>
          <w:rFonts w:ascii="Times New Roman" w:eastAsiaTheme="minorEastAsia" w:hAnsi="Times New Roman" w:cs="Times New Roman"/>
          <w:b w:val="0"/>
          <w:bCs w:val="0"/>
          <w:caps w:val="0"/>
          <w:noProof/>
          <w:sz w:val="26"/>
          <w:szCs w:val="26"/>
          <w:lang w:val="en-US"/>
        </w:rPr>
      </w:pPr>
      <w:hyperlink w:anchor="_Toc216703332" w:history="1">
        <w:r w:rsidR="005A7C51" w:rsidRPr="00CB7C01">
          <w:rPr>
            <w:rStyle w:val="Hyperlink"/>
            <w:rFonts w:ascii="Times New Roman" w:hAnsi="Times New Roman" w:cs="Times New Roman"/>
            <w:noProof/>
            <w:color w:val="auto"/>
            <w:sz w:val="26"/>
            <w:szCs w:val="26"/>
            <w:lang w:val="en-US"/>
          </w:rPr>
          <w:t>PHẦN IV: ĐỀ XUẤT, KIẾN NGHỊ</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_Toc216703332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106</w:t>
        </w:r>
        <w:r w:rsidR="005A7C51" w:rsidRPr="00CB7C01">
          <w:rPr>
            <w:rFonts w:ascii="Times New Roman" w:hAnsi="Times New Roman" w:cs="Times New Roman"/>
            <w:noProof/>
            <w:webHidden/>
            <w:sz w:val="26"/>
            <w:szCs w:val="26"/>
          </w:rPr>
          <w:fldChar w:fldCharType="end"/>
        </w:r>
      </w:hyperlink>
    </w:p>
    <w:p w14:paraId="7F51F835" w14:textId="4AC60352" w:rsidR="005A7C51" w:rsidRPr="00CB7C01" w:rsidRDefault="00633313" w:rsidP="0057693E">
      <w:pPr>
        <w:pStyle w:val="TOC1"/>
        <w:spacing w:line="276" w:lineRule="auto"/>
        <w:ind w:right="141"/>
        <w:rPr>
          <w:rFonts w:ascii="Times New Roman" w:eastAsiaTheme="minorEastAsia" w:hAnsi="Times New Roman" w:cs="Times New Roman"/>
          <w:b w:val="0"/>
          <w:bCs w:val="0"/>
          <w:caps w:val="0"/>
          <w:noProof/>
          <w:sz w:val="26"/>
          <w:szCs w:val="26"/>
          <w:lang w:val="en-US"/>
        </w:rPr>
      </w:pPr>
      <w:hyperlink w:anchor="_Toc216703333" w:history="1">
        <w:r w:rsidR="005A7C51" w:rsidRPr="00CB7C01">
          <w:rPr>
            <w:rStyle w:val="Hyperlink"/>
            <w:rFonts w:ascii="Times New Roman" w:hAnsi="Times New Roman" w:cs="Times New Roman"/>
            <w:noProof/>
            <w:color w:val="auto"/>
            <w:sz w:val="26"/>
            <w:szCs w:val="26"/>
            <w:lang w:val="en-US"/>
          </w:rPr>
          <w:t>P</w:t>
        </w:r>
        <w:r w:rsidR="005A7C51" w:rsidRPr="00CB7C01">
          <w:rPr>
            <w:rStyle w:val="Hyperlink"/>
            <w:rFonts w:ascii="Times New Roman" w:hAnsi="Times New Roman" w:cs="Times New Roman"/>
            <w:noProof/>
            <w:color w:val="auto"/>
            <w:sz w:val="26"/>
            <w:szCs w:val="26"/>
          </w:rPr>
          <w:t>HỤ LỤC</w:t>
        </w:r>
        <w:r w:rsidR="005A7C51" w:rsidRPr="00CB7C01">
          <w:rPr>
            <w:rFonts w:ascii="Times New Roman" w:hAnsi="Times New Roman" w:cs="Times New Roman"/>
            <w:noProof/>
            <w:webHidden/>
            <w:sz w:val="26"/>
            <w:szCs w:val="26"/>
          </w:rPr>
          <w:tab/>
        </w:r>
        <w:r w:rsidR="005A7C51" w:rsidRPr="00CB7C01">
          <w:rPr>
            <w:rFonts w:ascii="Times New Roman" w:hAnsi="Times New Roman" w:cs="Times New Roman"/>
            <w:noProof/>
            <w:webHidden/>
            <w:sz w:val="26"/>
            <w:szCs w:val="26"/>
          </w:rPr>
          <w:fldChar w:fldCharType="begin"/>
        </w:r>
        <w:r w:rsidR="005A7C51" w:rsidRPr="00CB7C01">
          <w:rPr>
            <w:rFonts w:ascii="Times New Roman" w:hAnsi="Times New Roman" w:cs="Times New Roman"/>
            <w:noProof/>
            <w:webHidden/>
            <w:sz w:val="26"/>
            <w:szCs w:val="26"/>
          </w:rPr>
          <w:instrText xml:space="preserve"> PAGEREF _Toc216703333 \h </w:instrText>
        </w:r>
        <w:r w:rsidR="005A7C51" w:rsidRPr="00CB7C01">
          <w:rPr>
            <w:rFonts w:ascii="Times New Roman" w:hAnsi="Times New Roman" w:cs="Times New Roman"/>
            <w:noProof/>
            <w:webHidden/>
            <w:sz w:val="26"/>
            <w:szCs w:val="26"/>
          </w:rPr>
        </w:r>
        <w:r w:rsidR="005A7C51" w:rsidRPr="00CB7C01">
          <w:rPr>
            <w:rFonts w:ascii="Times New Roman" w:hAnsi="Times New Roman" w:cs="Times New Roman"/>
            <w:noProof/>
            <w:webHidden/>
            <w:sz w:val="26"/>
            <w:szCs w:val="26"/>
          </w:rPr>
          <w:fldChar w:fldCharType="separate"/>
        </w:r>
        <w:r w:rsidR="00E13F85" w:rsidRPr="00CB7C01">
          <w:rPr>
            <w:rFonts w:ascii="Times New Roman" w:hAnsi="Times New Roman" w:cs="Times New Roman"/>
            <w:noProof/>
            <w:webHidden/>
            <w:sz w:val="26"/>
            <w:szCs w:val="26"/>
          </w:rPr>
          <w:t>107</w:t>
        </w:r>
        <w:r w:rsidR="005A7C51" w:rsidRPr="00CB7C01">
          <w:rPr>
            <w:rFonts w:ascii="Times New Roman" w:hAnsi="Times New Roman" w:cs="Times New Roman"/>
            <w:noProof/>
            <w:webHidden/>
            <w:sz w:val="26"/>
            <w:szCs w:val="26"/>
          </w:rPr>
          <w:fldChar w:fldCharType="end"/>
        </w:r>
      </w:hyperlink>
    </w:p>
    <w:p w14:paraId="2CF66ED7" w14:textId="65B7A754" w:rsidR="00CB2CCD" w:rsidRPr="00CB7C01" w:rsidRDefault="0033296F" w:rsidP="0057693E">
      <w:pPr>
        <w:spacing w:before="120" w:after="120"/>
        <w:ind w:right="283" w:firstLine="709"/>
        <w:jc w:val="center"/>
        <w:rPr>
          <w:rFonts w:cs="Times New Roman"/>
          <w:b/>
          <w:bCs/>
          <w:szCs w:val="26"/>
        </w:rPr>
      </w:pPr>
      <w:r w:rsidRPr="00CB7C01">
        <w:rPr>
          <w:rFonts w:cs="Times New Roman"/>
          <w:szCs w:val="26"/>
        </w:rPr>
        <w:fldChar w:fldCharType="end"/>
      </w:r>
    </w:p>
    <w:p w14:paraId="34FA3DF7" w14:textId="77777777" w:rsidR="00751066" w:rsidRPr="00CB7C01" w:rsidRDefault="00751066" w:rsidP="0057693E">
      <w:pPr>
        <w:spacing w:before="120" w:after="120"/>
        <w:ind w:right="374" w:firstLine="0"/>
        <w:jc w:val="left"/>
        <w:rPr>
          <w:rFonts w:cs="Times New Roman"/>
          <w:b/>
          <w:bCs/>
          <w:szCs w:val="26"/>
        </w:rPr>
      </w:pPr>
      <w:r w:rsidRPr="00CB7C01">
        <w:rPr>
          <w:rFonts w:cs="Times New Roman"/>
          <w:b/>
          <w:bCs/>
          <w:szCs w:val="26"/>
        </w:rPr>
        <w:br w:type="page"/>
      </w:r>
    </w:p>
    <w:tbl>
      <w:tblPr>
        <w:tblpPr w:leftFromText="180" w:rightFromText="180" w:vertAnchor="text" w:horzAnchor="margin" w:tblpY="919"/>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738"/>
        <w:gridCol w:w="5244"/>
      </w:tblGrid>
      <w:tr w:rsidR="00CB7C01" w:rsidRPr="00CB7C01" w14:paraId="179C1ED7" w14:textId="77777777" w:rsidTr="00CB142E">
        <w:tc>
          <w:tcPr>
            <w:tcW w:w="1085" w:type="dxa"/>
            <w:vAlign w:val="center"/>
          </w:tcPr>
          <w:p w14:paraId="22CE464F" w14:textId="77777777" w:rsidR="004867E1" w:rsidRPr="00CB7C01" w:rsidRDefault="004867E1" w:rsidP="0057693E">
            <w:pPr>
              <w:spacing w:before="120" w:after="120"/>
              <w:ind w:firstLine="0"/>
              <w:jc w:val="center"/>
              <w:rPr>
                <w:rFonts w:cs="Times New Roman"/>
                <w:b/>
                <w:szCs w:val="26"/>
              </w:rPr>
            </w:pPr>
            <w:r w:rsidRPr="00CB7C01">
              <w:rPr>
                <w:rFonts w:cs="Times New Roman"/>
                <w:b/>
                <w:szCs w:val="26"/>
              </w:rPr>
              <w:lastRenderedPageBreak/>
              <w:t>TT</w:t>
            </w:r>
          </w:p>
        </w:tc>
        <w:tc>
          <w:tcPr>
            <w:tcW w:w="2738" w:type="dxa"/>
          </w:tcPr>
          <w:p w14:paraId="5E6C04C3" w14:textId="77777777" w:rsidR="004867E1" w:rsidRPr="00CB7C01" w:rsidRDefault="004867E1" w:rsidP="0057693E">
            <w:pPr>
              <w:spacing w:before="120" w:after="120"/>
              <w:ind w:firstLine="70"/>
              <w:jc w:val="center"/>
              <w:rPr>
                <w:rFonts w:cs="Times New Roman"/>
                <w:b/>
                <w:szCs w:val="26"/>
              </w:rPr>
            </w:pPr>
            <w:r w:rsidRPr="00CB7C01">
              <w:rPr>
                <w:rFonts w:cs="Times New Roman"/>
                <w:b/>
                <w:szCs w:val="26"/>
              </w:rPr>
              <w:t>Từ viết tắt</w:t>
            </w:r>
          </w:p>
        </w:tc>
        <w:tc>
          <w:tcPr>
            <w:tcW w:w="5244" w:type="dxa"/>
          </w:tcPr>
          <w:p w14:paraId="70FF924A" w14:textId="77777777" w:rsidR="004867E1" w:rsidRPr="00CB7C01" w:rsidRDefault="004867E1" w:rsidP="0057693E">
            <w:pPr>
              <w:spacing w:before="120" w:after="120"/>
              <w:ind w:firstLine="0"/>
              <w:jc w:val="center"/>
              <w:rPr>
                <w:rFonts w:cs="Times New Roman"/>
                <w:b/>
                <w:szCs w:val="26"/>
              </w:rPr>
            </w:pPr>
            <w:r w:rsidRPr="00CB7C01">
              <w:rPr>
                <w:rFonts w:cs="Times New Roman"/>
                <w:b/>
                <w:szCs w:val="26"/>
              </w:rPr>
              <w:t>Nội dung</w:t>
            </w:r>
          </w:p>
        </w:tc>
      </w:tr>
      <w:tr w:rsidR="00CB7C01" w:rsidRPr="00CB7C01" w14:paraId="324E3ECB" w14:textId="77777777" w:rsidTr="00CB142E">
        <w:tc>
          <w:tcPr>
            <w:tcW w:w="1085" w:type="dxa"/>
            <w:vAlign w:val="center"/>
          </w:tcPr>
          <w:p w14:paraId="5B57DE9E"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55043C4C" w14:textId="77777777" w:rsidR="004867E1" w:rsidRPr="00CB7C01" w:rsidRDefault="004867E1" w:rsidP="0057693E">
            <w:pPr>
              <w:spacing w:before="120" w:after="120"/>
              <w:ind w:firstLine="0"/>
              <w:rPr>
                <w:rFonts w:cs="Times New Roman"/>
                <w:strike/>
                <w:szCs w:val="26"/>
              </w:rPr>
            </w:pPr>
            <w:r w:rsidRPr="00CB7C01">
              <w:rPr>
                <w:rFonts w:cs="Times New Roman"/>
                <w:szCs w:val="26"/>
              </w:rPr>
              <w:t>BGH</w:t>
            </w:r>
          </w:p>
        </w:tc>
        <w:tc>
          <w:tcPr>
            <w:tcW w:w="5244" w:type="dxa"/>
            <w:vAlign w:val="center"/>
          </w:tcPr>
          <w:p w14:paraId="1E8A14D7" w14:textId="77777777" w:rsidR="004867E1" w:rsidRPr="00CB7C01" w:rsidRDefault="004867E1" w:rsidP="0057693E">
            <w:pPr>
              <w:spacing w:before="120" w:after="120"/>
              <w:ind w:firstLine="0"/>
              <w:rPr>
                <w:rFonts w:cs="Times New Roman"/>
                <w:strike/>
                <w:szCs w:val="26"/>
              </w:rPr>
            </w:pPr>
            <w:r w:rsidRPr="00CB7C01">
              <w:rPr>
                <w:rFonts w:cs="Times New Roman"/>
                <w:szCs w:val="26"/>
              </w:rPr>
              <w:t>Ban giám hiệu</w:t>
            </w:r>
          </w:p>
        </w:tc>
      </w:tr>
      <w:tr w:rsidR="00CB7C01" w:rsidRPr="00CB7C01" w14:paraId="1DF8E240" w14:textId="77777777" w:rsidTr="00CB142E">
        <w:tc>
          <w:tcPr>
            <w:tcW w:w="1085" w:type="dxa"/>
            <w:vAlign w:val="center"/>
          </w:tcPr>
          <w:p w14:paraId="7ECBBE8B"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6959E1AA" w14:textId="7C8919F2" w:rsidR="004867E1" w:rsidRPr="00CB7C01" w:rsidRDefault="00A56C7B" w:rsidP="0057693E">
            <w:pPr>
              <w:spacing w:before="120" w:after="120"/>
              <w:ind w:firstLine="0"/>
              <w:rPr>
                <w:rFonts w:cs="Times New Roman"/>
                <w:szCs w:val="26"/>
                <w:lang w:val="en-US"/>
              </w:rPr>
            </w:pPr>
            <w:r w:rsidRPr="00CB7C01">
              <w:rPr>
                <w:rFonts w:cs="Times New Roman"/>
                <w:szCs w:val="26"/>
                <w:lang w:val="en-US"/>
              </w:rPr>
              <w:t>U</w:t>
            </w:r>
            <w:r w:rsidRPr="00CB7C01">
              <w:rPr>
                <w:rFonts w:cs="Times New Roman"/>
              </w:rPr>
              <w:t>BND TP.HCM</w:t>
            </w:r>
          </w:p>
        </w:tc>
        <w:tc>
          <w:tcPr>
            <w:tcW w:w="5244" w:type="dxa"/>
            <w:vAlign w:val="center"/>
          </w:tcPr>
          <w:p w14:paraId="38332AAC" w14:textId="2A2F7413" w:rsidR="004867E1" w:rsidRPr="00CB7C01" w:rsidRDefault="00A56C7B" w:rsidP="0057693E">
            <w:pPr>
              <w:spacing w:before="120" w:after="120"/>
              <w:ind w:firstLine="0"/>
              <w:rPr>
                <w:rFonts w:cs="Times New Roman"/>
                <w:szCs w:val="26"/>
                <w:lang w:val="en-US"/>
              </w:rPr>
            </w:pPr>
            <w:r w:rsidRPr="00CB7C01">
              <w:rPr>
                <w:rFonts w:cs="Times New Roman"/>
                <w:szCs w:val="26"/>
                <w:lang w:val="en-US"/>
              </w:rPr>
              <w:t>Ủy ban nhân dân Thành phố Hồ Chí Minh</w:t>
            </w:r>
          </w:p>
        </w:tc>
      </w:tr>
      <w:tr w:rsidR="00CB7C01" w:rsidRPr="00CB7C01" w14:paraId="70D3A216" w14:textId="77777777" w:rsidTr="00CB142E">
        <w:tc>
          <w:tcPr>
            <w:tcW w:w="1085" w:type="dxa"/>
            <w:vAlign w:val="center"/>
          </w:tcPr>
          <w:p w14:paraId="700C7BF3"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29FC1D27" w14:textId="0888479E" w:rsidR="004867E1" w:rsidRPr="00CB7C01" w:rsidRDefault="00A56C7B" w:rsidP="0057693E">
            <w:pPr>
              <w:spacing w:before="120" w:after="120"/>
              <w:ind w:firstLine="0"/>
              <w:rPr>
                <w:rFonts w:cs="Times New Roman"/>
                <w:szCs w:val="26"/>
                <w:lang w:val="en-US"/>
              </w:rPr>
            </w:pPr>
            <w:r w:rsidRPr="00CB7C01">
              <w:rPr>
                <w:rFonts w:cs="Times New Roman"/>
                <w:szCs w:val="26"/>
                <w:lang w:val="en-US"/>
              </w:rPr>
              <w:t>SGDĐT</w:t>
            </w:r>
          </w:p>
        </w:tc>
        <w:tc>
          <w:tcPr>
            <w:tcW w:w="5244" w:type="dxa"/>
            <w:vAlign w:val="center"/>
          </w:tcPr>
          <w:p w14:paraId="47F72F05" w14:textId="11916625" w:rsidR="004867E1" w:rsidRPr="00CB7C01" w:rsidRDefault="00A56C7B" w:rsidP="0057693E">
            <w:pPr>
              <w:spacing w:before="120" w:after="120"/>
              <w:ind w:firstLine="0"/>
              <w:rPr>
                <w:rFonts w:cs="Times New Roman"/>
                <w:szCs w:val="26"/>
                <w:lang w:val="en-US"/>
              </w:rPr>
            </w:pPr>
            <w:r w:rsidRPr="00CB7C01">
              <w:rPr>
                <w:rFonts w:cs="Times New Roman"/>
                <w:szCs w:val="26"/>
                <w:lang w:val="en-US"/>
              </w:rPr>
              <w:t xml:space="preserve">Sở </w:t>
            </w:r>
            <w:r w:rsidR="004867E1" w:rsidRPr="00CB7C01">
              <w:rPr>
                <w:rFonts w:cs="Times New Roman"/>
                <w:szCs w:val="26"/>
              </w:rPr>
              <w:t xml:space="preserve">Giáo dục </w:t>
            </w:r>
            <w:r w:rsidRPr="00CB7C01">
              <w:rPr>
                <w:rFonts w:cs="Times New Roman"/>
                <w:szCs w:val="26"/>
                <w:lang w:val="en-US"/>
              </w:rPr>
              <w:t>và Đào tạo</w:t>
            </w:r>
          </w:p>
        </w:tc>
      </w:tr>
      <w:tr w:rsidR="00CB7C01" w:rsidRPr="00CB7C01" w14:paraId="584BBDB8" w14:textId="77777777" w:rsidTr="00CB142E">
        <w:tc>
          <w:tcPr>
            <w:tcW w:w="1085" w:type="dxa"/>
            <w:vAlign w:val="center"/>
          </w:tcPr>
          <w:p w14:paraId="01FE2CF1"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0F0ED246" w14:textId="6C9132A1" w:rsidR="004867E1" w:rsidRPr="00CB7C01" w:rsidRDefault="00A56C7B" w:rsidP="0057693E">
            <w:pPr>
              <w:spacing w:before="120" w:after="120"/>
              <w:ind w:firstLine="0"/>
              <w:rPr>
                <w:rFonts w:cs="Times New Roman"/>
                <w:szCs w:val="26"/>
                <w:lang w:val="en-US"/>
              </w:rPr>
            </w:pPr>
            <w:r w:rsidRPr="00CB7C01">
              <w:rPr>
                <w:rFonts w:cs="Times New Roman"/>
                <w:szCs w:val="26"/>
                <w:lang w:val="en-US"/>
              </w:rPr>
              <w:t>VC, NLĐ</w:t>
            </w:r>
          </w:p>
        </w:tc>
        <w:tc>
          <w:tcPr>
            <w:tcW w:w="5244" w:type="dxa"/>
            <w:vAlign w:val="center"/>
          </w:tcPr>
          <w:p w14:paraId="46A58E2A" w14:textId="68C2C9D0" w:rsidR="004867E1" w:rsidRPr="00CB7C01" w:rsidRDefault="004867E1" w:rsidP="0057693E">
            <w:pPr>
              <w:spacing w:before="120" w:after="120"/>
              <w:ind w:firstLine="0"/>
              <w:rPr>
                <w:rFonts w:cs="Times New Roman"/>
                <w:szCs w:val="26"/>
                <w:lang w:val="en-US"/>
              </w:rPr>
            </w:pPr>
            <w:r w:rsidRPr="00CB7C01">
              <w:rPr>
                <w:rFonts w:cs="Times New Roman"/>
                <w:szCs w:val="26"/>
              </w:rPr>
              <w:t xml:space="preserve">Viên chức, </w:t>
            </w:r>
            <w:r w:rsidR="00A56C7B" w:rsidRPr="00CB7C01">
              <w:rPr>
                <w:rFonts w:cs="Times New Roman"/>
                <w:szCs w:val="26"/>
                <w:lang w:val="en-US"/>
              </w:rPr>
              <w:t>Người lao động</w:t>
            </w:r>
          </w:p>
        </w:tc>
      </w:tr>
      <w:tr w:rsidR="00CB7C01" w:rsidRPr="00CB7C01" w14:paraId="5E0C8F05" w14:textId="77777777" w:rsidTr="00CB142E">
        <w:tc>
          <w:tcPr>
            <w:tcW w:w="1085" w:type="dxa"/>
            <w:vAlign w:val="center"/>
          </w:tcPr>
          <w:p w14:paraId="6CBA1B3A"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3AB362AD" w14:textId="77777777" w:rsidR="004867E1" w:rsidRPr="00CB7C01" w:rsidRDefault="004867E1" w:rsidP="0057693E">
            <w:pPr>
              <w:spacing w:before="120" w:after="120"/>
              <w:ind w:firstLine="0"/>
              <w:rPr>
                <w:rFonts w:cs="Times New Roman"/>
                <w:szCs w:val="26"/>
                <w:lang w:val="en-US"/>
              </w:rPr>
            </w:pPr>
            <w:r w:rsidRPr="00CB7C01">
              <w:rPr>
                <w:rFonts w:cs="Times New Roman"/>
                <w:szCs w:val="26"/>
                <w:lang w:val="en-US"/>
              </w:rPr>
              <w:t>DN</w:t>
            </w:r>
          </w:p>
        </w:tc>
        <w:tc>
          <w:tcPr>
            <w:tcW w:w="5244" w:type="dxa"/>
            <w:vAlign w:val="center"/>
          </w:tcPr>
          <w:p w14:paraId="0EDD6230" w14:textId="77777777" w:rsidR="004867E1" w:rsidRPr="00CB7C01" w:rsidRDefault="004867E1" w:rsidP="0057693E">
            <w:pPr>
              <w:spacing w:before="120" w:after="120"/>
              <w:ind w:firstLine="0"/>
              <w:rPr>
                <w:rFonts w:cs="Times New Roman"/>
                <w:szCs w:val="26"/>
                <w:lang w:val="en-US"/>
              </w:rPr>
            </w:pPr>
            <w:r w:rsidRPr="00CB7C01">
              <w:rPr>
                <w:rFonts w:cs="Times New Roman"/>
                <w:szCs w:val="26"/>
                <w:lang w:val="en-US"/>
              </w:rPr>
              <w:t>Doanh nghiệp</w:t>
            </w:r>
          </w:p>
        </w:tc>
      </w:tr>
      <w:tr w:rsidR="00CB7C01" w:rsidRPr="00CB7C01" w14:paraId="42ECF212" w14:textId="77777777" w:rsidTr="00CB142E">
        <w:tc>
          <w:tcPr>
            <w:tcW w:w="1085" w:type="dxa"/>
            <w:vAlign w:val="center"/>
          </w:tcPr>
          <w:p w14:paraId="22D7ACE0"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470FE318" w14:textId="77777777" w:rsidR="004867E1" w:rsidRPr="00CB7C01" w:rsidRDefault="004867E1" w:rsidP="0057693E">
            <w:pPr>
              <w:spacing w:before="120" w:after="120"/>
              <w:ind w:firstLine="0"/>
              <w:rPr>
                <w:rFonts w:cs="Times New Roman"/>
                <w:szCs w:val="26"/>
                <w:lang w:val="en-US"/>
              </w:rPr>
            </w:pPr>
            <w:r w:rsidRPr="00CB7C01">
              <w:rPr>
                <w:rFonts w:cs="Times New Roman"/>
                <w:szCs w:val="26"/>
                <w:lang w:val="en-US"/>
              </w:rPr>
              <w:t>CTĐT</w:t>
            </w:r>
          </w:p>
        </w:tc>
        <w:tc>
          <w:tcPr>
            <w:tcW w:w="5244" w:type="dxa"/>
            <w:vAlign w:val="center"/>
          </w:tcPr>
          <w:p w14:paraId="4787E1C4" w14:textId="77777777" w:rsidR="004867E1" w:rsidRPr="00CB7C01" w:rsidRDefault="004867E1" w:rsidP="0057693E">
            <w:pPr>
              <w:spacing w:before="120" w:after="120"/>
              <w:ind w:firstLine="0"/>
              <w:rPr>
                <w:rFonts w:cs="Times New Roman"/>
                <w:szCs w:val="26"/>
                <w:lang w:val="en-US"/>
              </w:rPr>
            </w:pPr>
            <w:r w:rsidRPr="00CB7C01">
              <w:rPr>
                <w:rFonts w:cs="Times New Roman"/>
                <w:szCs w:val="26"/>
                <w:lang w:val="en-US"/>
              </w:rPr>
              <w:t>Chương trình đào tạo</w:t>
            </w:r>
          </w:p>
        </w:tc>
      </w:tr>
      <w:tr w:rsidR="00CB7C01" w:rsidRPr="00CB7C01" w14:paraId="0A5B0420" w14:textId="77777777" w:rsidTr="00CB142E">
        <w:tc>
          <w:tcPr>
            <w:tcW w:w="1085" w:type="dxa"/>
            <w:vAlign w:val="center"/>
          </w:tcPr>
          <w:p w14:paraId="170F7C86"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4828EE4E" w14:textId="77777777" w:rsidR="004867E1" w:rsidRPr="00CB7C01" w:rsidRDefault="004867E1" w:rsidP="0057693E">
            <w:pPr>
              <w:spacing w:before="120" w:after="120"/>
              <w:ind w:firstLine="0"/>
              <w:rPr>
                <w:rFonts w:cs="Times New Roman"/>
                <w:szCs w:val="26"/>
                <w:lang w:val="en-US"/>
              </w:rPr>
            </w:pPr>
            <w:r w:rsidRPr="00CB7C01">
              <w:rPr>
                <w:rFonts w:cs="Times New Roman"/>
                <w:szCs w:val="26"/>
                <w:lang w:val="en-US"/>
              </w:rPr>
              <w:t>GTĐT</w:t>
            </w:r>
          </w:p>
        </w:tc>
        <w:tc>
          <w:tcPr>
            <w:tcW w:w="5244" w:type="dxa"/>
            <w:vAlign w:val="center"/>
          </w:tcPr>
          <w:p w14:paraId="654B0711" w14:textId="77777777" w:rsidR="004867E1" w:rsidRPr="00CB7C01" w:rsidRDefault="004867E1" w:rsidP="0057693E">
            <w:pPr>
              <w:spacing w:before="120" w:after="120"/>
              <w:ind w:firstLine="0"/>
              <w:rPr>
                <w:rFonts w:cs="Times New Roman"/>
                <w:szCs w:val="26"/>
                <w:lang w:val="en-US"/>
              </w:rPr>
            </w:pPr>
            <w:r w:rsidRPr="00CB7C01">
              <w:rPr>
                <w:rFonts w:cs="Times New Roman"/>
                <w:szCs w:val="26"/>
                <w:lang w:val="en-US"/>
              </w:rPr>
              <w:t>Giáo trình đào tạo</w:t>
            </w:r>
          </w:p>
        </w:tc>
      </w:tr>
      <w:tr w:rsidR="00CB7C01" w:rsidRPr="00CB7C01" w14:paraId="4842360F" w14:textId="77777777" w:rsidTr="00CB142E">
        <w:tc>
          <w:tcPr>
            <w:tcW w:w="1085" w:type="dxa"/>
            <w:vAlign w:val="center"/>
          </w:tcPr>
          <w:p w14:paraId="60B9F725"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594B3722" w14:textId="77777777" w:rsidR="004867E1" w:rsidRPr="00CB7C01" w:rsidRDefault="004867E1" w:rsidP="0057693E">
            <w:pPr>
              <w:spacing w:before="120" w:after="120"/>
              <w:ind w:firstLine="0"/>
              <w:rPr>
                <w:rFonts w:cs="Times New Roman"/>
                <w:szCs w:val="26"/>
              </w:rPr>
            </w:pPr>
            <w:r w:rsidRPr="00CB7C01">
              <w:rPr>
                <w:rFonts w:cs="Times New Roman"/>
                <w:szCs w:val="26"/>
              </w:rPr>
              <w:t>HS</w:t>
            </w:r>
            <w:r w:rsidRPr="00CB7C01">
              <w:rPr>
                <w:rFonts w:cs="Times New Roman"/>
                <w:szCs w:val="26"/>
                <w:lang w:val="en-US"/>
              </w:rPr>
              <w:t xml:space="preserve">, </w:t>
            </w:r>
            <w:r w:rsidRPr="00CB7C01">
              <w:rPr>
                <w:rFonts w:cs="Times New Roman"/>
                <w:szCs w:val="26"/>
              </w:rPr>
              <w:t>SV</w:t>
            </w:r>
          </w:p>
        </w:tc>
        <w:tc>
          <w:tcPr>
            <w:tcW w:w="5244" w:type="dxa"/>
            <w:vAlign w:val="center"/>
          </w:tcPr>
          <w:p w14:paraId="358EF462" w14:textId="77777777" w:rsidR="004867E1" w:rsidRPr="00CB7C01" w:rsidRDefault="004867E1" w:rsidP="0057693E">
            <w:pPr>
              <w:spacing w:before="120" w:after="120"/>
              <w:ind w:firstLine="0"/>
              <w:rPr>
                <w:rFonts w:cs="Times New Roman"/>
                <w:szCs w:val="26"/>
              </w:rPr>
            </w:pPr>
            <w:r w:rsidRPr="00CB7C01">
              <w:rPr>
                <w:rFonts w:cs="Times New Roman"/>
                <w:szCs w:val="26"/>
              </w:rPr>
              <w:t>Học sinh, Sinh viên</w:t>
            </w:r>
          </w:p>
        </w:tc>
      </w:tr>
      <w:tr w:rsidR="00CB7C01" w:rsidRPr="00CB7C01" w14:paraId="37849E63" w14:textId="77777777" w:rsidTr="00CB142E">
        <w:tc>
          <w:tcPr>
            <w:tcW w:w="1085" w:type="dxa"/>
            <w:vAlign w:val="center"/>
          </w:tcPr>
          <w:p w14:paraId="2F20AADA"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13473907" w14:textId="2EDAF985" w:rsidR="004867E1" w:rsidRPr="00CB7C01" w:rsidRDefault="00A56C7B" w:rsidP="0057693E">
            <w:pPr>
              <w:spacing w:before="120" w:after="120"/>
              <w:ind w:firstLine="0"/>
              <w:rPr>
                <w:rFonts w:cs="Times New Roman"/>
                <w:szCs w:val="26"/>
                <w:lang w:val="en-US"/>
              </w:rPr>
            </w:pPr>
            <w:r w:rsidRPr="00CB7C01">
              <w:rPr>
                <w:rFonts w:cs="Times New Roman"/>
                <w:szCs w:val="26"/>
                <w:lang w:val="en-US"/>
              </w:rPr>
              <w:t>CGKL</w:t>
            </w:r>
          </w:p>
        </w:tc>
        <w:tc>
          <w:tcPr>
            <w:tcW w:w="5244" w:type="dxa"/>
            <w:vAlign w:val="center"/>
          </w:tcPr>
          <w:p w14:paraId="2E636E20" w14:textId="7DEEB459" w:rsidR="004867E1" w:rsidRPr="00CB7C01" w:rsidRDefault="00A56C7B" w:rsidP="0057693E">
            <w:pPr>
              <w:spacing w:before="120" w:after="120"/>
              <w:ind w:firstLine="0"/>
              <w:rPr>
                <w:rFonts w:cs="Times New Roman"/>
                <w:szCs w:val="26"/>
                <w:lang w:val="en-US"/>
              </w:rPr>
            </w:pPr>
            <w:r w:rsidRPr="00CB7C01">
              <w:rPr>
                <w:rFonts w:cs="Times New Roman"/>
                <w:szCs w:val="26"/>
                <w:lang w:val="en-US"/>
              </w:rPr>
              <w:t>Cắt gọt kim loại</w:t>
            </w:r>
          </w:p>
        </w:tc>
      </w:tr>
      <w:tr w:rsidR="00CB7C01" w:rsidRPr="00CB7C01" w14:paraId="2304EB51" w14:textId="77777777" w:rsidTr="00CB142E">
        <w:tc>
          <w:tcPr>
            <w:tcW w:w="1085" w:type="dxa"/>
            <w:vAlign w:val="center"/>
          </w:tcPr>
          <w:p w14:paraId="75BD10DB"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713C9A0A" w14:textId="25DBBCA6" w:rsidR="004867E1" w:rsidRPr="00CB7C01" w:rsidRDefault="004867E1" w:rsidP="0057693E">
            <w:pPr>
              <w:spacing w:before="120" w:after="120"/>
              <w:ind w:firstLine="0"/>
              <w:rPr>
                <w:rFonts w:cs="Times New Roman"/>
                <w:szCs w:val="26"/>
              </w:rPr>
            </w:pPr>
            <w:r w:rsidRPr="00CB7C01">
              <w:rPr>
                <w:rFonts w:cs="Times New Roman"/>
                <w:szCs w:val="26"/>
              </w:rPr>
              <w:t>Khoa CK</w:t>
            </w:r>
            <w:r w:rsidR="00913C55" w:rsidRPr="00CB7C01">
              <w:rPr>
                <w:rFonts w:cs="Times New Roman"/>
                <w:szCs w:val="26"/>
                <w:lang w:val="en-US"/>
              </w:rPr>
              <w:t xml:space="preserve"> </w:t>
            </w:r>
            <w:r w:rsidR="00A56C7B" w:rsidRPr="00CB7C01">
              <w:rPr>
                <w:rFonts w:cs="Times New Roman"/>
                <w:szCs w:val="26"/>
                <w:lang w:val="en-US"/>
              </w:rPr>
              <w:t>-</w:t>
            </w:r>
            <w:r w:rsidRPr="00CB7C01">
              <w:rPr>
                <w:rFonts w:cs="Times New Roman"/>
                <w:szCs w:val="26"/>
              </w:rPr>
              <w:t xml:space="preserve"> Ôtô</w:t>
            </w:r>
          </w:p>
        </w:tc>
        <w:tc>
          <w:tcPr>
            <w:tcW w:w="5244" w:type="dxa"/>
            <w:vAlign w:val="center"/>
          </w:tcPr>
          <w:p w14:paraId="3CEE74D5" w14:textId="405F54D4" w:rsidR="004867E1" w:rsidRPr="00CB7C01" w:rsidRDefault="004867E1" w:rsidP="0057693E">
            <w:pPr>
              <w:spacing w:before="120" w:after="120"/>
              <w:ind w:firstLine="0"/>
              <w:jc w:val="left"/>
              <w:rPr>
                <w:rFonts w:cs="Times New Roman"/>
                <w:szCs w:val="26"/>
                <w:lang w:val="en-US"/>
              </w:rPr>
            </w:pPr>
            <w:r w:rsidRPr="00CB7C01">
              <w:rPr>
                <w:rFonts w:cs="Times New Roman"/>
                <w:szCs w:val="26"/>
              </w:rPr>
              <w:t xml:space="preserve">Khoa Cơ khí </w:t>
            </w:r>
            <w:r w:rsidR="00A56C7B" w:rsidRPr="00CB7C01">
              <w:rPr>
                <w:rFonts w:cs="Times New Roman"/>
                <w:szCs w:val="26"/>
                <w:lang w:val="en-US"/>
              </w:rPr>
              <w:t xml:space="preserve">- </w:t>
            </w:r>
            <w:r w:rsidRPr="00CB7C01">
              <w:rPr>
                <w:rFonts w:cs="Times New Roman"/>
                <w:szCs w:val="26"/>
              </w:rPr>
              <w:t>Ôtô</w:t>
            </w:r>
          </w:p>
        </w:tc>
      </w:tr>
      <w:tr w:rsidR="00CB7C01" w:rsidRPr="00CB7C01" w14:paraId="6DC3CBBF" w14:textId="77777777" w:rsidTr="00CB142E">
        <w:tc>
          <w:tcPr>
            <w:tcW w:w="1085" w:type="dxa"/>
            <w:vAlign w:val="center"/>
          </w:tcPr>
          <w:p w14:paraId="0EC45766"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1D5996C9" w14:textId="77777777" w:rsidR="004867E1" w:rsidRPr="00CB7C01" w:rsidRDefault="004867E1" w:rsidP="0057693E">
            <w:pPr>
              <w:spacing w:before="120" w:after="120"/>
              <w:ind w:firstLine="0"/>
              <w:rPr>
                <w:rFonts w:cs="Times New Roman"/>
                <w:szCs w:val="26"/>
              </w:rPr>
            </w:pPr>
            <w:r w:rsidRPr="00CB7C01">
              <w:rPr>
                <w:rFonts w:cs="Times New Roman"/>
                <w:szCs w:val="26"/>
              </w:rPr>
              <w:t>Khoa SPGDNN</w:t>
            </w:r>
          </w:p>
        </w:tc>
        <w:tc>
          <w:tcPr>
            <w:tcW w:w="5244" w:type="dxa"/>
            <w:vAlign w:val="center"/>
          </w:tcPr>
          <w:p w14:paraId="10FA4F60" w14:textId="77777777" w:rsidR="004867E1" w:rsidRPr="00CB7C01" w:rsidRDefault="004867E1" w:rsidP="0057693E">
            <w:pPr>
              <w:spacing w:before="120" w:after="120"/>
              <w:ind w:firstLine="0"/>
              <w:rPr>
                <w:rFonts w:cs="Times New Roman"/>
                <w:szCs w:val="26"/>
              </w:rPr>
            </w:pPr>
            <w:r w:rsidRPr="00CB7C01">
              <w:rPr>
                <w:rFonts w:cs="Times New Roman"/>
                <w:szCs w:val="26"/>
              </w:rPr>
              <w:t>Khoa Sư phạm Giáo dục nghề nghiệp</w:t>
            </w:r>
          </w:p>
        </w:tc>
      </w:tr>
      <w:tr w:rsidR="00CB7C01" w:rsidRPr="00CB7C01" w14:paraId="7C16A6C3" w14:textId="77777777" w:rsidTr="00CB142E">
        <w:tc>
          <w:tcPr>
            <w:tcW w:w="1085" w:type="dxa"/>
            <w:vAlign w:val="center"/>
          </w:tcPr>
          <w:p w14:paraId="0B6C4F3B"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55285330" w14:textId="77777777" w:rsidR="004867E1" w:rsidRPr="00CB7C01" w:rsidRDefault="004867E1" w:rsidP="0057693E">
            <w:pPr>
              <w:spacing w:before="120" w:after="120"/>
              <w:ind w:firstLine="0"/>
              <w:rPr>
                <w:rFonts w:cs="Times New Roman"/>
                <w:szCs w:val="26"/>
              </w:rPr>
            </w:pPr>
            <w:r w:rsidRPr="00CB7C01">
              <w:rPr>
                <w:rFonts w:cs="Times New Roman"/>
                <w:szCs w:val="26"/>
              </w:rPr>
              <w:t>HCMCVC</w:t>
            </w:r>
          </w:p>
        </w:tc>
        <w:tc>
          <w:tcPr>
            <w:tcW w:w="5244" w:type="dxa"/>
            <w:vAlign w:val="center"/>
          </w:tcPr>
          <w:p w14:paraId="070C4097" w14:textId="77777777" w:rsidR="004867E1" w:rsidRPr="00CB7C01" w:rsidRDefault="004867E1" w:rsidP="0057693E">
            <w:pPr>
              <w:spacing w:before="120" w:after="120"/>
              <w:ind w:firstLine="0"/>
              <w:rPr>
                <w:rFonts w:cs="Times New Roman"/>
                <w:szCs w:val="26"/>
              </w:rPr>
            </w:pPr>
            <w:r w:rsidRPr="00CB7C01">
              <w:rPr>
                <w:rFonts w:cs="Times New Roman"/>
                <w:szCs w:val="26"/>
              </w:rPr>
              <w:t>Tên viết tắt tiếng Anh của trường</w:t>
            </w:r>
          </w:p>
        </w:tc>
      </w:tr>
      <w:tr w:rsidR="00CB7C01" w:rsidRPr="00CB7C01" w14:paraId="10208FDE" w14:textId="77777777" w:rsidTr="00CB142E">
        <w:tc>
          <w:tcPr>
            <w:tcW w:w="1085" w:type="dxa"/>
            <w:vAlign w:val="center"/>
          </w:tcPr>
          <w:p w14:paraId="0C0872BD"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3B2685B7" w14:textId="77777777" w:rsidR="004867E1" w:rsidRPr="00CB7C01" w:rsidRDefault="004867E1" w:rsidP="0057693E">
            <w:pPr>
              <w:spacing w:before="120" w:after="120"/>
              <w:ind w:firstLine="0"/>
              <w:rPr>
                <w:rFonts w:cs="Times New Roman"/>
                <w:szCs w:val="26"/>
              </w:rPr>
            </w:pPr>
            <w:r w:rsidRPr="00CB7C01">
              <w:rPr>
                <w:rFonts w:cs="Times New Roman"/>
                <w:szCs w:val="26"/>
              </w:rPr>
              <w:t>Tp.HCM</w:t>
            </w:r>
          </w:p>
        </w:tc>
        <w:tc>
          <w:tcPr>
            <w:tcW w:w="5244" w:type="dxa"/>
            <w:vAlign w:val="center"/>
          </w:tcPr>
          <w:p w14:paraId="4FE49B24" w14:textId="77777777" w:rsidR="004867E1" w:rsidRPr="00CB7C01" w:rsidRDefault="004867E1" w:rsidP="0057693E">
            <w:pPr>
              <w:spacing w:before="120" w:after="120"/>
              <w:ind w:firstLine="0"/>
              <w:rPr>
                <w:rFonts w:cs="Times New Roman"/>
                <w:szCs w:val="26"/>
              </w:rPr>
            </w:pPr>
            <w:r w:rsidRPr="00CB7C01">
              <w:rPr>
                <w:rFonts w:cs="Times New Roman"/>
                <w:szCs w:val="26"/>
              </w:rPr>
              <w:t>Thành phố Hồ Chí Minh</w:t>
            </w:r>
          </w:p>
        </w:tc>
      </w:tr>
      <w:tr w:rsidR="00CB7C01" w:rsidRPr="00CB7C01" w14:paraId="4B379826" w14:textId="77777777" w:rsidTr="00CB142E">
        <w:tc>
          <w:tcPr>
            <w:tcW w:w="1085" w:type="dxa"/>
            <w:vAlign w:val="center"/>
          </w:tcPr>
          <w:p w14:paraId="4C3BFEAE"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34A63A8B" w14:textId="77777777" w:rsidR="004867E1" w:rsidRPr="00CB7C01" w:rsidRDefault="004867E1" w:rsidP="0057693E">
            <w:pPr>
              <w:spacing w:before="120" w:after="120"/>
              <w:ind w:firstLine="0"/>
              <w:rPr>
                <w:rFonts w:cs="Times New Roman"/>
                <w:szCs w:val="26"/>
              </w:rPr>
            </w:pPr>
            <w:r w:rsidRPr="00CB7C01">
              <w:rPr>
                <w:rFonts w:cs="Times New Roman"/>
                <w:szCs w:val="26"/>
                <w:lang w:val="en-US"/>
              </w:rPr>
              <w:t>P.CTHSSV</w:t>
            </w:r>
          </w:p>
        </w:tc>
        <w:tc>
          <w:tcPr>
            <w:tcW w:w="5244" w:type="dxa"/>
            <w:vAlign w:val="center"/>
          </w:tcPr>
          <w:p w14:paraId="6820BE76" w14:textId="77777777" w:rsidR="004867E1" w:rsidRPr="00CB7C01" w:rsidRDefault="004867E1" w:rsidP="0057693E">
            <w:pPr>
              <w:spacing w:before="120" w:after="120"/>
              <w:ind w:firstLine="0"/>
              <w:rPr>
                <w:rFonts w:cs="Times New Roman"/>
                <w:szCs w:val="26"/>
              </w:rPr>
            </w:pPr>
            <w:r w:rsidRPr="00CB7C01">
              <w:rPr>
                <w:rFonts w:cs="Times New Roman"/>
                <w:szCs w:val="26"/>
                <w:lang w:val="en-US"/>
              </w:rPr>
              <w:t>Phòng Công tác Học sinh Sinh viên</w:t>
            </w:r>
          </w:p>
        </w:tc>
      </w:tr>
      <w:tr w:rsidR="00CB7C01" w:rsidRPr="00CB7C01" w14:paraId="4F64A3F6" w14:textId="77777777" w:rsidTr="00CB142E">
        <w:tc>
          <w:tcPr>
            <w:tcW w:w="1085" w:type="dxa"/>
            <w:vAlign w:val="center"/>
          </w:tcPr>
          <w:p w14:paraId="2ED4B722"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31825836" w14:textId="77777777" w:rsidR="004867E1" w:rsidRPr="00CB7C01" w:rsidRDefault="004867E1" w:rsidP="0057693E">
            <w:pPr>
              <w:spacing w:before="120" w:after="120"/>
              <w:ind w:firstLine="0"/>
              <w:rPr>
                <w:rFonts w:cs="Times New Roman"/>
                <w:szCs w:val="26"/>
              </w:rPr>
            </w:pPr>
            <w:r w:rsidRPr="00CB7C01">
              <w:rPr>
                <w:rFonts w:cs="Times New Roman"/>
                <w:szCs w:val="26"/>
              </w:rPr>
              <w:t>P.ĐBCL-KT</w:t>
            </w:r>
          </w:p>
        </w:tc>
        <w:tc>
          <w:tcPr>
            <w:tcW w:w="5244" w:type="dxa"/>
            <w:vAlign w:val="center"/>
          </w:tcPr>
          <w:p w14:paraId="707EE6AE" w14:textId="77777777" w:rsidR="004867E1" w:rsidRPr="00CB7C01" w:rsidRDefault="004867E1" w:rsidP="0057693E">
            <w:pPr>
              <w:spacing w:before="120" w:after="120"/>
              <w:ind w:firstLine="0"/>
              <w:rPr>
                <w:rFonts w:cs="Times New Roman"/>
                <w:szCs w:val="26"/>
              </w:rPr>
            </w:pPr>
            <w:r w:rsidRPr="00CB7C01">
              <w:rPr>
                <w:rFonts w:cs="Times New Roman"/>
                <w:szCs w:val="26"/>
              </w:rPr>
              <w:t>Phòng Đảm bảo chất lượng - Khảo thí</w:t>
            </w:r>
          </w:p>
        </w:tc>
      </w:tr>
      <w:tr w:rsidR="00CB7C01" w:rsidRPr="00CB7C01" w14:paraId="3FC5EA23" w14:textId="77777777" w:rsidTr="00CB142E">
        <w:tc>
          <w:tcPr>
            <w:tcW w:w="1085" w:type="dxa"/>
            <w:vAlign w:val="center"/>
          </w:tcPr>
          <w:p w14:paraId="0850F654"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2506B3C2" w14:textId="3D0069E4" w:rsidR="004867E1" w:rsidRPr="00CB7C01" w:rsidRDefault="004867E1" w:rsidP="0057693E">
            <w:pPr>
              <w:spacing w:before="120" w:after="120"/>
              <w:ind w:firstLine="0"/>
              <w:rPr>
                <w:rFonts w:cs="Times New Roman"/>
                <w:szCs w:val="26"/>
                <w:lang w:val="en-US"/>
              </w:rPr>
            </w:pPr>
            <w:r w:rsidRPr="00CB7C01">
              <w:rPr>
                <w:rFonts w:cs="Times New Roman"/>
                <w:szCs w:val="26"/>
              </w:rPr>
              <w:t>P.ĐT</w:t>
            </w:r>
            <w:r w:rsidR="006C0692" w:rsidRPr="00CB7C01">
              <w:rPr>
                <w:rFonts w:cs="Times New Roman"/>
                <w:szCs w:val="26"/>
                <w:lang w:val="en-US"/>
              </w:rPr>
              <w:t>-TS</w:t>
            </w:r>
          </w:p>
        </w:tc>
        <w:tc>
          <w:tcPr>
            <w:tcW w:w="5244" w:type="dxa"/>
            <w:vAlign w:val="center"/>
          </w:tcPr>
          <w:p w14:paraId="0D2AD8A5" w14:textId="20AE2ACA" w:rsidR="004867E1" w:rsidRPr="00CB7C01" w:rsidRDefault="004867E1" w:rsidP="0057693E">
            <w:pPr>
              <w:spacing w:before="120" w:after="120"/>
              <w:ind w:firstLine="0"/>
              <w:rPr>
                <w:rFonts w:cs="Times New Roman"/>
                <w:szCs w:val="26"/>
                <w:lang w:val="en-US"/>
              </w:rPr>
            </w:pPr>
            <w:r w:rsidRPr="00CB7C01">
              <w:rPr>
                <w:rFonts w:cs="Times New Roman"/>
                <w:szCs w:val="26"/>
              </w:rPr>
              <w:t>Phòng Đào tạo</w:t>
            </w:r>
            <w:r w:rsidR="006C0692" w:rsidRPr="00CB7C01">
              <w:rPr>
                <w:rFonts w:cs="Times New Roman"/>
                <w:szCs w:val="26"/>
                <w:lang w:val="en-US"/>
              </w:rPr>
              <w:t xml:space="preserve"> – Tuyển sinh</w:t>
            </w:r>
          </w:p>
        </w:tc>
      </w:tr>
      <w:tr w:rsidR="00CB7C01" w:rsidRPr="00CB7C01" w14:paraId="5CA7A84C" w14:textId="77777777" w:rsidTr="00CB142E">
        <w:tc>
          <w:tcPr>
            <w:tcW w:w="1085" w:type="dxa"/>
            <w:vAlign w:val="center"/>
          </w:tcPr>
          <w:p w14:paraId="26B42366"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67BEBBFF" w14:textId="77777777" w:rsidR="004867E1" w:rsidRPr="00CB7C01" w:rsidRDefault="004867E1" w:rsidP="0057693E">
            <w:pPr>
              <w:spacing w:before="120" w:after="120"/>
              <w:ind w:firstLine="0"/>
              <w:rPr>
                <w:rFonts w:cs="Times New Roman"/>
                <w:szCs w:val="26"/>
              </w:rPr>
            </w:pPr>
            <w:r w:rsidRPr="00CB7C01">
              <w:rPr>
                <w:rFonts w:cs="Times New Roman"/>
                <w:szCs w:val="26"/>
              </w:rPr>
              <w:t>P.QTTB</w:t>
            </w:r>
          </w:p>
        </w:tc>
        <w:tc>
          <w:tcPr>
            <w:tcW w:w="5244" w:type="dxa"/>
            <w:vAlign w:val="center"/>
          </w:tcPr>
          <w:p w14:paraId="1B3F0B78" w14:textId="77777777" w:rsidR="004867E1" w:rsidRPr="00CB7C01" w:rsidRDefault="004867E1" w:rsidP="0057693E">
            <w:pPr>
              <w:spacing w:before="120" w:after="120"/>
              <w:ind w:firstLine="0"/>
              <w:rPr>
                <w:rFonts w:cs="Times New Roman"/>
                <w:szCs w:val="26"/>
              </w:rPr>
            </w:pPr>
            <w:r w:rsidRPr="00CB7C01">
              <w:rPr>
                <w:rFonts w:cs="Times New Roman"/>
                <w:szCs w:val="26"/>
              </w:rPr>
              <w:t>Phòng Quản trị thiết bị</w:t>
            </w:r>
          </w:p>
        </w:tc>
      </w:tr>
      <w:tr w:rsidR="00CB7C01" w:rsidRPr="00CB7C01" w14:paraId="3921E20E" w14:textId="77777777" w:rsidTr="00CB142E">
        <w:tc>
          <w:tcPr>
            <w:tcW w:w="1085" w:type="dxa"/>
            <w:vAlign w:val="center"/>
          </w:tcPr>
          <w:p w14:paraId="26F0642C"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6F3FA96C" w14:textId="77777777" w:rsidR="004867E1" w:rsidRPr="00CB7C01" w:rsidRDefault="004867E1" w:rsidP="0057693E">
            <w:pPr>
              <w:spacing w:before="120" w:after="120"/>
              <w:ind w:firstLine="0"/>
              <w:rPr>
                <w:rFonts w:cs="Times New Roman"/>
                <w:szCs w:val="26"/>
              </w:rPr>
            </w:pPr>
            <w:r w:rsidRPr="00CB7C01">
              <w:rPr>
                <w:rFonts w:cs="Times New Roman"/>
                <w:szCs w:val="26"/>
              </w:rPr>
              <w:t>P.TC-KT</w:t>
            </w:r>
          </w:p>
        </w:tc>
        <w:tc>
          <w:tcPr>
            <w:tcW w:w="5244" w:type="dxa"/>
            <w:vAlign w:val="center"/>
          </w:tcPr>
          <w:p w14:paraId="78539256" w14:textId="40D1EDC8" w:rsidR="004867E1" w:rsidRPr="00CB7C01" w:rsidRDefault="004867E1" w:rsidP="0057693E">
            <w:pPr>
              <w:spacing w:before="120" w:after="120"/>
              <w:ind w:firstLine="0"/>
              <w:rPr>
                <w:rFonts w:cs="Times New Roman"/>
                <w:szCs w:val="26"/>
              </w:rPr>
            </w:pPr>
            <w:r w:rsidRPr="00CB7C01">
              <w:rPr>
                <w:rFonts w:cs="Times New Roman"/>
                <w:szCs w:val="26"/>
              </w:rPr>
              <w:t>Phòng Tài chính -</w:t>
            </w:r>
            <w:r w:rsidR="006C0692" w:rsidRPr="00CB7C01">
              <w:rPr>
                <w:rFonts w:cs="Times New Roman"/>
                <w:szCs w:val="26"/>
                <w:lang w:val="en-US"/>
              </w:rPr>
              <w:t xml:space="preserve"> </w:t>
            </w:r>
            <w:r w:rsidRPr="00CB7C01">
              <w:rPr>
                <w:rFonts w:cs="Times New Roman"/>
                <w:szCs w:val="26"/>
              </w:rPr>
              <w:t>Kế toán</w:t>
            </w:r>
          </w:p>
        </w:tc>
      </w:tr>
      <w:tr w:rsidR="00CB7C01" w:rsidRPr="00CB7C01" w14:paraId="169C76E3" w14:textId="77777777" w:rsidTr="00CB142E">
        <w:tc>
          <w:tcPr>
            <w:tcW w:w="1085" w:type="dxa"/>
            <w:vAlign w:val="center"/>
          </w:tcPr>
          <w:p w14:paraId="63EA13D1" w14:textId="77777777" w:rsidR="004867E1" w:rsidRPr="00CB7C01" w:rsidRDefault="004867E1" w:rsidP="0057693E">
            <w:pPr>
              <w:numPr>
                <w:ilvl w:val="0"/>
                <w:numId w:val="2"/>
              </w:numPr>
              <w:spacing w:before="120" w:after="120"/>
              <w:rPr>
                <w:rFonts w:cs="Times New Roman"/>
                <w:szCs w:val="26"/>
              </w:rPr>
            </w:pPr>
          </w:p>
        </w:tc>
        <w:tc>
          <w:tcPr>
            <w:tcW w:w="2738" w:type="dxa"/>
            <w:vAlign w:val="center"/>
          </w:tcPr>
          <w:p w14:paraId="260725E0" w14:textId="77777777" w:rsidR="004867E1" w:rsidRPr="00CB7C01" w:rsidRDefault="004867E1" w:rsidP="0057693E">
            <w:pPr>
              <w:spacing w:before="120" w:after="120"/>
              <w:ind w:firstLine="0"/>
              <w:rPr>
                <w:rFonts w:cs="Times New Roman"/>
                <w:szCs w:val="26"/>
              </w:rPr>
            </w:pPr>
            <w:r w:rsidRPr="00CB7C01">
              <w:rPr>
                <w:rFonts w:cs="Times New Roman"/>
                <w:szCs w:val="26"/>
              </w:rPr>
              <w:t>P.HC-TC</w:t>
            </w:r>
          </w:p>
        </w:tc>
        <w:tc>
          <w:tcPr>
            <w:tcW w:w="5244" w:type="dxa"/>
            <w:vAlign w:val="center"/>
          </w:tcPr>
          <w:p w14:paraId="7B44B9E5" w14:textId="77777777" w:rsidR="004867E1" w:rsidRPr="00CB7C01" w:rsidRDefault="004867E1" w:rsidP="0057693E">
            <w:pPr>
              <w:spacing w:before="120" w:after="120"/>
              <w:ind w:firstLine="0"/>
              <w:rPr>
                <w:rFonts w:cs="Times New Roman"/>
                <w:szCs w:val="26"/>
              </w:rPr>
            </w:pPr>
            <w:r w:rsidRPr="00CB7C01">
              <w:rPr>
                <w:rFonts w:cs="Times New Roman"/>
                <w:szCs w:val="26"/>
              </w:rPr>
              <w:t>Phòng Hành chính -Tổ chức</w:t>
            </w:r>
          </w:p>
        </w:tc>
      </w:tr>
    </w:tbl>
    <w:p w14:paraId="45399A09" w14:textId="0F309514" w:rsidR="00947E54" w:rsidRPr="00CB7C01" w:rsidRDefault="006E4802" w:rsidP="0057693E">
      <w:pPr>
        <w:spacing w:before="120" w:after="120"/>
        <w:ind w:firstLine="0"/>
        <w:jc w:val="center"/>
        <w:rPr>
          <w:rFonts w:eastAsia="Times New Roman" w:cs="Times New Roman"/>
          <w:b/>
          <w:szCs w:val="26"/>
        </w:rPr>
      </w:pPr>
      <w:r w:rsidRPr="00CB7C01">
        <w:rPr>
          <w:rFonts w:cs="Times New Roman"/>
          <w:b/>
          <w:bCs/>
          <w:sz w:val="28"/>
          <w:szCs w:val="28"/>
        </w:rPr>
        <w:t>DANH MỤC CÁC TỪ VIẾT TẮT</w:t>
      </w:r>
      <w:r w:rsidR="00A80D96" w:rsidRPr="00CB7C01">
        <w:rPr>
          <w:rFonts w:cs="Times New Roman"/>
        </w:rPr>
        <w:br w:type="page"/>
      </w:r>
    </w:p>
    <w:p w14:paraId="5EA63491" w14:textId="77777777" w:rsidR="00DB0E78" w:rsidRPr="00CB7C01" w:rsidRDefault="00DB0E78" w:rsidP="0057693E">
      <w:pPr>
        <w:pStyle w:val="Heading1"/>
        <w:keepNext w:val="0"/>
        <w:keepLines w:val="0"/>
        <w:spacing w:before="120" w:line="276" w:lineRule="auto"/>
        <w:jc w:val="center"/>
        <w:rPr>
          <w:rFonts w:eastAsia="Times New Roman" w:cs="Times New Roman"/>
          <w:sz w:val="26"/>
          <w:szCs w:val="26"/>
        </w:rPr>
        <w:sectPr w:rsidR="00DB0E78" w:rsidRPr="00CB7C01" w:rsidSect="00D81866">
          <w:headerReference w:type="default" r:id="rId9"/>
          <w:footerReference w:type="default" r:id="rId10"/>
          <w:type w:val="nextColumn"/>
          <w:pgSz w:w="11907" w:h="16840" w:code="9"/>
          <w:pgMar w:top="1134" w:right="1134" w:bottom="1134" w:left="1701" w:header="510" w:footer="510" w:gutter="0"/>
          <w:pgNumType w:start="1"/>
          <w:cols w:space="720"/>
          <w:docGrid w:linePitch="354"/>
        </w:sectPr>
      </w:pPr>
      <w:bookmarkStart w:id="0" w:name="_qw09ewissk1n" w:colFirst="0" w:colLast="0"/>
      <w:bookmarkStart w:id="1" w:name="_Toc114159264"/>
      <w:bookmarkStart w:id="2" w:name="_Toc114159362"/>
      <w:bookmarkEnd w:id="0"/>
    </w:p>
    <w:p w14:paraId="146C7308" w14:textId="48C2CF57" w:rsidR="007772B2" w:rsidRPr="00CB7C01" w:rsidRDefault="00A80D96" w:rsidP="0057693E">
      <w:pPr>
        <w:pStyle w:val="Heading2"/>
        <w:spacing w:before="120" w:after="120" w:line="276" w:lineRule="auto"/>
        <w:jc w:val="center"/>
      </w:pPr>
      <w:bookmarkStart w:id="3" w:name="_Toc216703253"/>
      <w:r w:rsidRPr="00CB7C01">
        <w:rPr>
          <w:rFonts w:eastAsia="Times New Roman"/>
          <w:bCs/>
          <w:szCs w:val="26"/>
        </w:rPr>
        <w:lastRenderedPageBreak/>
        <w:t xml:space="preserve">PHẦN </w:t>
      </w:r>
      <w:r w:rsidR="006A729A" w:rsidRPr="00CB7C01">
        <w:rPr>
          <w:rFonts w:eastAsia="Times New Roman"/>
          <w:bCs/>
          <w:szCs w:val="26"/>
          <w:lang w:val="en-US"/>
        </w:rPr>
        <w:t>I</w:t>
      </w:r>
      <w:r w:rsidRPr="00CB7C01">
        <w:rPr>
          <w:rFonts w:eastAsia="Times New Roman"/>
          <w:bCs/>
          <w:szCs w:val="26"/>
        </w:rPr>
        <w:t>:</w:t>
      </w:r>
      <w:r w:rsidRPr="00CB7C01">
        <w:rPr>
          <w:rFonts w:eastAsia="Times New Roman"/>
          <w:szCs w:val="26"/>
        </w:rPr>
        <w:t xml:space="preserve"> </w:t>
      </w:r>
      <w:bookmarkStart w:id="4" w:name="_hj7uycr2io3u" w:colFirst="0" w:colLast="0"/>
      <w:bookmarkStart w:id="5" w:name="_Toc114159265"/>
      <w:bookmarkStart w:id="6" w:name="_Toc114159363"/>
      <w:bookmarkEnd w:id="1"/>
      <w:bookmarkEnd w:id="2"/>
      <w:bookmarkEnd w:id="4"/>
      <w:r w:rsidR="00AE58BC" w:rsidRPr="00CB7C01">
        <w:t xml:space="preserve">GIỚI THIỆU VỀ CƠ SỞ GIÁO DỤC NGHỀ NGHIỆP, </w:t>
      </w:r>
      <w:bookmarkStart w:id="7" w:name="_Toc112485774"/>
      <w:bookmarkStart w:id="8" w:name="_Toc199223185"/>
      <w:r w:rsidR="00D27E0D" w:rsidRPr="00CB7C01">
        <w:br/>
      </w:r>
      <w:r w:rsidR="00AE58BC" w:rsidRPr="00CB7C01">
        <w:t>KHOA PHỤ TRÁCH VÀ CHƯƠNG TRÌNH ĐÀO TẠO</w:t>
      </w:r>
      <w:bookmarkEnd w:id="3"/>
      <w:bookmarkEnd w:id="7"/>
      <w:bookmarkEnd w:id="8"/>
    </w:p>
    <w:p w14:paraId="67C3F3E8" w14:textId="77777777" w:rsidR="007772B2" w:rsidRPr="00CB7C01" w:rsidRDefault="007772B2" w:rsidP="0057693E">
      <w:pPr>
        <w:spacing w:before="120" w:after="120"/>
        <w:ind w:firstLine="0"/>
        <w:jc w:val="center"/>
        <w:outlineLvl w:val="0"/>
        <w:rPr>
          <w:rFonts w:cs="Times New Roman"/>
          <w:b/>
          <w:szCs w:val="26"/>
          <w:lang w:val="en-US"/>
        </w:rPr>
      </w:pPr>
    </w:p>
    <w:p w14:paraId="51E292E7" w14:textId="2DBDB7A9" w:rsidR="00947E54" w:rsidRPr="00CB7C01" w:rsidRDefault="006A729A" w:rsidP="0057693E">
      <w:pPr>
        <w:pStyle w:val="Heading3"/>
        <w:numPr>
          <w:ilvl w:val="0"/>
          <w:numId w:val="11"/>
        </w:numPr>
        <w:spacing w:line="276" w:lineRule="auto"/>
        <w:ind w:left="0" w:firstLine="709"/>
        <w:rPr>
          <w:color w:val="auto"/>
          <w:lang w:val="en-US"/>
        </w:rPr>
      </w:pPr>
      <w:bookmarkStart w:id="9" w:name="_Toc216703254"/>
      <w:r w:rsidRPr="00CB7C01">
        <w:rPr>
          <w:color w:val="auto"/>
        </w:rPr>
        <w:t>Thông tin chung</w:t>
      </w:r>
      <w:bookmarkEnd w:id="5"/>
      <w:bookmarkEnd w:id="6"/>
      <w:r w:rsidRPr="00CB7C01">
        <w:rPr>
          <w:color w:val="auto"/>
          <w:lang w:val="en-US"/>
        </w:rPr>
        <w:t xml:space="preserve"> về cơ sở giáo dục nghề nghiệp</w:t>
      </w:r>
      <w:bookmarkEnd w:id="9"/>
    </w:p>
    <w:p w14:paraId="207AF14D" w14:textId="77777777" w:rsidR="00913BB6" w:rsidRPr="00CB7C01" w:rsidRDefault="00913BB6" w:rsidP="0057693E">
      <w:pPr>
        <w:pStyle w:val="ListParagraph"/>
        <w:spacing w:before="120" w:after="120"/>
        <w:ind w:left="0" w:firstLine="709"/>
        <w:contextualSpacing w:val="0"/>
        <w:rPr>
          <w:rFonts w:cs="Times New Roman"/>
          <w:szCs w:val="26"/>
        </w:rPr>
      </w:pPr>
      <w:bookmarkStart w:id="10" w:name="_Hlk52202775"/>
      <w:r w:rsidRPr="00CB7C01">
        <w:rPr>
          <w:rFonts w:cs="Times New Roman"/>
          <w:szCs w:val="26"/>
        </w:rPr>
        <w:t xml:space="preserve">Tên trường: </w:t>
      </w:r>
      <w:r w:rsidRPr="00CB7C01">
        <w:rPr>
          <w:rFonts w:cs="Times New Roman"/>
          <w:b/>
          <w:szCs w:val="26"/>
        </w:rPr>
        <w:t>TRƯỜNG CAO ĐẲNG NGHỀ THÀNH PHỐ HỒ CHÍ MINH</w:t>
      </w:r>
    </w:p>
    <w:p w14:paraId="2787ED4B" w14:textId="77777777" w:rsidR="00913BB6" w:rsidRPr="00CB7C01" w:rsidRDefault="00913BB6" w:rsidP="0057693E">
      <w:pPr>
        <w:pStyle w:val="ListParagraph"/>
        <w:spacing w:before="120" w:after="120"/>
        <w:ind w:left="0" w:firstLine="709"/>
        <w:contextualSpacing w:val="0"/>
        <w:rPr>
          <w:rFonts w:cs="Times New Roman"/>
          <w:szCs w:val="26"/>
        </w:rPr>
      </w:pPr>
      <w:r w:rsidRPr="00CB7C01">
        <w:rPr>
          <w:rFonts w:cs="Times New Roman"/>
          <w:szCs w:val="26"/>
        </w:rPr>
        <w:t>Tên tiếng Anh: HO CHI MINH CITY VOCATIONAL COLLEGE</w:t>
      </w:r>
    </w:p>
    <w:p w14:paraId="24A71351" w14:textId="088D1B2E" w:rsidR="00913BB6" w:rsidRPr="00CB7C01" w:rsidRDefault="00913BB6" w:rsidP="0057693E">
      <w:pPr>
        <w:pStyle w:val="ListParagraph"/>
        <w:spacing w:before="120" w:after="120"/>
        <w:ind w:left="0" w:firstLine="709"/>
        <w:contextualSpacing w:val="0"/>
        <w:rPr>
          <w:rFonts w:cs="Times New Roman"/>
          <w:szCs w:val="26"/>
        </w:rPr>
      </w:pPr>
      <w:r w:rsidRPr="00CB7C01">
        <w:rPr>
          <w:rFonts w:cs="Times New Roman"/>
          <w:szCs w:val="26"/>
        </w:rPr>
        <w:t>Cơ quan chủ quản: UBND THÀNH PHỐ HỒ CHÍ MINH</w:t>
      </w:r>
    </w:p>
    <w:p w14:paraId="389CBF53" w14:textId="77777777" w:rsidR="00913BB6" w:rsidRPr="00CB7C01" w:rsidRDefault="00913BB6" w:rsidP="0057693E">
      <w:pPr>
        <w:pStyle w:val="ListParagraph"/>
        <w:spacing w:before="120" w:after="120"/>
        <w:ind w:left="0" w:firstLine="709"/>
        <w:contextualSpacing w:val="0"/>
        <w:rPr>
          <w:rFonts w:cs="Times New Roman"/>
          <w:szCs w:val="26"/>
        </w:rPr>
      </w:pPr>
      <w:r w:rsidRPr="00CB7C01">
        <w:rPr>
          <w:rFonts w:cs="Times New Roman"/>
          <w:szCs w:val="26"/>
        </w:rPr>
        <w:t>Địa chỉ trường:</w:t>
      </w:r>
    </w:p>
    <w:p w14:paraId="7064B621" w14:textId="6397D468" w:rsidR="00913BB6" w:rsidRPr="00CB7C01" w:rsidRDefault="00913BB6" w:rsidP="0057693E">
      <w:pPr>
        <w:pStyle w:val="ListParagraph"/>
        <w:numPr>
          <w:ilvl w:val="0"/>
          <w:numId w:val="3"/>
        </w:numPr>
        <w:spacing w:before="120" w:after="120"/>
        <w:ind w:left="0" w:firstLine="709"/>
        <w:contextualSpacing w:val="0"/>
        <w:rPr>
          <w:rFonts w:cs="Times New Roman"/>
          <w:szCs w:val="26"/>
        </w:rPr>
      </w:pPr>
      <w:r w:rsidRPr="00CB7C01">
        <w:rPr>
          <w:rFonts w:cs="Times New Roman"/>
          <w:szCs w:val="26"/>
        </w:rPr>
        <w:t>Cơ sở 1: 235 Hoàng Sa (38 Trần Khánh Dư), Phường Tân Định, Tp. Hồ Chí Minh.</w:t>
      </w:r>
    </w:p>
    <w:p w14:paraId="62AC0E2A" w14:textId="2510B0E4" w:rsidR="00913BB6" w:rsidRPr="00CB7C01" w:rsidRDefault="00913BB6" w:rsidP="0057693E">
      <w:pPr>
        <w:pStyle w:val="ListParagraph"/>
        <w:numPr>
          <w:ilvl w:val="0"/>
          <w:numId w:val="3"/>
        </w:numPr>
        <w:spacing w:before="120" w:after="120"/>
        <w:ind w:left="0" w:firstLine="709"/>
        <w:contextualSpacing w:val="0"/>
        <w:rPr>
          <w:rFonts w:cs="Times New Roman"/>
          <w:szCs w:val="26"/>
        </w:rPr>
      </w:pPr>
      <w:r w:rsidRPr="00CB7C01">
        <w:rPr>
          <w:rFonts w:cs="Times New Roman"/>
          <w:szCs w:val="26"/>
        </w:rPr>
        <w:t xml:space="preserve">Cơ sở 2: </w:t>
      </w:r>
      <w:r w:rsidR="00F866FA" w:rsidRPr="00CB7C01">
        <w:rPr>
          <w:rFonts w:cs="Times New Roman"/>
          <w:szCs w:val="26"/>
          <w:lang w:val="en-US"/>
        </w:rPr>
        <w:t>19A</w:t>
      </w:r>
      <w:r w:rsidRPr="00CB7C01">
        <w:rPr>
          <w:rFonts w:cs="Times New Roman"/>
          <w:szCs w:val="26"/>
        </w:rPr>
        <w:t xml:space="preserve"> Đường 17, Phường </w:t>
      </w:r>
      <w:r w:rsidR="00511E36" w:rsidRPr="00CB7C01">
        <w:rPr>
          <w:rFonts w:cs="Times New Roman"/>
          <w:szCs w:val="26"/>
        </w:rPr>
        <w:t>Thủ Đức</w:t>
      </w:r>
      <w:r w:rsidRPr="00CB7C01">
        <w:rPr>
          <w:rFonts w:cs="Times New Roman"/>
          <w:szCs w:val="26"/>
        </w:rPr>
        <w:t>, Tp. Hồ Chí Minh.</w:t>
      </w:r>
    </w:p>
    <w:p w14:paraId="7DA85CF6" w14:textId="77777777" w:rsidR="00913BB6" w:rsidRPr="00CB7C01" w:rsidRDefault="00913BB6" w:rsidP="0057693E">
      <w:pPr>
        <w:pStyle w:val="ListParagraph"/>
        <w:tabs>
          <w:tab w:val="left" w:pos="709"/>
          <w:tab w:val="left" w:pos="2552"/>
          <w:tab w:val="left" w:pos="2835"/>
        </w:tabs>
        <w:spacing w:before="120" w:after="120"/>
        <w:ind w:left="0" w:firstLine="709"/>
        <w:contextualSpacing w:val="0"/>
        <w:rPr>
          <w:rFonts w:cs="Times New Roman"/>
          <w:szCs w:val="26"/>
        </w:rPr>
      </w:pPr>
      <w:r w:rsidRPr="00CB7C01">
        <w:rPr>
          <w:rFonts w:cs="Times New Roman"/>
          <w:szCs w:val="26"/>
        </w:rPr>
        <w:t xml:space="preserve">Số điện thoại </w:t>
      </w:r>
      <w:r w:rsidRPr="00CB7C01">
        <w:rPr>
          <w:rFonts w:cs="Times New Roman"/>
          <w:szCs w:val="26"/>
        </w:rPr>
        <w:tab/>
        <w:t>:</w:t>
      </w:r>
      <w:r w:rsidRPr="00CB7C01">
        <w:rPr>
          <w:rFonts w:cs="Times New Roman"/>
          <w:szCs w:val="26"/>
        </w:rPr>
        <w:tab/>
        <w:t>(028) 38438720 - (028) 38483265</w:t>
      </w:r>
    </w:p>
    <w:p w14:paraId="3F03454D" w14:textId="77777777" w:rsidR="00913BB6" w:rsidRPr="00CB7C01" w:rsidRDefault="00913BB6" w:rsidP="0057693E">
      <w:pPr>
        <w:pStyle w:val="ListParagraph"/>
        <w:tabs>
          <w:tab w:val="left" w:pos="709"/>
          <w:tab w:val="left" w:pos="2552"/>
          <w:tab w:val="left" w:pos="2835"/>
        </w:tabs>
        <w:spacing w:before="120" w:after="120"/>
        <w:ind w:left="0" w:firstLine="709"/>
        <w:contextualSpacing w:val="0"/>
        <w:rPr>
          <w:rFonts w:cs="Times New Roman"/>
          <w:szCs w:val="26"/>
        </w:rPr>
      </w:pPr>
      <w:r w:rsidRPr="00CB7C01">
        <w:rPr>
          <w:rFonts w:cs="Times New Roman"/>
          <w:szCs w:val="26"/>
        </w:rPr>
        <w:t>Số Fax</w:t>
      </w:r>
      <w:r w:rsidRPr="00CB7C01">
        <w:rPr>
          <w:rFonts w:cs="Times New Roman"/>
          <w:szCs w:val="26"/>
        </w:rPr>
        <w:tab/>
        <w:t>:</w:t>
      </w:r>
      <w:r w:rsidRPr="00CB7C01">
        <w:rPr>
          <w:rFonts w:cs="Times New Roman"/>
          <w:szCs w:val="26"/>
        </w:rPr>
        <w:tab/>
        <w:t>(028) 3843.5537</w:t>
      </w:r>
    </w:p>
    <w:p w14:paraId="7B865F3B" w14:textId="77777777" w:rsidR="00913BB6" w:rsidRPr="00CB7C01" w:rsidRDefault="00913BB6" w:rsidP="0057693E">
      <w:pPr>
        <w:pStyle w:val="ListParagraph"/>
        <w:tabs>
          <w:tab w:val="left" w:pos="709"/>
          <w:tab w:val="left" w:pos="2552"/>
          <w:tab w:val="left" w:pos="2835"/>
        </w:tabs>
        <w:spacing w:before="120" w:after="120"/>
        <w:ind w:left="0" w:firstLine="709"/>
        <w:contextualSpacing w:val="0"/>
        <w:rPr>
          <w:rFonts w:cs="Times New Roman"/>
          <w:szCs w:val="26"/>
        </w:rPr>
      </w:pPr>
      <w:r w:rsidRPr="00CB7C01">
        <w:rPr>
          <w:rFonts w:cs="Times New Roman"/>
          <w:szCs w:val="26"/>
        </w:rPr>
        <w:t>Email</w:t>
      </w:r>
      <w:r w:rsidRPr="00CB7C01">
        <w:rPr>
          <w:rFonts w:cs="Times New Roman"/>
          <w:szCs w:val="26"/>
        </w:rPr>
        <w:tab/>
        <w:t>:</w:t>
      </w:r>
      <w:r w:rsidRPr="00CB7C01">
        <w:rPr>
          <w:rFonts w:cs="Times New Roman"/>
          <w:szCs w:val="26"/>
        </w:rPr>
        <w:tab/>
        <w:t>cdntphcm@vnn.vn</w:t>
      </w:r>
    </w:p>
    <w:p w14:paraId="6D00467A" w14:textId="77777777" w:rsidR="00913BB6" w:rsidRPr="00CB7C01" w:rsidRDefault="00913BB6" w:rsidP="0057693E">
      <w:pPr>
        <w:pStyle w:val="ListParagraph"/>
        <w:tabs>
          <w:tab w:val="left" w:pos="709"/>
          <w:tab w:val="left" w:pos="2552"/>
          <w:tab w:val="left" w:pos="2835"/>
        </w:tabs>
        <w:spacing w:before="120" w:after="120"/>
        <w:ind w:left="0" w:firstLine="709"/>
        <w:contextualSpacing w:val="0"/>
        <w:rPr>
          <w:rFonts w:cs="Times New Roman"/>
          <w:szCs w:val="26"/>
        </w:rPr>
      </w:pPr>
      <w:r w:rsidRPr="00CB7C01">
        <w:rPr>
          <w:rFonts w:cs="Times New Roman"/>
          <w:szCs w:val="26"/>
        </w:rPr>
        <w:t>Website</w:t>
      </w:r>
      <w:r w:rsidRPr="00CB7C01">
        <w:rPr>
          <w:rFonts w:cs="Times New Roman"/>
          <w:szCs w:val="26"/>
        </w:rPr>
        <w:tab/>
        <w:t xml:space="preserve">: </w:t>
      </w:r>
      <w:r w:rsidRPr="00CB7C01">
        <w:rPr>
          <w:rFonts w:cs="Times New Roman"/>
          <w:szCs w:val="26"/>
        </w:rPr>
        <w:tab/>
      </w:r>
      <w:hyperlink r:id="rId11" w:history="1">
        <w:r w:rsidRPr="00CB7C01">
          <w:rPr>
            <w:rStyle w:val="Hyperlink"/>
            <w:rFonts w:cs="Times New Roman"/>
            <w:color w:val="auto"/>
            <w:szCs w:val="26"/>
          </w:rPr>
          <w:t>www.caodangnghehcm.edu.vn</w:t>
        </w:r>
      </w:hyperlink>
    </w:p>
    <w:p w14:paraId="0D96A722" w14:textId="0097B869" w:rsidR="00AE58BC" w:rsidRPr="00CB7C01" w:rsidRDefault="00913BB6" w:rsidP="0057693E">
      <w:pPr>
        <w:pStyle w:val="ListParagraph"/>
        <w:tabs>
          <w:tab w:val="left" w:pos="709"/>
          <w:tab w:val="left" w:pos="2552"/>
          <w:tab w:val="left" w:pos="2835"/>
        </w:tabs>
        <w:spacing w:before="120" w:after="120"/>
        <w:ind w:left="0" w:firstLine="709"/>
        <w:contextualSpacing w:val="0"/>
        <w:rPr>
          <w:rFonts w:cs="Times New Roman"/>
          <w:szCs w:val="26"/>
          <w:lang w:val="en-US"/>
        </w:rPr>
      </w:pPr>
      <w:r w:rsidRPr="00CB7C01">
        <w:rPr>
          <w:rFonts w:cs="Times New Roman"/>
          <w:szCs w:val="26"/>
        </w:rPr>
        <w:t xml:space="preserve">Năm thành lập trường: </w:t>
      </w:r>
    </w:p>
    <w:p w14:paraId="1CAB8916" w14:textId="3F39AFBA" w:rsidR="00913BB6" w:rsidRPr="00CB7C01" w:rsidRDefault="00913BB6" w:rsidP="0057693E">
      <w:pPr>
        <w:pStyle w:val="ListParagraph"/>
        <w:numPr>
          <w:ilvl w:val="0"/>
          <w:numId w:val="8"/>
        </w:numPr>
        <w:tabs>
          <w:tab w:val="left" w:pos="709"/>
          <w:tab w:val="left" w:pos="2552"/>
          <w:tab w:val="left" w:pos="2835"/>
        </w:tabs>
        <w:spacing w:before="120" w:after="120"/>
        <w:ind w:left="0" w:firstLine="709"/>
        <w:contextualSpacing w:val="0"/>
        <w:rPr>
          <w:rFonts w:cs="Times New Roman"/>
          <w:szCs w:val="26"/>
        </w:rPr>
      </w:pPr>
      <w:r w:rsidRPr="00CB7C01">
        <w:rPr>
          <w:rFonts w:cs="Times New Roman"/>
          <w:szCs w:val="26"/>
        </w:rPr>
        <w:t xml:space="preserve">Năm thành lập đầu tiên: 1999 - Trường Công nhân Kỹ thuật Tp. Hồ Chí Minh. </w:t>
      </w:r>
    </w:p>
    <w:p w14:paraId="7BB6C5E3" w14:textId="65004DD7" w:rsidR="00913BB6" w:rsidRPr="00CB7C01" w:rsidRDefault="00913BB6" w:rsidP="0057693E">
      <w:pPr>
        <w:pStyle w:val="ListParagraph"/>
        <w:numPr>
          <w:ilvl w:val="0"/>
          <w:numId w:val="8"/>
        </w:numPr>
        <w:tabs>
          <w:tab w:val="left" w:pos="709"/>
          <w:tab w:val="left" w:pos="2552"/>
          <w:tab w:val="left" w:pos="2835"/>
        </w:tabs>
        <w:spacing w:before="120" w:after="120"/>
        <w:ind w:left="0" w:firstLine="709"/>
        <w:contextualSpacing w:val="0"/>
        <w:rPr>
          <w:rFonts w:cs="Times New Roman"/>
          <w:szCs w:val="26"/>
        </w:rPr>
      </w:pPr>
      <w:r w:rsidRPr="00CB7C01">
        <w:rPr>
          <w:rFonts w:cs="Times New Roman"/>
          <w:szCs w:val="26"/>
        </w:rPr>
        <w:t xml:space="preserve">Năm 2007 nâng cấp thành Trường Cao đẳng nghề Tp. Hồ Chí Minh. </w:t>
      </w:r>
    </w:p>
    <w:p w14:paraId="243ABE3E" w14:textId="47E1CA8C" w:rsidR="00947E54" w:rsidRPr="00CB7C01" w:rsidRDefault="00913BB6" w:rsidP="0057693E">
      <w:pPr>
        <w:spacing w:before="120" w:after="120"/>
        <w:ind w:firstLine="709"/>
        <w:rPr>
          <w:rFonts w:cs="Times New Roman"/>
          <w:szCs w:val="26"/>
          <w:lang w:val="en-US"/>
        </w:rPr>
      </w:pPr>
      <w:r w:rsidRPr="00CB7C01">
        <w:rPr>
          <w:rFonts w:cs="Times New Roman"/>
          <w:szCs w:val="26"/>
        </w:rPr>
        <w:t>Loại hình trường: Công lập</w:t>
      </w:r>
      <w:bookmarkEnd w:id="10"/>
    </w:p>
    <w:p w14:paraId="3D192FDA" w14:textId="4B3EE42E" w:rsidR="006F1B8F" w:rsidRPr="00CB7C01" w:rsidRDefault="00564A40" w:rsidP="0057693E">
      <w:pPr>
        <w:pStyle w:val="ListParagraph"/>
        <w:numPr>
          <w:ilvl w:val="0"/>
          <w:numId w:val="11"/>
        </w:numPr>
        <w:tabs>
          <w:tab w:val="left" w:pos="851"/>
          <w:tab w:val="left" w:pos="993"/>
        </w:tabs>
        <w:spacing w:before="120" w:after="120"/>
        <w:ind w:left="0" w:firstLine="709"/>
        <w:contextualSpacing w:val="0"/>
        <w:outlineLvl w:val="0"/>
        <w:rPr>
          <w:rFonts w:cs="Times New Roman"/>
          <w:b/>
          <w:szCs w:val="26"/>
          <w:lang w:val="en-US"/>
        </w:rPr>
      </w:pPr>
      <w:bookmarkStart w:id="11" w:name="_Toc332726471"/>
      <w:bookmarkStart w:id="12" w:name="_Toc365292514"/>
      <w:bookmarkStart w:id="13" w:name="_Toc365298763"/>
      <w:bookmarkStart w:id="14" w:name="_Toc499537135"/>
      <w:bookmarkStart w:id="15" w:name="_Toc55036371"/>
      <w:bookmarkStart w:id="16" w:name="_Toc216703255"/>
      <w:r w:rsidRPr="00CB7C01">
        <w:rPr>
          <w:rFonts w:cs="Times New Roman"/>
          <w:b/>
          <w:szCs w:val="26"/>
          <w:lang w:val="en-US"/>
        </w:rPr>
        <w:t xml:space="preserve">Thông tin khái quát về lịch sử phát triển và thành tích nổi bật </w:t>
      </w:r>
      <w:bookmarkEnd w:id="11"/>
      <w:bookmarkEnd w:id="12"/>
      <w:bookmarkEnd w:id="13"/>
      <w:r w:rsidRPr="00CB7C01">
        <w:rPr>
          <w:rFonts w:cs="Times New Roman"/>
          <w:b/>
          <w:szCs w:val="26"/>
          <w:lang w:val="en-US"/>
        </w:rPr>
        <w:t>của trường</w:t>
      </w:r>
      <w:bookmarkEnd w:id="14"/>
      <w:bookmarkEnd w:id="15"/>
      <w:bookmarkEnd w:id="16"/>
    </w:p>
    <w:p w14:paraId="0A4D8CE0" w14:textId="7585AE4B" w:rsidR="006F1B8F" w:rsidRPr="00CB7C01" w:rsidRDefault="006F1B8F" w:rsidP="0057693E">
      <w:pPr>
        <w:spacing w:before="120" w:after="120"/>
        <w:ind w:firstLine="709"/>
        <w:rPr>
          <w:spacing w:val="2"/>
          <w:szCs w:val="26"/>
          <w:lang w:val="nl-NL"/>
        </w:rPr>
      </w:pPr>
      <w:r w:rsidRPr="00CB7C01">
        <w:rPr>
          <w:spacing w:val="2"/>
          <w:szCs w:val="26"/>
          <w:lang w:val="nl-NL"/>
        </w:rPr>
        <w:t>Tháng 10 năm 1999</w:t>
      </w:r>
      <w:r w:rsidR="007772B2" w:rsidRPr="00CB7C01">
        <w:rPr>
          <w:spacing w:val="2"/>
          <w:szCs w:val="26"/>
          <w:lang w:val="nl-NL"/>
        </w:rPr>
        <w:t xml:space="preserve">, </w:t>
      </w:r>
      <w:r w:rsidRPr="00CB7C01">
        <w:rPr>
          <w:spacing w:val="2"/>
          <w:szCs w:val="26"/>
          <w:lang w:val="nl-NL"/>
        </w:rPr>
        <w:t xml:space="preserve">Uỷ </w:t>
      </w:r>
      <w:r w:rsidR="007772B2" w:rsidRPr="00CB7C01">
        <w:rPr>
          <w:spacing w:val="2"/>
          <w:szCs w:val="26"/>
          <w:lang w:val="nl-NL"/>
        </w:rPr>
        <w:t>b</w:t>
      </w:r>
      <w:r w:rsidRPr="00CB7C01">
        <w:rPr>
          <w:spacing w:val="2"/>
          <w:szCs w:val="26"/>
          <w:lang w:val="nl-NL"/>
        </w:rPr>
        <w:t xml:space="preserve">an </w:t>
      </w:r>
      <w:r w:rsidR="007772B2" w:rsidRPr="00CB7C01">
        <w:rPr>
          <w:spacing w:val="2"/>
          <w:szCs w:val="26"/>
          <w:lang w:val="nl-NL"/>
        </w:rPr>
        <w:t>n</w:t>
      </w:r>
      <w:r w:rsidRPr="00CB7C01">
        <w:rPr>
          <w:spacing w:val="2"/>
          <w:szCs w:val="26"/>
          <w:lang w:val="nl-NL"/>
        </w:rPr>
        <w:t xml:space="preserve">hân </w:t>
      </w:r>
      <w:r w:rsidR="007772B2" w:rsidRPr="00CB7C01">
        <w:rPr>
          <w:spacing w:val="2"/>
          <w:szCs w:val="26"/>
          <w:lang w:val="nl-NL"/>
        </w:rPr>
        <w:t>d</w:t>
      </w:r>
      <w:r w:rsidRPr="00CB7C01">
        <w:rPr>
          <w:spacing w:val="2"/>
          <w:szCs w:val="26"/>
          <w:lang w:val="nl-NL"/>
        </w:rPr>
        <w:t>ân T</w:t>
      </w:r>
      <w:r w:rsidR="007772B2" w:rsidRPr="00CB7C01">
        <w:rPr>
          <w:spacing w:val="2"/>
          <w:szCs w:val="26"/>
          <w:lang w:val="nl-NL"/>
        </w:rPr>
        <w:t xml:space="preserve">hành phố </w:t>
      </w:r>
      <w:r w:rsidRPr="00CB7C01">
        <w:rPr>
          <w:spacing w:val="2"/>
          <w:szCs w:val="26"/>
          <w:lang w:val="nl-NL"/>
        </w:rPr>
        <w:t xml:space="preserve">Hồ Chí Minh đã ra quyết định thành lập Trường Công Nhân Kỹ Thuật Thành phố Hồ Chí Minh với nhiệm vụ chính của trường là đào tạo đội ngũ lao động kỹ thuật lành nghề, cung cấp nguồn nhân lực có chất lượng cho nhu cầu phát triển Kinh tế - Xã hội tại Thành phố Hồ Chí Minh nói riêng và các khu vực lân cận nói chung. </w:t>
      </w:r>
    </w:p>
    <w:p w14:paraId="5C221636" w14:textId="4799C926" w:rsidR="006F1B8F" w:rsidRPr="00CB7C01" w:rsidRDefault="006F1B8F" w:rsidP="0057693E">
      <w:pPr>
        <w:spacing w:before="120" w:after="120"/>
        <w:ind w:firstLine="709"/>
        <w:rPr>
          <w:spacing w:val="2"/>
          <w:szCs w:val="26"/>
          <w:lang w:val="nl-NL"/>
        </w:rPr>
      </w:pPr>
      <w:r w:rsidRPr="00CB7C01">
        <w:rPr>
          <w:spacing w:val="2"/>
          <w:szCs w:val="26"/>
          <w:lang w:val="nl-NL"/>
        </w:rPr>
        <w:t>Ngày 31 tháng 01 năm 2007 Bộ trưởng Bộ Lao động -Thương binh và Xã hội đã ký quyết định số 196/QĐ-BLĐTBXH nâng cấp Trường Công nhân Kỹ thuật Thành phố Hồ Chí Minh thành Trường C</w:t>
      </w:r>
      <w:r w:rsidR="007772B2" w:rsidRPr="00CB7C01">
        <w:rPr>
          <w:spacing w:val="2"/>
          <w:szCs w:val="26"/>
          <w:lang w:val="nl-NL"/>
        </w:rPr>
        <w:t>ao đẳng nghề Thành phố Hồ Chí Minh</w:t>
      </w:r>
      <w:r w:rsidRPr="00CB7C01">
        <w:rPr>
          <w:spacing w:val="2"/>
          <w:szCs w:val="26"/>
          <w:lang w:val="nl-NL"/>
        </w:rPr>
        <w:t>. Tháng 2</w:t>
      </w:r>
      <w:r w:rsidR="007772B2" w:rsidRPr="00CB7C01">
        <w:rPr>
          <w:spacing w:val="2"/>
          <w:szCs w:val="26"/>
          <w:lang w:val="nl-NL"/>
        </w:rPr>
        <w:t xml:space="preserve"> năm </w:t>
      </w:r>
      <w:r w:rsidRPr="00CB7C01">
        <w:rPr>
          <w:spacing w:val="2"/>
          <w:szCs w:val="26"/>
          <w:lang w:val="nl-NL"/>
        </w:rPr>
        <w:t>2009</w:t>
      </w:r>
      <w:r w:rsidR="007772B2" w:rsidRPr="00CB7C01">
        <w:rPr>
          <w:spacing w:val="2"/>
          <w:szCs w:val="26"/>
          <w:lang w:val="nl-NL"/>
        </w:rPr>
        <w:t xml:space="preserve">, </w:t>
      </w:r>
      <w:r w:rsidRPr="00CB7C01">
        <w:rPr>
          <w:spacing w:val="2"/>
          <w:szCs w:val="26"/>
          <w:lang w:val="nl-NL"/>
        </w:rPr>
        <w:t xml:space="preserve"> </w:t>
      </w:r>
      <w:r w:rsidR="007772B2" w:rsidRPr="00CB7C01">
        <w:rPr>
          <w:spacing w:val="2"/>
          <w:szCs w:val="26"/>
          <w:lang w:val="nl-NL"/>
        </w:rPr>
        <w:t>T</w:t>
      </w:r>
      <w:r w:rsidRPr="00CB7C01">
        <w:rPr>
          <w:spacing w:val="2"/>
          <w:szCs w:val="26"/>
          <w:lang w:val="nl-NL"/>
        </w:rPr>
        <w:t xml:space="preserve">rường được Bộ LĐ-TB&amp;XH công nhận đạt tiêu chuẩn Kiểm định chất lượng dạy nghề thời hạn 5 năm và chọn là </w:t>
      </w:r>
      <w:r w:rsidR="007772B2" w:rsidRPr="00CB7C01">
        <w:rPr>
          <w:spacing w:val="2"/>
          <w:szCs w:val="26"/>
          <w:lang w:val="nl-NL"/>
        </w:rPr>
        <w:t>T</w:t>
      </w:r>
      <w:r w:rsidRPr="00CB7C01">
        <w:rPr>
          <w:spacing w:val="2"/>
          <w:szCs w:val="26"/>
          <w:lang w:val="nl-NL"/>
        </w:rPr>
        <w:t xml:space="preserve">rường đầu tư tập trung trọng điểm từ vốn Chương trình mục tiêu đến năm 2020. Trường cũng được </w:t>
      </w:r>
      <w:r w:rsidR="007772B2" w:rsidRPr="00CB7C01">
        <w:rPr>
          <w:spacing w:val="2"/>
          <w:szCs w:val="26"/>
          <w:lang w:val="nl-NL"/>
        </w:rPr>
        <w:t xml:space="preserve">Uỷ ban nhân dân Thành phố Hồ Chí Minh </w:t>
      </w:r>
      <w:r w:rsidRPr="00CB7C01">
        <w:rPr>
          <w:spacing w:val="2"/>
          <w:szCs w:val="26"/>
          <w:lang w:val="nl-NL"/>
        </w:rPr>
        <w:t xml:space="preserve">xây dựng kế họach đầu tư nâng cấp thành trường đạt chuẩn chất lượng cao ngang tầm khu vực giai đoạn 2010 - 2020. </w:t>
      </w:r>
    </w:p>
    <w:p w14:paraId="22BAEF3C" w14:textId="211E9CC2" w:rsidR="006F1B8F" w:rsidRPr="00CB7C01" w:rsidRDefault="006F1B8F" w:rsidP="0057693E">
      <w:pPr>
        <w:spacing w:before="120" w:after="120"/>
        <w:ind w:firstLine="709"/>
        <w:rPr>
          <w:szCs w:val="26"/>
          <w:lang w:val="nl-NL"/>
        </w:rPr>
      </w:pPr>
      <w:r w:rsidRPr="00CB7C01">
        <w:rPr>
          <w:bCs/>
          <w:szCs w:val="26"/>
          <w:lang w:val="nl-NL"/>
        </w:rPr>
        <w:lastRenderedPageBreak/>
        <w:t>Trong</w:t>
      </w:r>
      <w:r w:rsidRPr="00CB7C01">
        <w:rPr>
          <w:szCs w:val="26"/>
          <w:lang w:val="nl-NL"/>
        </w:rPr>
        <w:t xml:space="preserve"> những năm qua Trường </w:t>
      </w:r>
      <w:r w:rsidR="007772B2" w:rsidRPr="00CB7C01">
        <w:rPr>
          <w:szCs w:val="26"/>
          <w:lang w:val="nl-NL"/>
        </w:rPr>
        <w:t>Cao đẳng nghề Thành phố Hồ Chí Minh</w:t>
      </w:r>
      <w:r w:rsidRPr="00CB7C01">
        <w:rPr>
          <w:szCs w:val="26"/>
          <w:lang w:val="nl-NL"/>
        </w:rPr>
        <w:t xml:space="preserve"> không ngừng phát triển về cơ sở vật chất, quy mô đào tạo, ngành nghề đào tạo và chất lượng đào tạo. Những năm đầu chỉ đào tạo có 4 nghề, cơ sở vật chất còn thiếu, đội ngũ giảng viên và cán bộ, công nhân viên chỉ hơn 40 người, trình độ đào tạo chủ yếu là công nhân kỹ thuật 3/7. Đến nay cơ sở hạ tầng, trang thiết bị dạy nghề đảm bảo đủ cho 14 nghề mà </w:t>
      </w:r>
      <w:r w:rsidR="007772B2" w:rsidRPr="00CB7C01">
        <w:rPr>
          <w:szCs w:val="26"/>
          <w:lang w:val="nl-NL"/>
        </w:rPr>
        <w:t>T</w:t>
      </w:r>
      <w:r w:rsidRPr="00CB7C01">
        <w:rPr>
          <w:szCs w:val="26"/>
          <w:lang w:val="nl-NL"/>
        </w:rPr>
        <w:t xml:space="preserve">rường đang đào tạo, trình độ đào tạo trung cấp và cao đẳng. </w:t>
      </w:r>
    </w:p>
    <w:p w14:paraId="78788D90" w14:textId="3B57E8CB" w:rsidR="006F1B8F" w:rsidRPr="00CB7C01" w:rsidRDefault="006F1B8F" w:rsidP="0057693E">
      <w:pPr>
        <w:spacing w:before="120" w:after="120"/>
        <w:ind w:firstLine="709"/>
        <w:rPr>
          <w:szCs w:val="26"/>
        </w:rPr>
      </w:pPr>
      <w:r w:rsidRPr="00CB7C01">
        <w:rPr>
          <w:szCs w:val="26"/>
          <w:lang w:val="nl-NL"/>
        </w:rPr>
        <w:t xml:space="preserve">Với tiêu chí </w:t>
      </w:r>
      <w:r w:rsidRPr="00CB7C01">
        <w:rPr>
          <w:b/>
          <w:szCs w:val="26"/>
          <w:lang w:val="nl-NL"/>
        </w:rPr>
        <w:t>“</w:t>
      </w:r>
      <w:r w:rsidRPr="00CB7C01">
        <w:rPr>
          <w:b/>
          <w:i/>
          <w:szCs w:val="26"/>
          <w:lang w:val="nl-NL"/>
        </w:rPr>
        <w:t>Chất lượng đào tạo là mục tiêu hàng đầu”</w:t>
      </w:r>
      <w:r w:rsidRPr="00CB7C01">
        <w:rPr>
          <w:szCs w:val="26"/>
          <w:lang w:val="nl-NL"/>
        </w:rPr>
        <w:t>, để góp phần cung cấp nguồn nhân lực có kiến thức và có kỹ năng cao phục vụ cho sự nghiệp Công nghiệp hóa - Hiện đại hóa Đất nước, hội nhập Quốc tế,</w:t>
      </w:r>
      <w:r w:rsidRPr="00CB7C01">
        <w:rPr>
          <w:spacing w:val="2"/>
          <w:szCs w:val="26"/>
          <w:lang w:val="nl-NL"/>
        </w:rPr>
        <w:t xml:space="preserve"> </w:t>
      </w:r>
      <w:r w:rsidR="0036261E" w:rsidRPr="00CB7C01">
        <w:rPr>
          <w:spacing w:val="2"/>
          <w:szCs w:val="26"/>
          <w:lang w:val="nl-NL"/>
        </w:rPr>
        <w:t>N</w:t>
      </w:r>
      <w:r w:rsidRPr="00CB7C01">
        <w:rPr>
          <w:bCs/>
          <w:szCs w:val="26"/>
          <w:lang w:val="nl-NL"/>
        </w:rPr>
        <w:t>hà trường tiếp tục gắn kết nhiều chương trình hợp tác, liên kết đào tạo với nước ngoài như: Tỉnh Kawasaki, Nhật Bản về tổ chức bồi dưỡng tay nghề cho giảng viên, sinh viên nghề Cơ khí và nâng cao tay nghề cho giảng viên nghề Hàn; APEFE (Vương Quốc Bỉ) về “</w:t>
      </w:r>
      <w:r w:rsidR="0036261E" w:rsidRPr="00CB7C01">
        <w:rPr>
          <w:bCs/>
          <w:szCs w:val="26"/>
          <w:lang w:val="nl-NL"/>
        </w:rPr>
        <w:t>X</w:t>
      </w:r>
      <w:r w:rsidRPr="00CB7C01">
        <w:rPr>
          <w:bCs/>
          <w:szCs w:val="26"/>
          <w:lang w:val="nl-NL"/>
        </w:rPr>
        <w:t xml:space="preserve">ây dựng các chỉ số theo dõi triển khai chương trình tiếp cận theo năng lực”, “Xây dựng các Bộ chuẩn 2 nghề Cắt gọt kim loại, Hàn”; Tổ chức JICA, Nhật Bản về “Tăng cường lĩnh vực giáo dục nghề nghiệp tại Việt Nam”; Hợp tác với Hội đồng Anh và </w:t>
      </w:r>
      <w:r w:rsidR="0036261E" w:rsidRPr="00CB7C01">
        <w:rPr>
          <w:bCs/>
          <w:szCs w:val="26"/>
          <w:lang w:val="nl-NL"/>
        </w:rPr>
        <w:t>T</w:t>
      </w:r>
      <w:r w:rsidRPr="00CB7C01">
        <w:rPr>
          <w:bCs/>
          <w:szCs w:val="26"/>
          <w:lang w:val="nl-NL"/>
        </w:rPr>
        <w:t xml:space="preserve">rường West College Scotland về xây dựng và phát triển hệ thống đảm bảo chất lượng, phát triển kỹ năng thiết yếu trong chương trình giảng dạy chuyên môn. </w:t>
      </w:r>
      <w:r w:rsidRPr="00CB7C01">
        <w:rPr>
          <w:szCs w:val="26"/>
        </w:rPr>
        <w:t xml:space="preserve">Tham gia chương trình “Học </w:t>
      </w:r>
      <w:r w:rsidR="0036261E" w:rsidRPr="00CB7C01">
        <w:rPr>
          <w:szCs w:val="26"/>
          <w:lang w:val="en-US"/>
        </w:rPr>
        <w:t>b</w:t>
      </w:r>
      <w:r w:rsidRPr="00CB7C01">
        <w:rPr>
          <w:szCs w:val="26"/>
        </w:rPr>
        <w:t xml:space="preserve">ổng </w:t>
      </w:r>
      <w:r w:rsidR="0036261E" w:rsidRPr="00CB7C01">
        <w:rPr>
          <w:szCs w:val="26"/>
          <w:lang w:val="en-US"/>
        </w:rPr>
        <w:t>n</w:t>
      </w:r>
      <w:r w:rsidRPr="00CB7C01">
        <w:rPr>
          <w:szCs w:val="26"/>
        </w:rPr>
        <w:t xml:space="preserve">ữ </w:t>
      </w:r>
      <w:r w:rsidR="0036261E" w:rsidRPr="00CB7C01">
        <w:rPr>
          <w:szCs w:val="26"/>
          <w:lang w:val="en-US"/>
        </w:rPr>
        <w:t>s</w:t>
      </w:r>
      <w:r w:rsidRPr="00CB7C01">
        <w:rPr>
          <w:szCs w:val="26"/>
        </w:rPr>
        <w:t xml:space="preserve">inh </w:t>
      </w:r>
      <w:r w:rsidR="0036261E" w:rsidRPr="00CB7C01">
        <w:rPr>
          <w:szCs w:val="26"/>
          <w:lang w:val="en-US"/>
        </w:rPr>
        <w:t>k</w:t>
      </w:r>
      <w:r w:rsidRPr="00CB7C01">
        <w:rPr>
          <w:szCs w:val="26"/>
        </w:rPr>
        <w:t xml:space="preserve">ỹ </w:t>
      </w:r>
      <w:r w:rsidR="0036261E" w:rsidRPr="00CB7C01">
        <w:rPr>
          <w:szCs w:val="26"/>
          <w:lang w:val="en-US"/>
        </w:rPr>
        <w:t>t</w:t>
      </w:r>
      <w:r w:rsidRPr="00CB7C01">
        <w:rPr>
          <w:szCs w:val="26"/>
        </w:rPr>
        <w:t xml:space="preserve">huật” thuộc dự án “Liên </w:t>
      </w:r>
      <w:r w:rsidR="0036261E" w:rsidRPr="00CB7C01">
        <w:rPr>
          <w:szCs w:val="26"/>
          <w:lang w:val="en-US"/>
        </w:rPr>
        <w:t>m</w:t>
      </w:r>
      <w:r w:rsidRPr="00CB7C01">
        <w:rPr>
          <w:szCs w:val="26"/>
        </w:rPr>
        <w:t xml:space="preserve">inh </w:t>
      </w:r>
      <w:r w:rsidR="0036261E" w:rsidRPr="00CB7C01">
        <w:rPr>
          <w:szCs w:val="26"/>
          <w:lang w:val="en-US"/>
        </w:rPr>
        <w:t>h</w:t>
      </w:r>
      <w:r w:rsidRPr="00CB7C01">
        <w:rPr>
          <w:szCs w:val="26"/>
        </w:rPr>
        <w:t xml:space="preserve">ợp </w:t>
      </w:r>
      <w:r w:rsidR="0036261E" w:rsidRPr="00CB7C01">
        <w:rPr>
          <w:szCs w:val="26"/>
          <w:lang w:val="en-US"/>
        </w:rPr>
        <w:t>t</w:t>
      </w:r>
      <w:r w:rsidRPr="00CB7C01">
        <w:rPr>
          <w:szCs w:val="26"/>
        </w:rPr>
        <w:t xml:space="preserve">ác Giáo </w:t>
      </w:r>
      <w:r w:rsidR="0036261E" w:rsidRPr="00CB7C01">
        <w:rPr>
          <w:szCs w:val="26"/>
          <w:lang w:val="en-US"/>
        </w:rPr>
        <w:t>d</w:t>
      </w:r>
      <w:r w:rsidRPr="00CB7C01">
        <w:rPr>
          <w:szCs w:val="26"/>
        </w:rPr>
        <w:t xml:space="preserve">ục Đại </w:t>
      </w:r>
      <w:r w:rsidR="0036261E" w:rsidRPr="00CB7C01">
        <w:rPr>
          <w:szCs w:val="26"/>
          <w:lang w:val="en-US"/>
        </w:rPr>
        <w:t>h</w:t>
      </w:r>
      <w:r w:rsidRPr="00CB7C01">
        <w:rPr>
          <w:szCs w:val="26"/>
        </w:rPr>
        <w:t xml:space="preserve">ọc </w:t>
      </w:r>
      <w:r w:rsidR="0036261E" w:rsidRPr="00CB7C01">
        <w:rPr>
          <w:szCs w:val="26"/>
          <w:lang w:val="en-US"/>
        </w:rPr>
        <w:t>n</w:t>
      </w:r>
      <w:r w:rsidRPr="00CB7C01">
        <w:rPr>
          <w:szCs w:val="26"/>
        </w:rPr>
        <w:t xml:space="preserve">gành </w:t>
      </w:r>
      <w:r w:rsidR="0036261E" w:rsidRPr="00CB7C01">
        <w:rPr>
          <w:szCs w:val="26"/>
          <w:lang w:val="en-US"/>
        </w:rPr>
        <w:t>k</w:t>
      </w:r>
      <w:r w:rsidRPr="00CB7C01">
        <w:rPr>
          <w:szCs w:val="26"/>
        </w:rPr>
        <w:t xml:space="preserve">ỹ </w:t>
      </w:r>
      <w:r w:rsidR="0036261E" w:rsidRPr="00CB7C01">
        <w:rPr>
          <w:szCs w:val="26"/>
          <w:lang w:val="en-US"/>
        </w:rPr>
        <w:t>t</w:t>
      </w:r>
      <w:r w:rsidRPr="00CB7C01">
        <w:rPr>
          <w:szCs w:val="26"/>
        </w:rPr>
        <w:t>huật” do Intel</w:t>
      </w:r>
      <w:r w:rsidR="0036261E" w:rsidRPr="00CB7C01">
        <w:rPr>
          <w:szCs w:val="26"/>
          <w:lang w:val="en-US"/>
        </w:rPr>
        <w:t>;</w:t>
      </w:r>
      <w:r w:rsidRPr="00CB7C01">
        <w:rPr>
          <w:szCs w:val="26"/>
        </w:rPr>
        <w:t xml:space="preserve"> Cơ </w:t>
      </w:r>
      <w:r w:rsidR="0036261E" w:rsidRPr="00CB7C01">
        <w:rPr>
          <w:szCs w:val="26"/>
          <w:lang w:val="en-US"/>
        </w:rPr>
        <w:t>q</w:t>
      </w:r>
      <w:r w:rsidRPr="00CB7C01">
        <w:rPr>
          <w:szCs w:val="26"/>
        </w:rPr>
        <w:t xml:space="preserve">uan </w:t>
      </w:r>
      <w:r w:rsidR="0036261E" w:rsidRPr="00CB7C01">
        <w:rPr>
          <w:szCs w:val="26"/>
          <w:lang w:val="en-US"/>
        </w:rPr>
        <w:t>p</w:t>
      </w:r>
      <w:r w:rsidRPr="00CB7C01">
        <w:rPr>
          <w:szCs w:val="26"/>
        </w:rPr>
        <w:t xml:space="preserve">hát </w:t>
      </w:r>
      <w:r w:rsidR="0036261E" w:rsidRPr="00CB7C01">
        <w:rPr>
          <w:szCs w:val="26"/>
          <w:lang w:val="en-US"/>
        </w:rPr>
        <w:t>t</w:t>
      </w:r>
      <w:r w:rsidRPr="00CB7C01">
        <w:rPr>
          <w:szCs w:val="26"/>
        </w:rPr>
        <w:t xml:space="preserve">riển Quốc </w:t>
      </w:r>
      <w:r w:rsidR="0036261E" w:rsidRPr="00CB7C01">
        <w:rPr>
          <w:szCs w:val="26"/>
          <w:lang w:val="en-US"/>
        </w:rPr>
        <w:t>t</w:t>
      </w:r>
      <w:r w:rsidRPr="00CB7C01">
        <w:rPr>
          <w:szCs w:val="26"/>
        </w:rPr>
        <w:t xml:space="preserve">ế Hoa </w:t>
      </w:r>
      <w:r w:rsidR="0036261E" w:rsidRPr="00CB7C01">
        <w:rPr>
          <w:szCs w:val="26"/>
          <w:lang w:val="en-US"/>
        </w:rPr>
        <w:t>k</w:t>
      </w:r>
      <w:r w:rsidRPr="00CB7C01">
        <w:rPr>
          <w:szCs w:val="26"/>
        </w:rPr>
        <w:t xml:space="preserve">ỳ </w:t>
      </w:r>
      <w:r w:rsidR="00A77DE1" w:rsidRPr="00CB7C01">
        <w:rPr>
          <w:szCs w:val="26"/>
          <w:lang w:val="en-US"/>
        </w:rPr>
        <w:t>-</w:t>
      </w:r>
      <w:r w:rsidRPr="00CB7C01">
        <w:rPr>
          <w:szCs w:val="26"/>
        </w:rPr>
        <w:t xml:space="preserve"> USAID</w:t>
      </w:r>
      <w:r w:rsidR="0036261E" w:rsidRPr="00CB7C01">
        <w:rPr>
          <w:szCs w:val="26"/>
          <w:lang w:val="en-US"/>
        </w:rPr>
        <w:t>;</w:t>
      </w:r>
      <w:r w:rsidRPr="00CB7C01">
        <w:rPr>
          <w:szCs w:val="26"/>
        </w:rPr>
        <w:t xml:space="preserve"> Đại </w:t>
      </w:r>
      <w:r w:rsidR="0036261E" w:rsidRPr="00CB7C01">
        <w:rPr>
          <w:szCs w:val="26"/>
          <w:lang w:val="en-US"/>
        </w:rPr>
        <w:t>h</w:t>
      </w:r>
      <w:r w:rsidRPr="00CB7C01">
        <w:rPr>
          <w:szCs w:val="26"/>
        </w:rPr>
        <w:t xml:space="preserve">ọc </w:t>
      </w:r>
      <w:r w:rsidR="0036261E" w:rsidRPr="00CB7C01">
        <w:rPr>
          <w:szCs w:val="26"/>
          <w:lang w:val="en-US"/>
        </w:rPr>
        <w:t>b</w:t>
      </w:r>
      <w:r w:rsidRPr="00CB7C01">
        <w:rPr>
          <w:szCs w:val="26"/>
        </w:rPr>
        <w:t>ang Arizona Hoa kỳ</w:t>
      </w:r>
      <w:r w:rsidR="0036261E" w:rsidRPr="00CB7C01">
        <w:rPr>
          <w:szCs w:val="26"/>
          <w:lang w:val="en-US"/>
        </w:rPr>
        <w:t>;</w:t>
      </w:r>
      <w:r w:rsidRPr="00CB7C01">
        <w:rPr>
          <w:szCs w:val="26"/>
        </w:rPr>
        <w:t xml:space="preserve"> Tập đoàn Siemens, Danaher, Cadence, National Instrument, Pearson đồng tài trợ; Triển khai hoạt động lồng ghép giới (bình đẳng giới) thuộc Dự án do Tây Ban Nha tài trợ nhằm lồng ghép bình đẳng giới trong các quy định đối với cán bộ, giảng viên trường nghề (theo công văn 276/CKĐCL-KĐ của Cục kiểm định chất lượng dạy nghề</w:t>
      </w:r>
      <w:r w:rsidR="0036261E" w:rsidRPr="00CB7C01">
        <w:rPr>
          <w:szCs w:val="26"/>
          <w:lang w:val="en-US"/>
        </w:rPr>
        <w:t xml:space="preserve"> </w:t>
      </w:r>
      <w:r w:rsidRPr="00CB7C01">
        <w:rPr>
          <w:szCs w:val="26"/>
        </w:rPr>
        <w:t xml:space="preserve">- TCDN). Thực hiên dự án “Hợp tác chiến lược ngành Đan Mạch - Việt Nam về đào tạo nghề” với nghề </w:t>
      </w:r>
      <w:r w:rsidR="00B350DE" w:rsidRPr="00CB7C01">
        <w:rPr>
          <w:szCs w:val="26"/>
        </w:rPr>
        <w:t>Cắt gọt kim loại</w:t>
      </w:r>
      <w:r w:rsidRPr="00CB7C01">
        <w:rPr>
          <w:szCs w:val="26"/>
        </w:rPr>
        <w:t xml:space="preserve"> từ 2016</w:t>
      </w:r>
      <w:r w:rsidR="007453DC" w:rsidRPr="00CB7C01">
        <w:rPr>
          <w:szCs w:val="26"/>
          <w:lang w:val="en-US"/>
        </w:rPr>
        <w:t xml:space="preserve"> </w:t>
      </w:r>
      <w:r w:rsidRPr="00CB7C01">
        <w:rPr>
          <w:szCs w:val="26"/>
        </w:rPr>
        <w:t>-</w:t>
      </w:r>
      <w:r w:rsidR="007453DC" w:rsidRPr="00CB7C01">
        <w:rPr>
          <w:szCs w:val="26"/>
          <w:lang w:val="en-US"/>
        </w:rPr>
        <w:t xml:space="preserve"> </w:t>
      </w:r>
      <w:r w:rsidRPr="00CB7C01">
        <w:rPr>
          <w:szCs w:val="26"/>
        </w:rPr>
        <w:t>2020.</w:t>
      </w:r>
    </w:p>
    <w:p w14:paraId="43DBB311" w14:textId="36775F69" w:rsidR="006F1B8F" w:rsidRPr="00CB7C01" w:rsidRDefault="006F1B8F" w:rsidP="0057693E">
      <w:pPr>
        <w:spacing w:before="120" w:after="120"/>
        <w:ind w:firstLine="709"/>
        <w:rPr>
          <w:bCs/>
          <w:szCs w:val="26"/>
          <w:lang w:val="nl-NL"/>
        </w:rPr>
      </w:pPr>
      <w:r w:rsidRPr="00CB7C01">
        <w:rPr>
          <w:szCs w:val="26"/>
          <w:lang w:val="nl-NL"/>
        </w:rPr>
        <w:t xml:space="preserve">Trường </w:t>
      </w:r>
      <w:r w:rsidR="0036261E" w:rsidRPr="00CB7C01">
        <w:rPr>
          <w:szCs w:val="26"/>
          <w:lang w:val="nl-NL"/>
        </w:rPr>
        <w:t>Cao đẳng nghề Thành phố Hồ Chí Minh</w:t>
      </w:r>
      <w:r w:rsidRPr="00CB7C01">
        <w:rPr>
          <w:szCs w:val="26"/>
          <w:lang w:val="nl-NL"/>
        </w:rPr>
        <w:t xml:space="preserve"> được Bộ Lao động -Thương binh và Xã hội chọn thí điểm đào tạo Cao đẳng nghề đạt chuẩn trình độ cấp độ Quốc tế theo chương trình đào tạo nghề được chuyển giao từ Úc với </w:t>
      </w:r>
      <w:r w:rsidRPr="00CB7C01">
        <w:rPr>
          <w:bCs/>
          <w:szCs w:val="26"/>
          <w:lang w:val="nl-NL"/>
        </w:rPr>
        <w:t xml:space="preserve">3 nghề: Nghề Công nghệ thông tin (Ứng dụng phần mềm), nghề Điện tử công nghiệp và nghề Kỹ thuật lắp đặt điện và điều khiển trong công nghiệp </w:t>
      </w:r>
      <w:r w:rsidRPr="00CB7C01">
        <w:rPr>
          <w:szCs w:val="26"/>
          <w:lang w:val="nl-NL"/>
        </w:rPr>
        <w:t>tại Quyết định 760/QĐ-LĐTBXH ngày 19</w:t>
      </w:r>
      <w:r w:rsidR="0036261E" w:rsidRPr="00CB7C01">
        <w:rPr>
          <w:szCs w:val="26"/>
          <w:lang w:val="nl-NL"/>
        </w:rPr>
        <w:t xml:space="preserve"> tháng </w:t>
      </w:r>
      <w:r w:rsidRPr="00CB7C01">
        <w:rPr>
          <w:szCs w:val="26"/>
          <w:lang w:val="nl-NL"/>
        </w:rPr>
        <w:t>6</w:t>
      </w:r>
      <w:r w:rsidR="0036261E" w:rsidRPr="00CB7C01">
        <w:rPr>
          <w:szCs w:val="26"/>
          <w:lang w:val="nl-NL"/>
        </w:rPr>
        <w:t xml:space="preserve"> năm </w:t>
      </w:r>
      <w:r w:rsidRPr="00CB7C01">
        <w:rPr>
          <w:szCs w:val="26"/>
          <w:lang w:val="nl-NL"/>
        </w:rPr>
        <w:t>2012 của Bộ trưởng Bộ Lao động -Thương binh và Xã hội.</w:t>
      </w:r>
      <w:r w:rsidRPr="00CB7C01">
        <w:rPr>
          <w:bCs/>
          <w:szCs w:val="26"/>
          <w:lang w:val="nl-NL"/>
        </w:rPr>
        <w:t xml:space="preserve"> </w:t>
      </w:r>
      <w:r w:rsidRPr="00CB7C01">
        <w:rPr>
          <w:szCs w:val="26"/>
          <w:lang w:val="nl-NL"/>
        </w:rPr>
        <w:t xml:space="preserve">Với chương trình đào tạo này, người học sau khi tốt nghiệp được cấp 2 bằng: 1 bằng Cao đẳng nghề của Việt Nam và 1 bằng Cao đẳng nghề Quốc tế do </w:t>
      </w:r>
      <w:r w:rsidRPr="00CB7C01">
        <w:rPr>
          <w:bCs/>
          <w:szCs w:val="26"/>
          <w:lang w:val="nl-NL"/>
        </w:rPr>
        <w:t>học viện Chisholm, Bang Victoria Úc cấp.</w:t>
      </w:r>
    </w:p>
    <w:p w14:paraId="5E71606D" w14:textId="368A936E" w:rsidR="006F1B8F" w:rsidRPr="00CB7C01" w:rsidRDefault="006F1B8F" w:rsidP="0057693E">
      <w:pPr>
        <w:spacing w:before="120" w:after="120"/>
        <w:ind w:firstLine="709"/>
        <w:rPr>
          <w:spacing w:val="2"/>
          <w:szCs w:val="26"/>
          <w:lang w:val="nl-NL"/>
        </w:rPr>
      </w:pPr>
      <w:r w:rsidRPr="00CB7C01">
        <w:rPr>
          <w:szCs w:val="26"/>
          <w:lang w:val="nl-NL"/>
        </w:rPr>
        <w:t>Trường là một trong các trường được đầu tư trong Dự án phát triển thành trường nghề chất lượng cao theo quyết định số 761/QĐ-TTg ngày 23 tháng 5 năm 2014 của Thủ tướng chính phủ. Bộ Lao động -</w:t>
      </w:r>
      <w:r w:rsidR="00A77DE1" w:rsidRPr="00CB7C01">
        <w:rPr>
          <w:szCs w:val="26"/>
          <w:lang w:val="nl-NL"/>
        </w:rPr>
        <w:t xml:space="preserve"> </w:t>
      </w:r>
      <w:r w:rsidRPr="00CB7C01">
        <w:rPr>
          <w:szCs w:val="26"/>
          <w:lang w:val="nl-NL"/>
        </w:rPr>
        <w:t>Thương binh và Xã hội lựa chọn và phê duyệt trở thành 1 trong 40 trường nghề chất lượng cao của Việt Nam đến năm 2020 theo Quyết định số 1477/QĐ-LĐTBXH ngày 22</w:t>
      </w:r>
      <w:r w:rsidR="0036261E" w:rsidRPr="00CB7C01">
        <w:rPr>
          <w:szCs w:val="26"/>
          <w:lang w:val="nl-NL"/>
        </w:rPr>
        <w:t xml:space="preserve"> tháng </w:t>
      </w:r>
      <w:r w:rsidRPr="00CB7C01">
        <w:rPr>
          <w:szCs w:val="26"/>
          <w:lang w:val="nl-NL"/>
        </w:rPr>
        <w:t>10</w:t>
      </w:r>
      <w:r w:rsidR="0036261E" w:rsidRPr="00CB7C01">
        <w:rPr>
          <w:szCs w:val="26"/>
          <w:lang w:val="nl-NL"/>
        </w:rPr>
        <w:t xml:space="preserve"> năm </w:t>
      </w:r>
      <w:r w:rsidRPr="00CB7C01">
        <w:rPr>
          <w:szCs w:val="26"/>
          <w:lang w:val="nl-NL"/>
        </w:rPr>
        <w:t xml:space="preserve">2012, Bộ Lao động - Thương binh </w:t>
      </w:r>
      <w:r w:rsidRPr="00CB7C01">
        <w:rPr>
          <w:szCs w:val="26"/>
          <w:lang w:val="nl-NL"/>
        </w:rPr>
        <w:lastRenderedPageBreak/>
        <w:t xml:space="preserve">và Xã hội phê duyệt nghề trọng điểm và </w:t>
      </w:r>
      <w:r w:rsidR="0036261E" w:rsidRPr="00CB7C01">
        <w:rPr>
          <w:szCs w:val="26"/>
          <w:lang w:val="nl-NL"/>
        </w:rPr>
        <w:t>T</w:t>
      </w:r>
      <w:r w:rsidRPr="00CB7C01">
        <w:rPr>
          <w:szCs w:val="26"/>
          <w:lang w:val="nl-NL"/>
        </w:rPr>
        <w:t xml:space="preserve">rường được lựa chọn và theo Quyết định số 854/QĐ-LĐTBXH ngày </w:t>
      </w:r>
      <w:r w:rsidR="0036261E" w:rsidRPr="00CB7C01">
        <w:rPr>
          <w:szCs w:val="26"/>
          <w:lang w:val="nl-NL"/>
        </w:rPr>
        <w:t>0</w:t>
      </w:r>
      <w:r w:rsidRPr="00CB7C01">
        <w:rPr>
          <w:szCs w:val="26"/>
          <w:lang w:val="nl-NL"/>
        </w:rPr>
        <w:t>6</w:t>
      </w:r>
      <w:r w:rsidR="0036261E" w:rsidRPr="00CB7C01">
        <w:rPr>
          <w:szCs w:val="26"/>
          <w:lang w:val="nl-NL"/>
        </w:rPr>
        <w:t xml:space="preserve"> tháng </w:t>
      </w:r>
      <w:r w:rsidRPr="00CB7C01">
        <w:rPr>
          <w:szCs w:val="26"/>
          <w:lang w:val="nl-NL"/>
        </w:rPr>
        <w:t>6</w:t>
      </w:r>
      <w:r w:rsidR="0036261E" w:rsidRPr="00CB7C01">
        <w:rPr>
          <w:szCs w:val="26"/>
          <w:lang w:val="nl-NL"/>
        </w:rPr>
        <w:t xml:space="preserve"> năm </w:t>
      </w:r>
      <w:r w:rsidRPr="00CB7C01">
        <w:rPr>
          <w:szCs w:val="26"/>
          <w:lang w:val="nl-NL"/>
        </w:rPr>
        <w:t>2013 nghề trọng điểm quốc gia, khu vực và quốc tế. Trường được phê duyệt 6 nghề trọng điểm (03 nghề cấp độ Quốc tế: Công nghệ thông tin (</w:t>
      </w:r>
      <w:r w:rsidR="0036261E" w:rsidRPr="00CB7C01">
        <w:rPr>
          <w:szCs w:val="26"/>
          <w:lang w:val="nl-NL"/>
        </w:rPr>
        <w:t>Ứ</w:t>
      </w:r>
      <w:r w:rsidRPr="00CB7C01">
        <w:rPr>
          <w:szCs w:val="26"/>
          <w:lang w:val="nl-NL"/>
        </w:rPr>
        <w:t>ng dụng phần mềm), Điện tử công nghiệp, Kỹ thuật lắp đặt điện và điều khiển trong công nghiệp; 02 nghề cấp độ khu vực: Cắt gọt kim loại, Kỹ thuật máy lạnh và điều hòa không khí; 01 nghề cấp độ quốc gia: Điện công nghiệp) giai đoạn 2016-2020 và định hướng đến năm 2025 theo quyết định số 1836/QĐ-LĐTBXH ngày 27</w:t>
      </w:r>
      <w:r w:rsidR="0036261E" w:rsidRPr="00CB7C01">
        <w:rPr>
          <w:szCs w:val="26"/>
          <w:lang w:val="nl-NL"/>
        </w:rPr>
        <w:t xml:space="preserve"> tháng </w:t>
      </w:r>
      <w:r w:rsidRPr="00CB7C01">
        <w:rPr>
          <w:szCs w:val="26"/>
          <w:lang w:val="nl-NL"/>
        </w:rPr>
        <w:t>11</w:t>
      </w:r>
      <w:r w:rsidR="0036261E" w:rsidRPr="00CB7C01">
        <w:rPr>
          <w:szCs w:val="26"/>
          <w:lang w:val="nl-NL"/>
        </w:rPr>
        <w:t xml:space="preserve"> năm </w:t>
      </w:r>
      <w:r w:rsidRPr="00CB7C01">
        <w:rPr>
          <w:szCs w:val="26"/>
          <w:lang w:val="nl-NL"/>
        </w:rPr>
        <w:t>2017 của Bộ Lao động -Thương binh và Xã Hội.</w:t>
      </w:r>
    </w:p>
    <w:p w14:paraId="3E8D19DA" w14:textId="63EE0956" w:rsidR="006F1B8F" w:rsidRPr="00CB7C01" w:rsidRDefault="006F1B8F" w:rsidP="0057693E">
      <w:pPr>
        <w:spacing w:before="120" w:after="120"/>
        <w:ind w:firstLine="709"/>
        <w:rPr>
          <w:spacing w:val="2"/>
          <w:szCs w:val="26"/>
          <w:lang w:val="nl-NL"/>
        </w:rPr>
      </w:pPr>
      <w:r w:rsidRPr="00CB7C01">
        <w:rPr>
          <w:spacing w:val="2"/>
          <w:szCs w:val="26"/>
          <w:lang w:val="nl-NL"/>
        </w:rPr>
        <w:t xml:space="preserve">Qua 20 năm hoạt động và phát triển đã hoàn thành xuất sắc nhiệm vụ được giao và đạt được nhiều kết quả nhất định, dưới đây là những kết quả nổi bật nhất của </w:t>
      </w:r>
      <w:r w:rsidR="0036261E" w:rsidRPr="00CB7C01">
        <w:rPr>
          <w:spacing w:val="2"/>
          <w:szCs w:val="26"/>
          <w:lang w:val="nl-NL"/>
        </w:rPr>
        <w:t>T</w:t>
      </w:r>
      <w:r w:rsidRPr="00CB7C01">
        <w:rPr>
          <w:spacing w:val="2"/>
          <w:szCs w:val="26"/>
          <w:lang w:val="nl-NL"/>
        </w:rPr>
        <w:t>rường:</w:t>
      </w:r>
    </w:p>
    <w:p w14:paraId="46259B62" w14:textId="63B365E1"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Từ năm 1999 đến 2012</w:t>
      </w:r>
      <w:r w:rsidR="007453DC" w:rsidRPr="00CB7C01">
        <w:rPr>
          <w:bCs/>
          <w:szCs w:val="26"/>
          <w:lang w:val="nl-NL"/>
        </w:rPr>
        <w:t>,</w:t>
      </w:r>
      <w:r w:rsidRPr="00CB7C01">
        <w:rPr>
          <w:bCs/>
          <w:szCs w:val="26"/>
          <w:lang w:val="nl-NL"/>
        </w:rPr>
        <w:t xml:space="preserve"> Trường đã nhận được nhiều Bằng khen của Thủ tướng Chính phủ và Bằng khen của Bộ Lao động -Thương binh và Xã hội. Cùng nhiều Cờ thi đua của UBND TP. HCM, Cờ thi đua của Tổng LĐLĐ Việt Nam.</w:t>
      </w:r>
    </w:p>
    <w:p w14:paraId="2BC6DA9D" w14:textId="6E2D877B"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Được Chủ tịch nước  trao tặng Huân chương Lao động hạng 3 theo quyết định số 1408/QĐ-CTN ngày 25</w:t>
      </w:r>
      <w:r w:rsidR="007453DC" w:rsidRPr="00CB7C01">
        <w:rPr>
          <w:bCs/>
          <w:szCs w:val="26"/>
          <w:lang w:val="nl-NL"/>
        </w:rPr>
        <w:t xml:space="preserve"> tháng  </w:t>
      </w:r>
      <w:r w:rsidRPr="00CB7C01">
        <w:rPr>
          <w:bCs/>
          <w:szCs w:val="26"/>
          <w:lang w:val="nl-NL"/>
        </w:rPr>
        <w:t>9</w:t>
      </w:r>
      <w:r w:rsidR="007453DC" w:rsidRPr="00CB7C01">
        <w:rPr>
          <w:bCs/>
          <w:szCs w:val="26"/>
          <w:lang w:val="nl-NL"/>
        </w:rPr>
        <w:t xml:space="preserve"> năm </w:t>
      </w:r>
      <w:r w:rsidRPr="00CB7C01">
        <w:rPr>
          <w:bCs/>
          <w:szCs w:val="26"/>
          <w:lang w:val="nl-NL"/>
        </w:rPr>
        <w:t>2009.</w:t>
      </w:r>
    </w:p>
    <w:p w14:paraId="06BD94FA" w14:textId="0349D1C5"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Năm 2012 Trường cử GV tham gia hội giảng Giảng viên dạy nghề toàn quốc đạt 1 đạt giải nhất và 1 đạt giải ba</w:t>
      </w:r>
      <w:r w:rsidR="007453DC" w:rsidRPr="00CB7C01">
        <w:rPr>
          <w:bCs/>
          <w:szCs w:val="26"/>
          <w:lang w:val="nl-NL"/>
        </w:rPr>
        <w:t>.</w:t>
      </w:r>
    </w:p>
    <w:p w14:paraId="3208E96D" w14:textId="60339ACC"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Về phía Đảng bộ cơ sở: đạt danh hiệu trong sạch vững mạnh tiêu biểu 5 năm liền (2007-2011) theo quyết định số 1435-QĐ/TU ngày 09</w:t>
      </w:r>
      <w:r w:rsidR="007453DC" w:rsidRPr="00CB7C01">
        <w:rPr>
          <w:bCs/>
          <w:szCs w:val="26"/>
          <w:lang w:val="nl-NL"/>
        </w:rPr>
        <w:t xml:space="preserve"> tháng </w:t>
      </w:r>
      <w:r w:rsidRPr="00CB7C01">
        <w:rPr>
          <w:bCs/>
          <w:szCs w:val="26"/>
          <w:lang w:val="nl-NL"/>
        </w:rPr>
        <w:t>10</w:t>
      </w:r>
      <w:r w:rsidR="007453DC" w:rsidRPr="00CB7C01">
        <w:rPr>
          <w:bCs/>
          <w:szCs w:val="26"/>
          <w:lang w:val="nl-NL"/>
        </w:rPr>
        <w:t xml:space="preserve"> năm </w:t>
      </w:r>
      <w:r w:rsidRPr="00CB7C01">
        <w:rPr>
          <w:bCs/>
          <w:szCs w:val="26"/>
          <w:lang w:val="nl-NL"/>
        </w:rPr>
        <w:t>2012.</w:t>
      </w:r>
    </w:p>
    <w:p w14:paraId="1AEFD3B1" w14:textId="29940778"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Từ năm 2013 đến nay</w:t>
      </w:r>
      <w:r w:rsidR="007453DC" w:rsidRPr="00CB7C01">
        <w:rPr>
          <w:bCs/>
          <w:szCs w:val="26"/>
          <w:lang w:val="nl-NL"/>
        </w:rPr>
        <w:t>,</w:t>
      </w:r>
      <w:r w:rsidRPr="00CB7C01">
        <w:rPr>
          <w:bCs/>
          <w:szCs w:val="26"/>
          <w:lang w:val="nl-NL"/>
        </w:rPr>
        <w:t xml:space="preserve"> Trường được Uỷ ban Nhân dân </w:t>
      </w:r>
      <w:r w:rsidR="007453DC" w:rsidRPr="00CB7C01">
        <w:rPr>
          <w:bCs/>
          <w:szCs w:val="26"/>
          <w:lang w:val="nl-NL"/>
        </w:rPr>
        <w:t>T</w:t>
      </w:r>
      <w:r w:rsidRPr="00CB7C01">
        <w:rPr>
          <w:bCs/>
          <w:szCs w:val="26"/>
          <w:lang w:val="nl-NL"/>
        </w:rPr>
        <w:t>hành phố H</w:t>
      </w:r>
      <w:r w:rsidR="007453DC" w:rsidRPr="00CB7C01">
        <w:rPr>
          <w:bCs/>
          <w:szCs w:val="26"/>
          <w:lang w:val="nl-NL"/>
        </w:rPr>
        <w:t>ồ Chí Minh</w:t>
      </w:r>
      <w:r w:rsidRPr="00CB7C01">
        <w:rPr>
          <w:bCs/>
          <w:szCs w:val="26"/>
          <w:lang w:val="nl-NL"/>
        </w:rPr>
        <w:t xml:space="preserve"> công nhận “Tập thể lao động xuất sắc năm 2012”, Bằng khen Ủy ban nhân dân Thành phố “Đã có thành tích xuất sắc trong công tác dạy nghề và đào tạo nghề cho thanh niên giai đoạn 2012-2015” ngày 19</w:t>
      </w:r>
      <w:r w:rsidR="001F5EDB" w:rsidRPr="00CB7C01">
        <w:rPr>
          <w:bCs/>
          <w:szCs w:val="26"/>
          <w:lang w:val="nl-NL"/>
        </w:rPr>
        <w:t xml:space="preserve"> tháng </w:t>
      </w:r>
      <w:r w:rsidRPr="00CB7C01">
        <w:rPr>
          <w:bCs/>
          <w:szCs w:val="26"/>
          <w:lang w:val="nl-NL"/>
        </w:rPr>
        <w:t>3</w:t>
      </w:r>
      <w:r w:rsidR="001F5EDB" w:rsidRPr="00CB7C01">
        <w:rPr>
          <w:bCs/>
          <w:szCs w:val="26"/>
          <w:lang w:val="nl-NL"/>
        </w:rPr>
        <w:t xml:space="preserve"> năm </w:t>
      </w:r>
      <w:r w:rsidRPr="00CB7C01">
        <w:rPr>
          <w:bCs/>
          <w:szCs w:val="26"/>
          <w:lang w:val="nl-NL"/>
        </w:rPr>
        <w:t>2015 theo Q</w:t>
      </w:r>
      <w:r w:rsidR="001F5EDB" w:rsidRPr="00CB7C01">
        <w:rPr>
          <w:bCs/>
          <w:szCs w:val="26"/>
          <w:lang w:val="nl-NL"/>
        </w:rPr>
        <w:t>uyết định</w:t>
      </w:r>
      <w:r w:rsidRPr="00CB7C01">
        <w:rPr>
          <w:bCs/>
          <w:szCs w:val="26"/>
          <w:lang w:val="nl-NL"/>
        </w:rPr>
        <w:t xml:space="preserve"> số 1158/QĐUB ngày 19</w:t>
      </w:r>
      <w:r w:rsidR="001F5EDB" w:rsidRPr="00CB7C01">
        <w:rPr>
          <w:bCs/>
          <w:szCs w:val="26"/>
          <w:lang w:val="nl-NL"/>
        </w:rPr>
        <w:t xml:space="preserve"> tháng </w:t>
      </w:r>
      <w:r w:rsidRPr="00CB7C01">
        <w:rPr>
          <w:bCs/>
          <w:szCs w:val="26"/>
          <w:lang w:val="nl-NL"/>
        </w:rPr>
        <w:t>3</w:t>
      </w:r>
      <w:r w:rsidR="001F5EDB" w:rsidRPr="00CB7C01">
        <w:rPr>
          <w:bCs/>
          <w:szCs w:val="26"/>
          <w:lang w:val="nl-NL"/>
        </w:rPr>
        <w:t xml:space="preserve"> năm </w:t>
      </w:r>
      <w:r w:rsidRPr="00CB7C01">
        <w:rPr>
          <w:bCs/>
          <w:szCs w:val="26"/>
          <w:lang w:val="nl-NL"/>
        </w:rPr>
        <w:t>2015. Theo đó cũng có nhiều bằng khen cho các cá nhân như:</w:t>
      </w:r>
    </w:p>
    <w:p w14:paraId="7D98DFA6" w14:textId="2B4E3E97" w:rsidR="006F1B8F" w:rsidRPr="00CB7C01" w:rsidRDefault="006F1B8F" w:rsidP="0057693E">
      <w:pPr>
        <w:spacing w:before="120" w:after="120"/>
        <w:ind w:firstLine="709"/>
        <w:rPr>
          <w:bCs/>
          <w:szCs w:val="26"/>
          <w:lang w:val="nl-NL"/>
        </w:rPr>
      </w:pPr>
      <w:r w:rsidRPr="00CB7C01">
        <w:rPr>
          <w:bCs/>
          <w:szCs w:val="26"/>
          <w:lang w:val="nl-NL"/>
        </w:rPr>
        <w:t xml:space="preserve">+ </w:t>
      </w:r>
      <w:r w:rsidR="001F5EDB" w:rsidRPr="00CB7C01">
        <w:rPr>
          <w:bCs/>
          <w:szCs w:val="26"/>
          <w:lang w:val="nl-NL"/>
        </w:rPr>
        <w:t>0</w:t>
      </w:r>
      <w:r w:rsidRPr="00CB7C01">
        <w:rPr>
          <w:bCs/>
          <w:szCs w:val="26"/>
          <w:lang w:val="nl-NL"/>
        </w:rPr>
        <w:t>3 Chiến sĩ thi đua cấp thành phố.</w:t>
      </w:r>
    </w:p>
    <w:p w14:paraId="6CC8E5E7" w14:textId="1D83B91F" w:rsidR="006F1B8F" w:rsidRPr="00CB7C01" w:rsidRDefault="006F1B8F" w:rsidP="0057693E">
      <w:pPr>
        <w:spacing w:before="120" w:after="120"/>
        <w:ind w:firstLine="709"/>
        <w:rPr>
          <w:bCs/>
          <w:szCs w:val="26"/>
          <w:lang w:val="nl-NL"/>
        </w:rPr>
      </w:pPr>
      <w:r w:rsidRPr="00CB7C01">
        <w:rPr>
          <w:bCs/>
          <w:szCs w:val="26"/>
          <w:lang w:val="nl-NL"/>
        </w:rPr>
        <w:t xml:space="preserve">+ </w:t>
      </w:r>
      <w:r w:rsidR="001F5EDB" w:rsidRPr="00CB7C01">
        <w:rPr>
          <w:bCs/>
          <w:szCs w:val="26"/>
          <w:lang w:val="nl-NL"/>
        </w:rPr>
        <w:t>0</w:t>
      </w:r>
      <w:r w:rsidRPr="00CB7C01">
        <w:rPr>
          <w:bCs/>
          <w:szCs w:val="26"/>
          <w:lang w:val="nl-NL"/>
        </w:rPr>
        <w:t>3 Bằng khen do Bộ Lao động</w:t>
      </w:r>
      <w:r w:rsidR="00A77DE1" w:rsidRPr="00CB7C01">
        <w:rPr>
          <w:bCs/>
          <w:szCs w:val="26"/>
          <w:lang w:val="nl-NL"/>
        </w:rPr>
        <w:t xml:space="preserve"> </w:t>
      </w:r>
      <w:r w:rsidR="001F5EDB" w:rsidRPr="00CB7C01">
        <w:rPr>
          <w:bCs/>
          <w:szCs w:val="26"/>
          <w:lang w:val="nl-NL"/>
        </w:rPr>
        <w:t>-</w:t>
      </w:r>
      <w:r w:rsidR="00A77DE1" w:rsidRPr="00CB7C01">
        <w:rPr>
          <w:bCs/>
          <w:szCs w:val="26"/>
          <w:lang w:val="nl-NL"/>
        </w:rPr>
        <w:t xml:space="preserve"> </w:t>
      </w:r>
      <w:r w:rsidRPr="00CB7C01">
        <w:rPr>
          <w:bCs/>
          <w:szCs w:val="26"/>
          <w:lang w:val="nl-NL"/>
        </w:rPr>
        <w:t xml:space="preserve">Thương binh </w:t>
      </w:r>
      <w:r w:rsidR="001F5EDB" w:rsidRPr="00CB7C01">
        <w:rPr>
          <w:bCs/>
          <w:szCs w:val="26"/>
          <w:lang w:val="nl-NL"/>
        </w:rPr>
        <w:t>và</w:t>
      </w:r>
      <w:r w:rsidRPr="00CB7C01">
        <w:rPr>
          <w:bCs/>
          <w:szCs w:val="26"/>
          <w:lang w:val="nl-NL"/>
        </w:rPr>
        <w:t xml:space="preserve"> Xã hội cấp theo Q</w:t>
      </w:r>
      <w:r w:rsidR="001F5EDB" w:rsidRPr="00CB7C01">
        <w:rPr>
          <w:bCs/>
          <w:szCs w:val="26"/>
          <w:lang w:val="nl-NL"/>
        </w:rPr>
        <w:t>uyết định</w:t>
      </w:r>
      <w:r w:rsidRPr="00CB7C01">
        <w:rPr>
          <w:bCs/>
          <w:szCs w:val="26"/>
          <w:lang w:val="nl-NL"/>
        </w:rPr>
        <w:t xml:space="preserve"> số 45/QĐ-LĐTBXH ngày </w:t>
      </w:r>
      <w:r w:rsidR="001F5EDB" w:rsidRPr="00CB7C01">
        <w:rPr>
          <w:bCs/>
          <w:szCs w:val="26"/>
          <w:lang w:val="nl-NL"/>
        </w:rPr>
        <w:t>0</w:t>
      </w:r>
      <w:r w:rsidRPr="00CB7C01">
        <w:rPr>
          <w:bCs/>
          <w:szCs w:val="26"/>
          <w:lang w:val="nl-NL"/>
        </w:rPr>
        <w:t>8</w:t>
      </w:r>
      <w:r w:rsidR="001F5EDB" w:rsidRPr="00CB7C01">
        <w:rPr>
          <w:bCs/>
          <w:szCs w:val="26"/>
          <w:lang w:val="nl-NL"/>
        </w:rPr>
        <w:t xml:space="preserve"> tháng 0</w:t>
      </w:r>
      <w:r w:rsidRPr="00CB7C01">
        <w:rPr>
          <w:bCs/>
          <w:szCs w:val="26"/>
          <w:lang w:val="nl-NL"/>
        </w:rPr>
        <w:t>1</w:t>
      </w:r>
      <w:r w:rsidR="001F5EDB" w:rsidRPr="00CB7C01">
        <w:rPr>
          <w:bCs/>
          <w:szCs w:val="26"/>
          <w:lang w:val="nl-NL"/>
        </w:rPr>
        <w:t xml:space="preserve"> năm </w:t>
      </w:r>
      <w:r w:rsidRPr="00CB7C01">
        <w:rPr>
          <w:bCs/>
          <w:szCs w:val="26"/>
          <w:lang w:val="nl-NL"/>
        </w:rPr>
        <w:t xml:space="preserve">2013 cho </w:t>
      </w:r>
      <w:r w:rsidR="001F5EDB" w:rsidRPr="00CB7C01">
        <w:rPr>
          <w:bCs/>
          <w:szCs w:val="26"/>
          <w:lang w:val="nl-NL"/>
        </w:rPr>
        <w:t>0</w:t>
      </w:r>
      <w:r w:rsidRPr="00CB7C01">
        <w:rPr>
          <w:bCs/>
          <w:szCs w:val="26"/>
          <w:lang w:val="nl-NL"/>
        </w:rPr>
        <w:t>3 cá nhân đã hoàn thành xuất sắc nhiệm vụ năm 2012.</w:t>
      </w:r>
    </w:p>
    <w:p w14:paraId="7228BFD5" w14:textId="77777777" w:rsidR="006F1B8F" w:rsidRPr="00CB7C01" w:rsidRDefault="006F1B8F" w:rsidP="0057693E">
      <w:pPr>
        <w:spacing w:before="120" w:after="120"/>
        <w:ind w:firstLine="709"/>
        <w:rPr>
          <w:bCs/>
          <w:szCs w:val="26"/>
          <w:lang w:val="nl-NL"/>
        </w:rPr>
      </w:pPr>
      <w:r w:rsidRPr="00CB7C01">
        <w:rPr>
          <w:szCs w:val="26"/>
          <w:lang w:val="de-DE"/>
        </w:rPr>
        <w:t>+ Bằng khen cấp thành phố cho 05 giảng viên tham gia hội giảng giảng viên dạy nghề toàn quốc 2015.</w:t>
      </w:r>
    </w:p>
    <w:p w14:paraId="20544465" w14:textId="4C6C9E2B"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 xml:space="preserve">Được UBND </w:t>
      </w:r>
      <w:r w:rsidR="001F5EDB" w:rsidRPr="00CB7C01">
        <w:rPr>
          <w:bCs/>
          <w:szCs w:val="26"/>
          <w:lang w:val="nl-NL"/>
        </w:rPr>
        <w:t>T</w:t>
      </w:r>
      <w:r w:rsidRPr="00CB7C01">
        <w:rPr>
          <w:bCs/>
          <w:szCs w:val="26"/>
          <w:lang w:val="nl-NL"/>
        </w:rPr>
        <w:t>hành phố H</w:t>
      </w:r>
      <w:r w:rsidR="001F5EDB" w:rsidRPr="00CB7C01">
        <w:rPr>
          <w:bCs/>
          <w:szCs w:val="26"/>
          <w:lang w:val="nl-NL"/>
        </w:rPr>
        <w:t>ồ Chí Minh</w:t>
      </w:r>
      <w:r w:rsidRPr="00CB7C01">
        <w:rPr>
          <w:bCs/>
          <w:szCs w:val="26"/>
          <w:lang w:val="nl-NL"/>
        </w:rPr>
        <w:t xml:space="preserve"> công nhận “Tập thể lao động xuất sắc nhiệm vụ năm học 2013 góp phần tích cực trong phong trào thi đua  của thành phố” theo </w:t>
      </w:r>
      <w:r w:rsidR="001F5EDB" w:rsidRPr="00CB7C01">
        <w:rPr>
          <w:bCs/>
          <w:szCs w:val="26"/>
          <w:lang w:val="nl-NL"/>
        </w:rPr>
        <w:t>Q</w:t>
      </w:r>
      <w:r w:rsidRPr="00CB7C01">
        <w:rPr>
          <w:bCs/>
          <w:szCs w:val="26"/>
          <w:lang w:val="nl-NL"/>
        </w:rPr>
        <w:t>uyết định số 678/QĐ-UBND ngày 17</w:t>
      </w:r>
      <w:r w:rsidR="001F5EDB" w:rsidRPr="00CB7C01">
        <w:rPr>
          <w:bCs/>
          <w:szCs w:val="26"/>
          <w:lang w:val="nl-NL"/>
        </w:rPr>
        <w:t xml:space="preserve"> tháng 0</w:t>
      </w:r>
      <w:r w:rsidRPr="00CB7C01">
        <w:rPr>
          <w:bCs/>
          <w:szCs w:val="26"/>
          <w:lang w:val="nl-NL"/>
        </w:rPr>
        <w:t>2</w:t>
      </w:r>
      <w:r w:rsidR="001F5EDB" w:rsidRPr="00CB7C01">
        <w:rPr>
          <w:bCs/>
          <w:szCs w:val="26"/>
          <w:lang w:val="nl-NL"/>
        </w:rPr>
        <w:t xml:space="preserve"> năm </w:t>
      </w:r>
      <w:r w:rsidRPr="00CB7C01">
        <w:rPr>
          <w:bCs/>
          <w:szCs w:val="26"/>
          <w:lang w:val="nl-NL"/>
        </w:rPr>
        <w:t>2014.</w:t>
      </w:r>
    </w:p>
    <w:p w14:paraId="5BD08D76" w14:textId="7DFCC8C2"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 xml:space="preserve">Công đoàn và Đoàn Thanh niên được đạt danh hiệu vững mạnh, xuất sắc </w:t>
      </w:r>
      <w:r w:rsidR="001F5EDB" w:rsidRPr="00CB7C01">
        <w:rPr>
          <w:bCs/>
          <w:szCs w:val="26"/>
          <w:lang w:val="nl-NL"/>
        </w:rPr>
        <w:t>0</w:t>
      </w:r>
      <w:r w:rsidRPr="00CB7C01">
        <w:rPr>
          <w:bCs/>
          <w:szCs w:val="26"/>
          <w:lang w:val="nl-NL"/>
        </w:rPr>
        <w:t>3 năm liền, nhận bằng khen của Tổng LĐLĐ Việt Nam và Trung ương Đoàn TNCS Hồ Chí Minh.</w:t>
      </w:r>
    </w:p>
    <w:p w14:paraId="6ACFDF9A" w14:textId="77777777" w:rsidR="006F1B8F" w:rsidRPr="00CB7C01" w:rsidRDefault="006F1B8F" w:rsidP="0057693E">
      <w:pPr>
        <w:spacing w:before="120" w:after="120"/>
        <w:ind w:firstLine="709"/>
        <w:rPr>
          <w:szCs w:val="26"/>
          <w:lang w:val="de-DE"/>
        </w:rPr>
      </w:pPr>
      <w:r w:rsidRPr="00CB7C01">
        <w:rPr>
          <w:szCs w:val="26"/>
          <w:lang w:val="de-DE"/>
        </w:rPr>
        <w:lastRenderedPageBreak/>
        <w:t>+ Đoàn trường Đạt danh hiệu “Đoàn cơ sở xuất sắc”.</w:t>
      </w:r>
    </w:p>
    <w:p w14:paraId="43C1FAD3" w14:textId="77777777" w:rsidR="006F1B8F" w:rsidRPr="00CB7C01" w:rsidRDefault="006F1B8F" w:rsidP="0057693E">
      <w:pPr>
        <w:spacing w:before="120" w:after="120"/>
        <w:ind w:firstLine="709"/>
        <w:rPr>
          <w:szCs w:val="26"/>
          <w:lang w:val="de-DE"/>
        </w:rPr>
      </w:pPr>
      <w:r w:rsidRPr="00CB7C01">
        <w:rPr>
          <w:szCs w:val="26"/>
          <w:lang w:val="de-DE"/>
        </w:rPr>
        <w:t>+ Công đoàn trường Đạt danh hiệu “Công đoàn vững mạnh xuất sắc”.</w:t>
      </w:r>
    </w:p>
    <w:p w14:paraId="03C04F71" w14:textId="65AEC551"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 xml:space="preserve">Năm 2015, hội thi giảng viên dạy giỏi nghề cấp Thành phố đạt: 05 giải nhất và 01 giải </w:t>
      </w:r>
      <w:r w:rsidR="001F5EDB" w:rsidRPr="00CB7C01">
        <w:rPr>
          <w:bCs/>
          <w:szCs w:val="26"/>
          <w:lang w:val="nl-NL"/>
        </w:rPr>
        <w:t>0</w:t>
      </w:r>
      <w:r w:rsidRPr="00CB7C01">
        <w:rPr>
          <w:bCs/>
          <w:szCs w:val="26"/>
          <w:lang w:val="nl-NL"/>
        </w:rPr>
        <w:t>3. Hội thi giảng viên dạy giỏi nghề cấp Toàn quốc đạt thành tích 01 giải nhì; 02 giải ba; 02 giải khuyến khích; 02 giải giảng viên tham gia trẻ nhất và 01 giải giảng viên sử dụng thiết bị dạy nghề tự làm trong bài giảng đạt hiệu quả cao.</w:t>
      </w:r>
    </w:p>
    <w:p w14:paraId="03B44CEA" w14:textId="519F6FC5"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 xml:space="preserve">Hội thi tay nghề trẻ cấp thành phố năm 2016 do Sở Lao động - Thương binh và Xã hội tổ chức với kết quả: gồm 04 giải nhất (nghề Điện tử công nghiệp, Thiết kế kỹ thuật cơ khí CAD đạt 03 giải nhất); 03 giải nhì gồm (nghề tự động hóa công nghiệp, công nghệ ô tô, giải pháp phần mềm công nghệ thông tin); 02 giải ba gồm (nghề Điện tử công nghiệp, Lắp đặt điện và Điều khiển trong công nghiệp); 03 giải khuyến khích gồm (nghề Điện tử công nghiệp, giải pháp phần mềm công nghệ thông tin, Kỹ thuật máy lạnh và Điều hòa không khí) và giải ba tập thể Trường </w:t>
      </w:r>
      <w:r w:rsidR="00D11401" w:rsidRPr="00CB7C01">
        <w:rPr>
          <w:bCs/>
          <w:szCs w:val="26"/>
          <w:lang w:val="nl-NL"/>
        </w:rPr>
        <w:t>Cao đẳng nghề Thành phố Hồ Chí Minh</w:t>
      </w:r>
      <w:r w:rsidRPr="00CB7C01">
        <w:rPr>
          <w:bCs/>
          <w:szCs w:val="26"/>
          <w:lang w:val="nl-NL"/>
        </w:rPr>
        <w:t xml:space="preserve">.                                                                                                                                                                                                                                                                                                                                                                                                                                                                                                                                                                                                                                                                                                                                                                                                                                                                                                                                                                                                                                                                                                                                                                                                                                                                                                                                                                                                                                                                                                                                                                                                                                                                                                                                                                                                                                                                                                                                                                                                                                                                                                                                                                                                                                                                                                                                                                                                                                                                                                                                                                                                                                                                                                                                                                                                                                                                                                                                                                                                                                                                                                                                                                                                                                                                                                                                                                                                                                                                                                                                                                                                                                                                                                                                                                                                                                                                                                                                                                                                                                                                                                                                                                                                                                                                                                                                                                                                                                                                                                                                                                                                                                                                                                                                                                                                                                                                                                                                                                                                                                                                                                                                                                                                                                                                                                                                                                                                                                                                                                                                                                                                                                                                                                                                                                                                                                                                                                                                                                                                                                                                                                                                                                                                                                                                                                                                                                                                                                                                                                                                                                                                                                                                                                                                                                                                                                                                                                                                                                                                                                                                                                                                                                                                                                                                                                                                                                                                                                                                                                                                                                                                                                                                                                                                                                                                                                                                                                                                                                                                                                                                                                                                                                                                                                                                                                                                                                                                                                                                                                                                                                                                                                                                                                                                                                                                                                                                                                                                                                                                                                                                                                                                                                                                                                                                                                                                                                                                                                                                                                                                                                                                                                                                                                                                                                                                                                                                                                                                                                                                                                                                                                                                                                                                                                                                                                                                                                                                                                                                                                                                                                                                                                                                                                                                                                                                                                                                                                                                                                                                                                                                                                                                                                                                                                                                                 </w:t>
      </w:r>
    </w:p>
    <w:p w14:paraId="36F75C97" w14:textId="3E09D1A3"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 xml:space="preserve">Hội thi tay nghề trẻ cấp quốc gia năm 2016 do Tổng cục Dạy nghề tổ chức với kết quả: gồm </w:t>
      </w:r>
      <w:r w:rsidR="00D11401" w:rsidRPr="00CB7C01">
        <w:rPr>
          <w:bCs/>
          <w:szCs w:val="26"/>
          <w:lang w:val="nl-NL"/>
        </w:rPr>
        <w:t>0</w:t>
      </w:r>
      <w:r w:rsidRPr="00CB7C01">
        <w:rPr>
          <w:bCs/>
          <w:szCs w:val="26"/>
          <w:lang w:val="nl-NL"/>
        </w:rPr>
        <w:t xml:space="preserve">3 giải khuyến khích (nghề Điện tử công nghiệp, Thiết kế kỹ thuật cơ khí CAD đạt 02 giải khuyến khích); </w:t>
      </w:r>
      <w:r w:rsidR="00D11401" w:rsidRPr="00CB7C01">
        <w:rPr>
          <w:bCs/>
          <w:szCs w:val="26"/>
          <w:lang w:val="nl-NL"/>
        </w:rPr>
        <w:t>01</w:t>
      </w:r>
      <w:r w:rsidRPr="00CB7C01">
        <w:rPr>
          <w:bCs/>
          <w:szCs w:val="26"/>
          <w:lang w:val="nl-NL"/>
        </w:rPr>
        <w:t xml:space="preserve"> giải ba nghề Công nghệ ô tô.</w:t>
      </w:r>
    </w:p>
    <w:p w14:paraId="4AA7CD71" w14:textId="77777777"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Hội thi thiết bị dạy nghề tự làm cấp toàn quốc lần thứ V, năm 2016 đã đạt thứ hạng như sau: “Mô hình bộ thí nghiệm vi điều khiển” đạt giải nhất; “Mô hình hệ thống lạnh cơ bản” đạt giải nhất; “Mô hình kiểm tra máy phát điện các loại trên ô tô” đạt giải khuyến khích.</w:t>
      </w:r>
    </w:p>
    <w:p w14:paraId="228157EC" w14:textId="6C7CDB91"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 xml:space="preserve">Được UBND </w:t>
      </w:r>
      <w:r w:rsidR="00D11401" w:rsidRPr="00CB7C01">
        <w:rPr>
          <w:bCs/>
          <w:szCs w:val="26"/>
          <w:lang w:val="nl-NL"/>
        </w:rPr>
        <w:t>T</w:t>
      </w:r>
      <w:r w:rsidRPr="00CB7C01">
        <w:rPr>
          <w:bCs/>
          <w:szCs w:val="26"/>
          <w:lang w:val="nl-NL"/>
        </w:rPr>
        <w:t xml:space="preserve">hành phố </w:t>
      </w:r>
      <w:r w:rsidR="00D11401" w:rsidRPr="00CB7C01">
        <w:rPr>
          <w:bCs/>
          <w:szCs w:val="26"/>
          <w:lang w:val="nl-NL"/>
        </w:rPr>
        <w:t>Hồ Chí Minh</w:t>
      </w:r>
      <w:r w:rsidRPr="00CB7C01">
        <w:rPr>
          <w:bCs/>
          <w:szCs w:val="26"/>
          <w:lang w:val="nl-NL"/>
        </w:rPr>
        <w:t xml:space="preserve"> công nhận “Tập thể lao động xuất sắc nhiệm vụ năm học 2015-2016 góp phần tích cực trong phong trào thi đua  của thành phố” theo </w:t>
      </w:r>
      <w:r w:rsidR="00D11401" w:rsidRPr="00CB7C01">
        <w:rPr>
          <w:bCs/>
          <w:szCs w:val="26"/>
          <w:lang w:val="nl-NL"/>
        </w:rPr>
        <w:t>Q</w:t>
      </w:r>
      <w:r w:rsidRPr="00CB7C01">
        <w:rPr>
          <w:bCs/>
          <w:szCs w:val="26"/>
          <w:lang w:val="nl-NL"/>
        </w:rPr>
        <w:t>uyết định số 5092/QĐ-UBND ngày 28</w:t>
      </w:r>
      <w:r w:rsidR="00D11401" w:rsidRPr="00CB7C01">
        <w:rPr>
          <w:bCs/>
          <w:szCs w:val="26"/>
          <w:lang w:val="nl-NL"/>
        </w:rPr>
        <w:t xml:space="preserve"> tháng </w:t>
      </w:r>
      <w:r w:rsidRPr="00CB7C01">
        <w:rPr>
          <w:bCs/>
          <w:szCs w:val="26"/>
          <w:lang w:val="nl-NL"/>
        </w:rPr>
        <w:t>9</w:t>
      </w:r>
      <w:r w:rsidR="00D11401" w:rsidRPr="00CB7C01">
        <w:rPr>
          <w:bCs/>
          <w:szCs w:val="26"/>
          <w:lang w:val="nl-NL"/>
        </w:rPr>
        <w:t xml:space="preserve"> năm </w:t>
      </w:r>
      <w:r w:rsidRPr="00CB7C01">
        <w:rPr>
          <w:bCs/>
          <w:szCs w:val="26"/>
          <w:lang w:val="nl-NL"/>
        </w:rPr>
        <w:t>2016.</w:t>
      </w:r>
    </w:p>
    <w:p w14:paraId="5716B37A" w14:textId="0D004709"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 xml:space="preserve">Trường đạt giải </w:t>
      </w:r>
      <w:r w:rsidR="00D11401" w:rsidRPr="00CB7C01">
        <w:rPr>
          <w:bCs/>
          <w:szCs w:val="26"/>
          <w:lang w:val="nl-NL"/>
        </w:rPr>
        <w:t>0</w:t>
      </w:r>
      <w:r w:rsidRPr="00CB7C01">
        <w:rPr>
          <w:bCs/>
          <w:szCs w:val="26"/>
          <w:lang w:val="nl-NL"/>
        </w:rPr>
        <w:t>3 toàn Đoàn tại hội diễn Văn nghệ HSSV các cơ sở dạy nghề toàn quốc năm 2016, theo Quyết định số 1267/QĐ-LĐTBXH.</w:t>
      </w:r>
    </w:p>
    <w:p w14:paraId="1CF038BF" w14:textId="7192B4AF"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Bằng khen do Bộ Lao động -Thương binh và Xã hội tặng: “Đã có thành tích xuất sắc năm 2016” theo Q</w:t>
      </w:r>
      <w:r w:rsidR="00D11401" w:rsidRPr="00CB7C01">
        <w:rPr>
          <w:bCs/>
          <w:szCs w:val="26"/>
          <w:lang w:val="nl-NL"/>
        </w:rPr>
        <w:t>uyết định</w:t>
      </w:r>
      <w:r w:rsidRPr="00CB7C01">
        <w:rPr>
          <w:bCs/>
          <w:szCs w:val="26"/>
          <w:lang w:val="nl-NL"/>
        </w:rPr>
        <w:t xml:space="preserve"> số 859/QĐ-LĐTBXH ngày 13</w:t>
      </w:r>
      <w:r w:rsidR="00D11401" w:rsidRPr="00CB7C01">
        <w:rPr>
          <w:bCs/>
          <w:szCs w:val="26"/>
          <w:lang w:val="nl-NL"/>
        </w:rPr>
        <w:t xml:space="preserve"> tháng </w:t>
      </w:r>
      <w:r w:rsidRPr="00CB7C01">
        <w:rPr>
          <w:bCs/>
          <w:szCs w:val="26"/>
          <w:lang w:val="nl-NL"/>
        </w:rPr>
        <w:t>6</w:t>
      </w:r>
      <w:r w:rsidR="00D11401" w:rsidRPr="00CB7C01">
        <w:rPr>
          <w:bCs/>
          <w:szCs w:val="26"/>
          <w:lang w:val="nl-NL"/>
        </w:rPr>
        <w:t xml:space="preserve"> năm </w:t>
      </w:r>
      <w:r w:rsidRPr="00CB7C01">
        <w:rPr>
          <w:bCs/>
          <w:szCs w:val="26"/>
          <w:lang w:val="nl-NL"/>
        </w:rPr>
        <w:t>2017.</w:t>
      </w:r>
    </w:p>
    <w:p w14:paraId="46BDC0AB" w14:textId="38180F52"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 xml:space="preserve">Bằng khen của Bảo hiểm xã hội thành phố: “Trường CĐN TPHCM đã có thành tích xuất sắc trong công tác tuyên truyền phối hợp, thực hiện tốt chính sách BHYT HSSV năm 2016-2017” theo </w:t>
      </w:r>
      <w:r w:rsidR="00D11401" w:rsidRPr="00CB7C01">
        <w:rPr>
          <w:bCs/>
          <w:szCs w:val="26"/>
          <w:lang w:val="nl-NL"/>
        </w:rPr>
        <w:t>Q</w:t>
      </w:r>
      <w:r w:rsidRPr="00CB7C01">
        <w:rPr>
          <w:bCs/>
          <w:szCs w:val="26"/>
          <w:lang w:val="nl-NL"/>
        </w:rPr>
        <w:t>uyết định số 33/QĐ-BHXH ngày 08</w:t>
      </w:r>
      <w:r w:rsidR="00D11401" w:rsidRPr="00CB7C01">
        <w:rPr>
          <w:bCs/>
          <w:szCs w:val="26"/>
          <w:lang w:val="nl-NL"/>
        </w:rPr>
        <w:t xml:space="preserve"> tháng </w:t>
      </w:r>
      <w:r w:rsidRPr="00CB7C01">
        <w:rPr>
          <w:bCs/>
          <w:szCs w:val="26"/>
          <w:lang w:val="nl-NL"/>
        </w:rPr>
        <w:t>8</w:t>
      </w:r>
      <w:r w:rsidR="00D11401" w:rsidRPr="00CB7C01">
        <w:rPr>
          <w:bCs/>
          <w:szCs w:val="26"/>
          <w:lang w:val="nl-NL"/>
        </w:rPr>
        <w:t xml:space="preserve"> năm </w:t>
      </w:r>
      <w:r w:rsidRPr="00CB7C01">
        <w:rPr>
          <w:bCs/>
          <w:szCs w:val="26"/>
          <w:lang w:val="nl-NL"/>
        </w:rPr>
        <w:t>2017.</w:t>
      </w:r>
    </w:p>
    <w:p w14:paraId="78952C52" w14:textId="4E4C63F4"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 xml:space="preserve">Năm 2018, Trường tham gia Hội giảng giảng viên dạy giỏi nghề cấp Thành phố đạt: 02 giải nhất, 01 giải </w:t>
      </w:r>
      <w:r w:rsidR="00D11401" w:rsidRPr="00CB7C01">
        <w:rPr>
          <w:bCs/>
          <w:szCs w:val="26"/>
          <w:lang w:val="nl-NL"/>
        </w:rPr>
        <w:t>ba</w:t>
      </w:r>
      <w:r w:rsidRPr="00CB7C01">
        <w:rPr>
          <w:bCs/>
          <w:szCs w:val="26"/>
          <w:lang w:val="nl-NL"/>
        </w:rPr>
        <w:t xml:space="preserve"> và 01 giải khuyến khích. Hội giảng giảng viên dạy giỏi nghề cấp </w:t>
      </w:r>
      <w:r w:rsidR="00D11401" w:rsidRPr="00CB7C01">
        <w:rPr>
          <w:bCs/>
          <w:szCs w:val="26"/>
          <w:lang w:val="nl-NL"/>
        </w:rPr>
        <w:t>t</w:t>
      </w:r>
      <w:r w:rsidRPr="00CB7C01">
        <w:rPr>
          <w:bCs/>
          <w:szCs w:val="26"/>
          <w:lang w:val="nl-NL"/>
        </w:rPr>
        <w:t>oàn quốc đạt thành tích 02 giải nhất; 01 giải ba.</w:t>
      </w:r>
    </w:p>
    <w:p w14:paraId="0DD23B94" w14:textId="77777777"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Hội thi tay nghề trẻ cấp quốc gia năm 2018 do Tổng cục giáo dục nghề nghiệp tổ chức với kết quả: gồm 01 giải nhất (nghề Điện lạnh) và 02 giải khuyến khích (nghề Điện lạnh và Điện tử công nghiệp).</w:t>
      </w:r>
    </w:p>
    <w:p w14:paraId="554464EC" w14:textId="39685432"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 xml:space="preserve">Được UBND Thành phố Hồ Chí Minh công nhận danh hiệu “Chiến sĩ thi đua cấp thành phố cho các cá nhân thuộc Sở Lao động – Thương binh và Xã hội đã có </w:t>
      </w:r>
      <w:r w:rsidRPr="00CB7C01">
        <w:rPr>
          <w:bCs/>
          <w:szCs w:val="26"/>
          <w:lang w:val="nl-NL"/>
        </w:rPr>
        <w:lastRenderedPageBreak/>
        <w:t xml:space="preserve">thành tích hoàn thành xuất sắc nhiệm vụ liên tục nhiều năm (từ năm 2013 đến năm 2015)” theo </w:t>
      </w:r>
      <w:r w:rsidR="00D11401" w:rsidRPr="00CB7C01">
        <w:rPr>
          <w:bCs/>
          <w:szCs w:val="26"/>
          <w:lang w:val="nl-NL"/>
        </w:rPr>
        <w:t>Q</w:t>
      </w:r>
      <w:r w:rsidRPr="00CB7C01">
        <w:rPr>
          <w:bCs/>
          <w:szCs w:val="26"/>
          <w:lang w:val="nl-NL"/>
        </w:rPr>
        <w:t xml:space="preserve">uyết định số 74/QĐ-UBND ngày </w:t>
      </w:r>
      <w:r w:rsidR="00BF51B5" w:rsidRPr="00CB7C01">
        <w:rPr>
          <w:bCs/>
          <w:szCs w:val="26"/>
          <w:lang w:val="nl-NL"/>
        </w:rPr>
        <w:t>19/9/2018.</w:t>
      </w:r>
    </w:p>
    <w:p w14:paraId="3BE08880" w14:textId="4A4EE6ED"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Giấy khen do Sở Lao động -Thương binh và Xã hội tặng cho: “</w:t>
      </w:r>
      <w:r w:rsidR="00D11401" w:rsidRPr="00CB7C01">
        <w:rPr>
          <w:bCs/>
          <w:szCs w:val="26"/>
          <w:lang w:val="nl-NL"/>
        </w:rPr>
        <w:t>C</w:t>
      </w:r>
      <w:r w:rsidRPr="00CB7C01">
        <w:rPr>
          <w:bCs/>
          <w:szCs w:val="26"/>
          <w:lang w:val="nl-NL"/>
        </w:rPr>
        <w:t>ác tập thể hoàn thành xuất sắc nhiệm vụ năm 2018” theo Q</w:t>
      </w:r>
      <w:r w:rsidR="00D11401" w:rsidRPr="00CB7C01">
        <w:rPr>
          <w:bCs/>
          <w:szCs w:val="26"/>
          <w:lang w:val="nl-NL"/>
        </w:rPr>
        <w:t>uyết định</w:t>
      </w:r>
      <w:r w:rsidRPr="00CB7C01">
        <w:rPr>
          <w:bCs/>
          <w:szCs w:val="26"/>
          <w:lang w:val="nl-NL"/>
        </w:rPr>
        <w:t xml:space="preserve"> số 6599/QĐ-SLĐTBXH ngày 22</w:t>
      </w:r>
      <w:r w:rsidR="00D11401" w:rsidRPr="00CB7C01">
        <w:rPr>
          <w:bCs/>
          <w:szCs w:val="26"/>
          <w:lang w:val="nl-NL"/>
        </w:rPr>
        <w:t xml:space="preserve"> tháng </w:t>
      </w:r>
      <w:r w:rsidRPr="00CB7C01">
        <w:rPr>
          <w:bCs/>
          <w:szCs w:val="26"/>
          <w:lang w:val="nl-NL"/>
        </w:rPr>
        <w:t>3</w:t>
      </w:r>
      <w:r w:rsidR="00D11401" w:rsidRPr="00CB7C01">
        <w:rPr>
          <w:bCs/>
          <w:szCs w:val="26"/>
          <w:lang w:val="nl-NL"/>
        </w:rPr>
        <w:t xml:space="preserve"> năm </w:t>
      </w:r>
      <w:r w:rsidRPr="00CB7C01">
        <w:rPr>
          <w:bCs/>
          <w:szCs w:val="26"/>
          <w:lang w:val="nl-NL"/>
        </w:rPr>
        <w:t>2018.</w:t>
      </w:r>
    </w:p>
    <w:p w14:paraId="2FE17D61" w14:textId="495B68DB"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 xml:space="preserve">Năm 2018, Trường có 25 “Chiến sĩ thi đua cơ sở năm 2017” theo </w:t>
      </w:r>
      <w:r w:rsidR="003C33C3" w:rsidRPr="00CB7C01">
        <w:rPr>
          <w:bCs/>
          <w:szCs w:val="26"/>
          <w:lang w:val="nl-NL"/>
        </w:rPr>
        <w:t>Q</w:t>
      </w:r>
      <w:r w:rsidRPr="00CB7C01">
        <w:rPr>
          <w:bCs/>
          <w:szCs w:val="26"/>
          <w:lang w:val="nl-NL"/>
        </w:rPr>
        <w:t>uyết định 24994/QĐ-SLĐTBXH ngày 19</w:t>
      </w:r>
      <w:r w:rsidR="003C33C3" w:rsidRPr="00CB7C01">
        <w:rPr>
          <w:bCs/>
          <w:szCs w:val="26"/>
          <w:lang w:val="nl-NL"/>
        </w:rPr>
        <w:t xml:space="preserve"> tháng </w:t>
      </w:r>
      <w:r w:rsidRPr="00CB7C01">
        <w:rPr>
          <w:bCs/>
          <w:szCs w:val="26"/>
          <w:lang w:val="nl-NL"/>
        </w:rPr>
        <w:t>9</w:t>
      </w:r>
      <w:r w:rsidR="003C33C3" w:rsidRPr="00CB7C01">
        <w:rPr>
          <w:bCs/>
          <w:szCs w:val="26"/>
          <w:lang w:val="nl-NL"/>
        </w:rPr>
        <w:t xml:space="preserve"> năm </w:t>
      </w:r>
      <w:r w:rsidRPr="00CB7C01">
        <w:rPr>
          <w:bCs/>
          <w:szCs w:val="26"/>
          <w:lang w:val="nl-NL"/>
        </w:rPr>
        <w:t>2018.</w:t>
      </w:r>
    </w:p>
    <w:p w14:paraId="7893B4C5" w14:textId="6C23BE6F"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 xml:space="preserve">Năm 2019, khen thưởng cá nhân, tập thể tham gia Hội thi thiết bị đào tạo tự làm toàn quốc lần thứ VI năm 2019 cấp </w:t>
      </w:r>
      <w:r w:rsidR="003C33C3" w:rsidRPr="00CB7C01">
        <w:rPr>
          <w:bCs/>
          <w:szCs w:val="26"/>
          <w:lang w:val="nl-NL"/>
        </w:rPr>
        <w:t>T</w:t>
      </w:r>
      <w:r w:rsidRPr="00CB7C01">
        <w:rPr>
          <w:bCs/>
          <w:szCs w:val="26"/>
          <w:lang w:val="nl-NL"/>
        </w:rPr>
        <w:t>hành phố: đạt 01 giải nhất và 01 giải nhì; cấp toàn quốc đạt 01 giải nhì và 01 giải khuyến khích.</w:t>
      </w:r>
    </w:p>
    <w:p w14:paraId="558AF528" w14:textId="12691979"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 xml:space="preserve">Được Sở Lao động </w:t>
      </w:r>
      <w:r w:rsidR="003C33C3" w:rsidRPr="00CB7C01">
        <w:rPr>
          <w:bCs/>
          <w:szCs w:val="26"/>
          <w:lang w:val="nl-NL"/>
        </w:rPr>
        <w:t xml:space="preserve">- </w:t>
      </w:r>
      <w:r w:rsidRPr="00CB7C01">
        <w:rPr>
          <w:bCs/>
          <w:szCs w:val="26"/>
          <w:lang w:val="nl-NL"/>
        </w:rPr>
        <w:t>Thương binh và Xã hội Thành phố Hồ Chí Minh công nận danh hiệu “Chiến sĩ thi đua cơ sở” năm học 2018-2019 theo Quyết định số 28803/QĐ-SLĐTBXH ngày 30</w:t>
      </w:r>
      <w:r w:rsidR="003C33C3" w:rsidRPr="00CB7C01">
        <w:rPr>
          <w:bCs/>
          <w:szCs w:val="26"/>
          <w:lang w:val="nl-NL"/>
        </w:rPr>
        <w:t xml:space="preserve"> tháng </w:t>
      </w:r>
      <w:r w:rsidRPr="00CB7C01">
        <w:rPr>
          <w:bCs/>
          <w:szCs w:val="26"/>
          <w:lang w:val="nl-NL"/>
        </w:rPr>
        <w:t>8</w:t>
      </w:r>
      <w:r w:rsidR="003C33C3" w:rsidRPr="00CB7C01">
        <w:rPr>
          <w:bCs/>
          <w:szCs w:val="26"/>
          <w:lang w:val="nl-NL"/>
        </w:rPr>
        <w:t xml:space="preserve"> năm </w:t>
      </w:r>
      <w:r w:rsidRPr="00CB7C01">
        <w:rPr>
          <w:bCs/>
          <w:szCs w:val="26"/>
          <w:lang w:val="nl-NL"/>
        </w:rPr>
        <w:t>2019 và tặng Giấy khen cho tập thể, cá nhân đã có thành tích xuất sắc trong phong trào thi đua năm học 2018-2019 theo Quyết định số 28802/QĐ-SLĐTBXH ngày 30</w:t>
      </w:r>
      <w:r w:rsidR="003C33C3" w:rsidRPr="00CB7C01">
        <w:rPr>
          <w:bCs/>
          <w:szCs w:val="26"/>
          <w:lang w:val="nl-NL"/>
        </w:rPr>
        <w:t xml:space="preserve"> tháng </w:t>
      </w:r>
      <w:r w:rsidRPr="00CB7C01">
        <w:rPr>
          <w:bCs/>
          <w:szCs w:val="26"/>
          <w:lang w:val="nl-NL"/>
        </w:rPr>
        <w:t>8</w:t>
      </w:r>
      <w:r w:rsidR="003C33C3" w:rsidRPr="00CB7C01">
        <w:rPr>
          <w:bCs/>
          <w:szCs w:val="26"/>
          <w:lang w:val="nl-NL"/>
        </w:rPr>
        <w:t xml:space="preserve"> năm </w:t>
      </w:r>
      <w:r w:rsidRPr="00CB7C01">
        <w:rPr>
          <w:bCs/>
          <w:szCs w:val="26"/>
          <w:lang w:val="nl-NL"/>
        </w:rPr>
        <w:t>2019.</w:t>
      </w:r>
    </w:p>
    <w:p w14:paraId="4EEBE8A8" w14:textId="77777777" w:rsidR="006F1B8F" w:rsidRPr="00CB7C01" w:rsidRDefault="006F1B8F" w:rsidP="0057693E">
      <w:pPr>
        <w:pStyle w:val="ListParagraph"/>
        <w:numPr>
          <w:ilvl w:val="0"/>
          <w:numId w:val="8"/>
        </w:numPr>
        <w:spacing w:before="120" w:after="120"/>
        <w:ind w:left="0" w:firstLine="709"/>
        <w:rPr>
          <w:bCs/>
          <w:szCs w:val="26"/>
          <w:lang w:val="nl-NL"/>
        </w:rPr>
      </w:pPr>
      <w:r w:rsidRPr="00CB7C01">
        <w:rPr>
          <w:bCs/>
          <w:szCs w:val="26"/>
          <w:lang w:val="nl-NL"/>
        </w:rPr>
        <w:t>Năm 2021, Trường tham gia Hội giảng Nhà giáo giáo dục nghề nghiệp toàn quốc đạt: 01 giải nhì, 01 giải khuyến khích.</w:t>
      </w:r>
    </w:p>
    <w:p w14:paraId="73BFFEF7" w14:textId="2F1F620E" w:rsidR="00E42950" w:rsidRPr="00CB7C01" w:rsidRDefault="00E42950" w:rsidP="0057693E">
      <w:pPr>
        <w:pStyle w:val="ListParagraph"/>
        <w:numPr>
          <w:ilvl w:val="0"/>
          <w:numId w:val="8"/>
        </w:numPr>
        <w:spacing w:before="120" w:after="120"/>
        <w:ind w:left="0" w:firstLine="568"/>
        <w:rPr>
          <w:bCs/>
          <w:szCs w:val="26"/>
          <w:lang w:val="nl-NL"/>
        </w:rPr>
      </w:pPr>
      <w:r w:rsidRPr="00CB7C01">
        <w:rPr>
          <w:bCs/>
          <w:szCs w:val="26"/>
          <w:lang w:val="nl-NL"/>
        </w:rPr>
        <w:t>Năm 2024, Trường tham gia Hội giảng Nhà giáo giáo dục nghề nghiệp toàn quốc đạt: 01 giải nhất</w:t>
      </w:r>
      <w:r w:rsidR="006E1BA8" w:rsidRPr="00CB7C01">
        <w:rPr>
          <w:bCs/>
          <w:szCs w:val="26"/>
          <w:lang w:val="nl-NL"/>
        </w:rPr>
        <w:t>, 01 giải khuyến khích</w:t>
      </w:r>
      <w:r w:rsidRPr="00CB7C01">
        <w:rPr>
          <w:bCs/>
          <w:szCs w:val="26"/>
          <w:lang w:val="nl-NL"/>
        </w:rPr>
        <w:t>.</w:t>
      </w:r>
    </w:p>
    <w:p w14:paraId="4B4948CD" w14:textId="5F9860A2" w:rsidR="006F1B8F" w:rsidRPr="00CB7C01" w:rsidRDefault="006F1B8F" w:rsidP="0057693E">
      <w:pPr>
        <w:spacing w:before="120" w:after="120"/>
        <w:ind w:firstLine="709"/>
        <w:rPr>
          <w:bCs/>
          <w:szCs w:val="26"/>
          <w:lang w:val="nl-NL"/>
        </w:rPr>
      </w:pPr>
      <w:r w:rsidRPr="00CB7C01">
        <w:rPr>
          <w:bCs/>
          <w:szCs w:val="26"/>
          <w:lang w:val="nl-NL"/>
        </w:rPr>
        <w:t xml:space="preserve">Để nâng cao chất lượng dạy và học </w:t>
      </w:r>
      <w:r w:rsidRPr="00CB7C01">
        <w:rPr>
          <w:szCs w:val="26"/>
          <w:lang w:val="nl-NL"/>
        </w:rPr>
        <w:t xml:space="preserve">đạt chuẩn trình độ quốc gia và tiến tới chuẩn khu vực ASEAN và quốc tế nhằm đáp ứng </w:t>
      </w:r>
      <w:r w:rsidRPr="00CB7C01">
        <w:rPr>
          <w:szCs w:val="26"/>
        </w:rPr>
        <w:t>mục tiêu hội nhập khu vực và thế giới về chất lượng nguồn nhân lực, trong Đề án phát triển</w:t>
      </w:r>
      <w:r w:rsidR="00151156" w:rsidRPr="00CB7C01">
        <w:rPr>
          <w:szCs w:val="26"/>
          <w:lang w:val="en-US"/>
        </w:rPr>
        <w:t xml:space="preserve"> </w:t>
      </w:r>
      <w:r w:rsidRPr="00CB7C01">
        <w:rPr>
          <w:szCs w:val="26"/>
        </w:rPr>
        <w:t>Trường cao đẳng chất lượng cao đến năm 2025 đã xác định xây dựng trường trở thành cơ sở dạy nghề chất lượng cao, các nghề đào tạo của trường đạt trình độ quốc gia, ASEAN và quốc tế.</w:t>
      </w:r>
    </w:p>
    <w:p w14:paraId="73FF7EB7" w14:textId="29FF5E77" w:rsidR="0008774D" w:rsidRPr="00CB7C01" w:rsidRDefault="00564A40" w:rsidP="0057693E">
      <w:pPr>
        <w:pStyle w:val="ListParagraph"/>
        <w:numPr>
          <w:ilvl w:val="0"/>
          <w:numId w:val="11"/>
        </w:numPr>
        <w:tabs>
          <w:tab w:val="left" w:pos="851"/>
          <w:tab w:val="left" w:pos="1134"/>
        </w:tabs>
        <w:spacing w:before="120" w:after="120"/>
        <w:ind w:left="0" w:firstLine="709"/>
        <w:outlineLvl w:val="0"/>
        <w:rPr>
          <w:rFonts w:cs="Times New Roman"/>
          <w:b/>
          <w:szCs w:val="26"/>
          <w:lang w:val="en-US"/>
        </w:rPr>
      </w:pPr>
      <w:bookmarkStart w:id="17" w:name="_omnla361d8nd" w:colFirst="0" w:colLast="0"/>
      <w:bookmarkStart w:id="18" w:name="_Toc55036372"/>
      <w:bookmarkStart w:id="19" w:name="_Toc216703256"/>
      <w:bookmarkStart w:id="20" w:name="_Toc499537136"/>
      <w:bookmarkStart w:id="21" w:name="_Toc114159277"/>
      <w:bookmarkStart w:id="22" w:name="_Toc114159375"/>
      <w:bookmarkEnd w:id="17"/>
      <w:r w:rsidRPr="00CB7C01">
        <w:rPr>
          <w:rFonts w:cs="Times New Roman"/>
          <w:b/>
          <w:szCs w:val="26"/>
          <w:lang w:val="en-US"/>
        </w:rPr>
        <w:t xml:space="preserve">Thông tin khái quát về khoa Cơ khí </w:t>
      </w:r>
      <w:bookmarkEnd w:id="18"/>
      <w:r w:rsidRPr="00CB7C01">
        <w:rPr>
          <w:rFonts w:cs="Times New Roman"/>
          <w:b/>
          <w:szCs w:val="26"/>
          <w:lang w:val="en-US"/>
        </w:rPr>
        <w:t>- Ôtô</w:t>
      </w:r>
      <w:bookmarkEnd w:id="19"/>
    </w:p>
    <w:p w14:paraId="2B67B8D0" w14:textId="3DD1F9B7" w:rsidR="0008774D" w:rsidRPr="00CB7C01" w:rsidRDefault="0008774D" w:rsidP="0057693E">
      <w:pPr>
        <w:autoSpaceDE w:val="0"/>
        <w:autoSpaceDN w:val="0"/>
        <w:spacing w:before="120" w:after="120"/>
        <w:rPr>
          <w:szCs w:val="26"/>
          <w:u w:val="single"/>
          <w:lang w:val="nl-NL"/>
        </w:rPr>
      </w:pPr>
      <w:r w:rsidRPr="00CB7C01">
        <w:rPr>
          <w:szCs w:val="26"/>
          <w:lang w:val="nl-NL"/>
        </w:rPr>
        <w:t>Tên khoa:</w:t>
      </w:r>
      <w:r w:rsidRPr="00CB7C01">
        <w:rPr>
          <w:szCs w:val="26"/>
          <w:lang w:val="pt-BR"/>
        </w:rPr>
        <w:t xml:space="preserve"> </w:t>
      </w:r>
      <w:r w:rsidRPr="00CB7C01">
        <w:rPr>
          <w:b/>
          <w:szCs w:val="26"/>
          <w:lang w:val="pt-BR"/>
        </w:rPr>
        <w:t xml:space="preserve">Khoa Cơ khí </w:t>
      </w:r>
      <w:r w:rsidR="00151BC0" w:rsidRPr="00CB7C01">
        <w:rPr>
          <w:b/>
          <w:szCs w:val="26"/>
          <w:lang w:val="pt-BR"/>
        </w:rPr>
        <w:t>-</w:t>
      </w:r>
      <w:r w:rsidR="00EC29F9" w:rsidRPr="00CB7C01">
        <w:rPr>
          <w:b/>
          <w:szCs w:val="26"/>
          <w:lang w:val="pt-BR"/>
        </w:rPr>
        <w:t xml:space="preserve"> Ôtô</w:t>
      </w:r>
    </w:p>
    <w:p w14:paraId="6CC7AC50" w14:textId="198EE9CC" w:rsidR="00EC29F9" w:rsidRPr="00CB7C01" w:rsidRDefault="0008774D" w:rsidP="0057693E">
      <w:pPr>
        <w:autoSpaceDE w:val="0"/>
        <w:autoSpaceDN w:val="0"/>
        <w:spacing w:before="120" w:after="120"/>
        <w:rPr>
          <w:szCs w:val="26"/>
          <w:lang w:val="en-US"/>
        </w:rPr>
      </w:pPr>
      <w:bookmarkStart w:id="23" w:name="_Hlk490323686"/>
      <w:r w:rsidRPr="00CB7C01">
        <w:rPr>
          <w:szCs w:val="26"/>
          <w:lang w:val="pt-BR"/>
        </w:rPr>
        <w:t xml:space="preserve">Tên Tiếng Anh: </w:t>
      </w:r>
      <w:bookmarkEnd w:id="23"/>
      <w:r w:rsidR="00EC29F9" w:rsidRPr="00CB7C01">
        <w:rPr>
          <w:b/>
          <w:szCs w:val="26"/>
          <w:lang w:val="en"/>
        </w:rPr>
        <w:t>Faculty of Mechanical - Automotive</w:t>
      </w:r>
      <w:r w:rsidR="00EC29F9" w:rsidRPr="00CB7C01">
        <w:rPr>
          <w:szCs w:val="26"/>
          <w:lang w:val="en"/>
        </w:rPr>
        <w:t xml:space="preserve"> </w:t>
      </w:r>
    </w:p>
    <w:p w14:paraId="6F6AC941" w14:textId="4E088015" w:rsidR="0008774D" w:rsidRPr="00CB7C01" w:rsidRDefault="0008774D" w:rsidP="0057693E">
      <w:pPr>
        <w:autoSpaceDE w:val="0"/>
        <w:autoSpaceDN w:val="0"/>
        <w:spacing w:before="120" w:after="120"/>
        <w:rPr>
          <w:szCs w:val="26"/>
          <w:lang w:val="nl-NL"/>
        </w:rPr>
      </w:pPr>
      <w:r w:rsidRPr="00CB7C01">
        <w:rPr>
          <w:szCs w:val="26"/>
          <w:lang w:val="nl-NL"/>
        </w:rPr>
        <w:t xml:space="preserve">Email: </w:t>
      </w:r>
      <w:hyperlink r:id="rId12" w:history="1">
        <w:r w:rsidR="00564A40" w:rsidRPr="00CB7C01">
          <w:rPr>
            <w:rStyle w:val="Hyperlink"/>
            <w:color w:val="auto"/>
            <w:szCs w:val="26"/>
            <w:lang w:val="nl-NL"/>
          </w:rPr>
          <w:t>khoa-oto@cdntphcm.edu.vn</w:t>
        </w:r>
      </w:hyperlink>
    </w:p>
    <w:p w14:paraId="13BB04C8" w14:textId="743BB1F2" w:rsidR="00564A40" w:rsidRPr="00CB7C01" w:rsidRDefault="00564A40" w:rsidP="0057693E">
      <w:pPr>
        <w:autoSpaceDE w:val="0"/>
        <w:autoSpaceDN w:val="0"/>
        <w:spacing w:before="120" w:after="120"/>
        <w:rPr>
          <w:szCs w:val="26"/>
          <w:lang w:val="en-US"/>
        </w:rPr>
      </w:pPr>
      <w:r w:rsidRPr="00CB7C01">
        <w:rPr>
          <w:szCs w:val="26"/>
          <w:lang w:val="en-US"/>
        </w:rPr>
        <w:t>Facebook:  autocaodangnghetphcm@gmail.com</w:t>
      </w:r>
    </w:p>
    <w:p w14:paraId="6EB7BE18" w14:textId="24940952" w:rsidR="0008774D" w:rsidRPr="00CB7C01" w:rsidRDefault="0008774D" w:rsidP="0057693E">
      <w:pPr>
        <w:pStyle w:val="msolistparagraph0"/>
        <w:spacing w:before="120" w:after="120" w:line="276" w:lineRule="auto"/>
        <w:ind w:left="0" w:firstLine="709"/>
        <w:jc w:val="both"/>
        <w:rPr>
          <w:szCs w:val="26"/>
          <w:lang w:val="nl-NL"/>
        </w:rPr>
      </w:pPr>
      <w:r w:rsidRPr="00CB7C01">
        <w:rPr>
          <w:szCs w:val="26"/>
          <w:lang w:val="nl-NL"/>
        </w:rPr>
        <w:tab/>
        <w:t>Khoa được thành lập năm 2008 với tên gọi</w:t>
      </w:r>
      <w:r w:rsidR="00B03626" w:rsidRPr="00CB7C01">
        <w:rPr>
          <w:szCs w:val="26"/>
          <w:lang w:val="nl-NL"/>
        </w:rPr>
        <w:t xml:space="preserve"> Khoa</w:t>
      </w:r>
      <w:r w:rsidRPr="00CB7C01">
        <w:rPr>
          <w:szCs w:val="26"/>
          <w:lang w:val="nl-NL"/>
        </w:rPr>
        <w:t xml:space="preserve"> </w:t>
      </w:r>
      <w:r w:rsidR="00D04B99" w:rsidRPr="00CB7C01">
        <w:rPr>
          <w:szCs w:val="26"/>
          <w:lang w:val="nl-NL"/>
        </w:rPr>
        <w:t xml:space="preserve">Cơ khí - Ô tô </w:t>
      </w:r>
      <w:r w:rsidRPr="00CB7C01">
        <w:rPr>
          <w:szCs w:val="26"/>
          <w:lang w:val="nl-NL"/>
        </w:rPr>
        <w:t xml:space="preserve">theo </w:t>
      </w:r>
      <w:r w:rsidR="00EC29F9" w:rsidRPr="00CB7C01">
        <w:rPr>
          <w:szCs w:val="26"/>
          <w:lang w:val="nl-NL"/>
        </w:rPr>
        <w:t>Q</w:t>
      </w:r>
      <w:r w:rsidRPr="00CB7C01">
        <w:rPr>
          <w:szCs w:val="26"/>
          <w:lang w:val="nl-NL"/>
        </w:rPr>
        <w:t>uyết định số 107</w:t>
      </w:r>
      <w:r w:rsidRPr="00CB7C01">
        <w:rPr>
          <w:i/>
          <w:spacing w:val="-2"/>
          <w:szCs w:val="26"/>
          <w:lang w:val="nl-NL"/>
        </w:rPr>
        <w:t>/</w:t>
      </w:r>
      <w:r w:rsidRPr="00CB7C01">
        <w:rPr>
          <w:iCs/>
          <w:spacing w:val="-2"/>
          <w:szCs w:val="26"/>
          <w:lang w:val="nl-NL"/>
        </w:rPr>
        <w:t xml:space="preserve">QĐ-CĐN ngày 19 tháng 9 năm 2008 </w:t>
      </w:r>
      <w:r w:rsidRPr="00CB7C01">
        <w:rPr>
          <w:szCs w:val="26"/>
          <w:lang w:val="nl-NL"/>
        </w:rPr>
        <w:t>của Hiệu trưởng Trường Cao đẳng nghề TP.HCM,</w:t>
      </w:r>
      <w:r w:rsidR="00EC29F9" w:rsidRPr="00CB7C01">
        <w:rPr>
          <w:szCs w:val="26"/>
          <w:lang w:val="nl-NL"/>
        </w:rPr>
        <w:t xml:space="preserve"> </w:t>
      </w:r>
      <w:r w:rsidRPr="00CB7C01">
        <w:rPr>
          <w:szCs w:val="26"/>
          <w:lang w:val="nl-NL"/>
        </w:rPr>
        <w:t xml:space="preserve">với chức năng và nhiệm vụ chính là thực hiện đào tạo các nghề trong danh mục nghề đào tạo theo quy đinh </w:t>
      </w:r>
      <w:r w:rsidR="0058269F" w:rsidRPr="00CB7C01">
        <w:rPr>
          <w:szCs w:val="26"/>
          <w:lang w:val="nl-NL"/>
        </w:rPr>
        <w:t xml:space="preserve">tại </w:t>
      </w:r>
      <w:r w:rsidRPr="00CB7C01">
        <w:rPr>
          <w:szCs w:val="26"/>
          <w:lang w:val="nl-NL"/>
        </w:rPr>
        <w:t xml:space="preserve">Thông tư số 06/2019/TT-BLĐTBXH ngày 28 tháng 01 năm 2019 của Bộ Trưởng Bộ Lao </w:t>
      </w:r>
      <w:r w:rsidR="0058269F" w:rsidRPr="00CB7C01">
        <w:rPr>
          <w:szCs w:val="26"/>
          <w:lang w:val="nl-NL"/>
        </w:rPr>
        <w:t>đ</w:t>
      </w:r>
      <w:r w:rsidRPr="00CB7C01">
        <w:rPr>
          <w:szCs w:val="26"/>
          <w:lang w:val="nl-NL"/>
        </w:rPr>
        <w:t>ộng</w:t>
      </w:r>
      <w:r w:rsidR="00EC29F9" w:rsidRPr="00CB7C01">
        <w:rPr>
          <w:szCs w:val="26"/>
          <w:lang w:val="nl-NL"/>
        </w:rPr>
        <w:t xml:space="preserve"> - </w:t>
      </w:r>
      <w:r w:rsidRPr="00CB7C01">
        <w:rPr>
          <w:szCs w:val="26"/>
          <w:lang w:val="nl-NL"/>
        </w:rPr>
        <w:t xml:space="preserve">Thương </w:t>
      </w:r>
      <w:r w:rsidR="0058269F" w:rsidRPr="00CB7C01">
        <w:rPr>
          <w:szCs w:val="26"/>
          <w:lang w:val="nl-NL"/>
        </w:rPr>
        <w:t>b</w:t>
      </w:r>
      <w:r w:rsidRPr="00CB7C01">
        <w:rPr>
          <w:szCs w:val="26"/>
          <w:lang w:val="nl-NL"/>
        </w:rPr>
        <w:t xml:space="preserve">inh và Xã </w:t>
      </w:r>
      <w:r w:rsidR="0058269F" w:rsidRPr="00CB7C01">
        <w:rPr>
          <w:szCs w:val="26"/>
          <w:lang w:val="nl-NL"/>
        </w:rPr>
        <w:t>h</w:t>
      </w:r>
      <w:r w:rsidRPr="00CB7C01">
        <w:rPr>
          <w:szCs w:val="26"/>
          <w:lang w:val="nl-NL"/>
        </w:rPr>
        <w:t xml:space="preserve">ội. </w:t>
      </w:r>
    </w:p>
    <w:p w14:paraId="6BCE544F" w14:textId="63D80E05" w:rsidR="00E02DA0" w:rsidRPr="00CB7C01" w:rsidRDefault="00E02DA0" w:rsidP="0057693E">
      <w:pPr>
        <w:spacing w:before="120" w:after="120"/>
        <w:ind w:firstLine="709"/>
        <w:rPr>
          <w:rFonts w:cs="Times New Roman"/>
          <w:lang w:val="en-US"/>
        </w:rPr>
      </w:pPr>
      <w:r w:rsidRPr="00CB7C01">
        <w:rPr>
          <w:rFonts w:cs="Times New Roman"/>
        </w:rPr>
        <w:t xml:space="preserve">Tháng </w:t>
      </w:r>
      <w:r w:rsidRPr="00CB7C01">
        <w:rPr>
          <w:rFonts w:cs="Times New Roman"/>
          <w:lang w:val="en-US"/>
        </w:rPr>
        <w:t>7</w:t>
      </w:r>
      <w:r w:rsidRPr="00CB7C01">
        <w:rPr>
          <w:rFonts w:cs="Times New Roman"/>
        </w:rPr>
        <w:t xml:space="preserve"> năm 20</w:t>
      </w:r>
      <w:r w:rsidRPr="00CB7C01">
        <w:rPr>
          <w:rFonts w:cs="Times New Roman"/>
          <w:lang w:val="en-US"/>
        </w:rPr>
        <w:t>25</w:t>
      </w:r>
      <w:r w:rsidRPr="00CB7C01">
        <w:rPr>
          <w:rFonts w:cs="Times New Roman"/>
        </w:rPr>
        <w:t xml:space="preserve">, </w:t>
      </w:r>
      <w:r w:rsidRPr="00CB7C01">
        <w:rPr>
          <w:rFonts w:cs="Times New Roman"/>
          <w:lang w:val="en-US"/>
        </w:rPr>
        <w:t xml:space="preserve">Khoa </w:t>
      </w:r>
      <w:r w:rsidR="006032F9" w:rsidRPr="00CB7C01">
        <w:rPr>
          <w:rFonts w:cs="Times New Roman"/>
          <w:lang w:val="en-US"/>
        </w:rPr>
        <w:t xml:space="preserve">Cơ khí </w:t>
      </w:r>
      <w:r w:rsidR="00A77DE1" w:rsidRPr="00CB7C01">
        <w:rPr>
          <w:rFonts w:cs="Times New Roman"/>
          <w:lang w:val="en-US"/>
        </w:rPr>
        <w:t>Chế tạo</w:t>
      </w:r>
      <w:r w:rsidRPr="00CB7C01">
        <w:rPr>
          <w:rFonts w:cs="Times New Roman"/>
          <w:lang w:val="en-US"/>
        </w:rPr>
        <w:t xml:space="preserve"> </w:t>
      </w:r>
      <w:r w:rsidR="00B03626" w:rsidRPr="00CB7C01">
        <w:rPr>
          <w:rFonts w:cs="Times New Roman"/>
          <w:lang w:val="en-US"/>
        </w:rPr>
        <w:t>sá</w:t>
      </w:r>
      <w:r w:rsidR="0058269F" w:rsidRPr="00CB7C01">
        <w:rPr>
          <w:rFonts w:cs="Times New Roman"/>
          <w:lang w:val="en-US"/>
        </w:rPr>
        <w:t>p</w:t>
      </w:r>
      <w:r w:rsidR="00B03626" w:rsidRPr="00CB7C01">
        <w:rPr>
          <w:rFonts w:cs="Times New Roman"/>
          <w:lang w:val="en-US"/>
        </w:rPr>
        <w:t xml:space="preserve"> nhập Khoa </w:t>
      </w:r>
      <w:r w:rsidR="00D04B99" w:rsidRPr="00CB7C01">
        <w:rPr>
          <w:rFonts w:cs="Times New Roman"/>
          <w:lang w:val="en-US"/>
        </w:rPr>
        <w:t xml:space="preserve">Cơ khí - Ô tô </w:t>
      </w:r>
      <w:r w:rsidRPr="00CB7C01">
        <w:rPr>
          <w:rFonts w:cs="Times New Roman"/>
        </w:rPr>
        <w:t>theo Quyết định số 320/QĐ</w:t>
      </w:r>
      <w:r w:rsidRPr="00CB7C01">
        <w:rPr>
          <w:rFonts w:cs="Times New Roman"/>
          <w:lang w:val="en-US"/>
        </w:rPr>
        <w:t xml:space="preserve">/CĐN ngày 01 tháng 7 năm 2025 </w:t>
      </w:r>
      <w:r w:rsidRPr="00CB7C01">
        <w:rPr>
          <w:rFonts w:cs="Times New Roman"/>
        </w:rPr>
        <w:t>của Trường Cao đẳng</w:t>
      </w:r>
      <w:r w:rsidRPr="00CB7C01">
        <w:rPr>
          <w:rFonts w:cs="Times New Roman"/>
          <w:lang w:val="en-US"/>
        </w:rPr>
        <w:t xml:space="preserve"> nghề Thành phố Hồ Chí Minh</w:t>
      </w:r>
      <w:r w:rsidR="00B03626" w:rsidRPr="00CB7C01">
        <w:rPr>
          <w:rFonts w:cs="Times New Roman"/>
          <w:lang w:val="en-US"/>
        </w:rPr>
        <w:t xml:space="preserve"> với tên gọi Khoa Cơ khí - Ôtô</w:t>
      </w:r>
      <w:r w:rsidRPr="00CB7C01">
        <w:rPr>
          <w:rFonts w:cs="Times New Roman"/>
          <w:lang w:val="en-US"/>
        </w:rPr>
        <w:t>.</w:t>
      </w:r>
    </w:p>
    <w:p w14:paraId="1A0485BF" w14:textId="07962025" w:rsidR="0008774D" w:rsidRPr="00CB7C01" w:rsidRDefault="0008774D" w:rsidP="0057693E">
      <w:pPr>
        <w:pStyle w:val="msolistparagraph0"/>
        <w:spacing w:before="120" w:after="120" w:line="276" w:lineRule="auto"/>
        <w:ind w:left="0" w:firstLine="709"/>
        <w:jc w:val="both"/>
        <w:rPr>
          <w:szCs w:val="26"/>
          <w:lang w:val="nl-NL"/>
        </w:rPr>
      </w:pPr>
      <w:r w:rsidRPr="00CB7C01">
        <w:rPr>
          <w:szCs w:val="26"/>
          <w:lang w:val="nl-NL"/>
        </w:rPr>
        <w:lastRenderedPageBreak/>
        <w:t>Hiện tại Khoa đang đào tạo 0</w:t>
      </w:r>
      <w:r w:rsidR="00EC29F9" w:rsidRPr="00CB7C01">
        <w:rPr>
          <w:szCs w:val="26"/>
          <w:lang w:val="nl-NL"/>
        </w:rPr>
        <w:t>3</w:t>
      </w:r>
      <w:r w:rsidRPr="00CB7C01">
        <w:rPr>
          <w:szCs w:val="26"/>
          <w:lang w:val="nl-NL"/>
        </w:rPr>
        <w:t xml:space="preserve"> nghề ở 03 cấp trình độ: Trình độ Cao đẳng </w:t>
      </w:r>
      <w:r w:rsidR="00693E7F" w:rsidRPr="00CB7C01">
        <w:rPr>
          <w:szCs w:val="26"/>
          <w:lang w:val="nl-NL"/>
        </w:rPr>
        <w:t xml:space="preserve">với nghề </w:t>
      </w:r>
      <w:r w:rsidRPr="00CB7C01">
        <w:rPr>
          <w:szCs w:val="26"/>
          <w:lang w:val="nl-NL"/>
        </w:rPr>
        <w:t>Cắt gọt kim loại</w:t>
      </w:r>
      <w:r w:rsidR="00EC29F9" w:rsidRPr="00CB7C01">
        <w:rPr>
          <w:szCs w:val="26"/>
          <w:lang w:val="nl-NL"/>
        </w:rPr>
        <w:t xml:space="preserve">, </w:t>
      </w:r>
      <w:r w:rsidRPr="00CB7C01">
        <w:rPr>
          <w:szCs w:val="26"/>
          <w:lang w:val="nl-NL"/>
        </w:rPr>
        <w:t>Bảo trì hệ thống thiết bị cơ khí</w:t>
      </w:r>
      <w:r w:rsidR="00EC29F9" w:rsidRPr="00CB7C01">
        <w:rPr>
          <w:szCs w:val="26"/>
          <w:lang w:val="nl-NL"/>
        </w:rPr>
        <w:t xml:space="preserve"> và Công nghệ Ô tô</w:t>
      </w:r>
      <w:r w:rsidRPr="00CB7C01">
        <w:rPr>
          <w:szCs w:val="26"/>
          <w:lang w:val="nl-NL"/>
        </w:rPr>
        <w:t xml:space="preserve">; trình độ Trung cấp </w:t>
      </w:r>
      <w:r w:rsidR="00693E7F" w:rsidRPr="00CB7C01">
        <w:rPr>
          <w:szCs w:val="26"/>
          <w:lang w:val="nl-NL"/>
        </w:rPr>
        <w:t xml:space="preserve">với </w:t>
      </w:r>
      <w:r w:rsidRPr="00CB7C01">
        <w:rPr>
          <w:szCs w:val="26"/>
          <w:lang w:val="nl-NL"/>
        </w:rPr>
        <w:t>nghề Cắt gọt kim loại</w:t>
      </w:r>
      <w:r w:rsidR="00693E7F" w:rsidRPr="00CB7C01">
        <w:rPr>
          <w:szCs w:val="26"/>
          <w:lang w:val="nl-NL"/>
        </w:rPr>
        <w:t xml:space="preserve"> và nghề Công nghệ Ô tô</w:t>
      </w:r>
      <w:r w:rsidRPr="00CB7C01">
        <w:rPr>
          <w:szCs w:val="26"/>
          <w:lang w:val="nl-NL"/>
        </w:rPr>
        <w:t xml:space="preserve">. Ở trình độ Sơ cấp nghề, </w:t>
      </w:r>
      <w:r w:rsidR="00693E7F" w:rsidRPr="00CB7C01">
        <w:rPr>
          <w:szCs w:val="26"/>
          <w:lang w:val="nl-NL"/>
        </w:rPr>
        <w:t>K</w:t>
      </w:r>
      <w:r w:rsidRPr="00CB7C01">
        <w:rPr>
          <w:szCs w:val="26"/>
          <w:lang w:val="nl-NL"/>
        </w:rPr>
        <w:t>hoa tham gia đào tạo những lĩnh vực: Tiện, Phay, Hàn, Phay CNC, Tiện CNC...</w:t>
      </w:r>
    </w:p>
    <w:p w14:paraId="3A8BC0EF" w14:textId="0B1822EE" w:rsidR="0008774D" w:rsidRPr="00CB7C01" w:rsidRDefault="0008774D" w:rsidP="0057693E">
      <w:pPr>
        <w:pStyle w:val="msolistparagraph0"/>
        <w:spacing w:before="120" w:after="120" w:line="276" w:lineRule="auto"/>
        <w:ind w:left="0" w:firstLine="709"/>
        <w:jc w:val="both"/>
        <w:rPr>
          <w:szCs w:val="26"/>
          <w:lang w:val="nl-NL"/>
        </w:rPr>
      </w:pPr>
      <w:r w:rsidRPr="00CB7C01">
        <w:rPr>
          <w:szCs w:val="26"/>
          <w:lang w:val="nl-NL"/>
        </w:rPr>
        <w:t xml:space="preserve">Phối hợp với Phòng Đảm bảo chất lượng </w:t>
      </w:r>
      <w:r w:rsidR="00151BC0" w:rsidRPr="00CB7C01">
        <w:rPr>
          <w:szCs w:val="26"/>
          <w:lang w:val="nl-NL"/>
        </w:rPr>
        <w:t>-</w:t>
      </w:r>
      <w:r w:rsidRPr="00CB7C01">
        <w:rPr>
          <w:szCs w:val="26"/>
          <w:lang w:val="nl-NL"/>
        </w:rPr>
        <w:t xml:space="preserve"> Khảo thí, Phòng Đào tạo </w:t>
      </w:r>
      <w:r w:rsidR="00151BC0" w:rsidRPr="00CB7C01">
        <w:rPr>
          <w:szCs w:val="26"/>
          <w:lang w:val="nl-NL"/>
        </w:rPr>
        <w:t>-</w:t>
      </w:r>
      <w:r w:rsidR="00A77DE1" w:rsidRPr="00CB7C01">
        <w:rPr>
          <w:szCs w:val="26"/>
          <w:lang w:val="nl-NL"/>
        </w:rPr>
        <w:t xml:space="preserve"> </w:t>
      </w:r>
      <w:r w:rsidR="00693E7F" w:rsidRPr="00CB7C01">
        <w:rPr>
          <w:szCs w:val="26"/>
          <w:lang w:val="nl-NL"/>
        </w:rPr>
        <w:t xml:space="preserve">Tuyển sinh </w:t>
      </w:r>
      <w:r w:rsidRPr="00CB7C01">
        <w:rPr>
          <w:szCs w:val="26"/>
          <w:lang w:val="nl-NL"/>
        </w:rPr>
        <w:t>tổ chức giám sát công tác kiểm tra kết thúc mô đun</w:t>
      </w:r>
      <w:r w:rsidR="00151BC0" w:rsidRPr="00CB7C01">
        <w:rPr>
          <w:szCs w:val="26"/>
          <w:lang w:val="nl-NL"/>
        </w:rPr>
        <w:t>,</w:t>
      </w:r>
      <w:r w:rsidRPr="00CB7C01">
        <w:rPr>
          <w:szCs w:val="26"/>
          <w:lang w:val="nl-NL"/>
        </w:rPr>
        <w:t xml:space="preserve"> môn học theo quy định. Biên soạn, cung cấp đề kiểm tra kết thúc mô đun, môn học.</w:t>
      </w:r>
    </w:p>
    <w:p w14:paraId="1E7574C8" w14:textId="45B21E21" w:rsidR="0008774D" w:rsidRPr="00CB7C01" w:rsidRDefault="0008774D" w:rsidP="0057693E">
      <w:pPr>
        <w:pStyle w:val="msolistparagraph0"/>
        <w:spacing w:before="120" w:after="120" w:line="276" w:lineRule="auto"/>
        <w:ind w:left="0" w:firstLine="709"/>
        <w:jc w:val="both"/>
        <w:rPr>
          <w:szCs w:val="26"/>
          <w:lang w:val="nl-NL"/>
        </w:rPr>
      </w:pPr>
      <w:r w:rsidRPr="00CB7C01">
        <w:rPr>
          <w:szCs w:val="26"/>
          <w:lang w:val="nl-NL"/>
        </w:rPr>
        <w:t xml:space="preserve">Thực hiện đúng tiến độ đào tạo, chế độ kiểm tra, thi, quản lý hồ sơ học sinh, sinh viên theo Quy chế đào tạo của Trường Cao đẳng nghề TP.HCM, chịu trách nhiệm về chất lượng giảng dạy cho học sinh, sinh viên. Quản lý sĩ số và duy trì số lượng học sinh </w:t>
      </w:r>
      <w:r w:rsidR="00151BC0" w:rsidRPr="00CB7C01">
        <w:rPr>
          <w:szCs w:val="26"/>
          <w:lang w:val="nl-NL"/>
        </w:rPr>
        <w:t>-</w:t>
      </w:r>
      <w:r w:rsidRPr="00CB7C01">
        <w:rPr>
          <w:szCs w:val="26"/>
          <w:lang w:val="nl-NL"/>
        </w:rPr>
        <w:t xml:space="preserve"> sinh viên, chịu trách nhiệm về giáo dục nhân cách và chuyên cần của học sinh -  sinh viên. </w:t>
      </w:r>
    </w:p>
    <w:p w14:paraId="1B0DDBF9" w14:textId="77777777" w:rsidR="0008774D" w:rsidRPr="00CB7C01" w:rsidRDefault="0008774D" w:rsidP="0057693E">
      <w:pPr>
        <w:pStyle w:val="msolistparagraph0"/>
        <w:spacing w:before="120" w:after="120" w:line="276" w:lineRule="auto"/>
        <w:ind w:left="0" w:firstLine="709"/>
        <w:jc w:val="both"/>
        <w:rPr>
          <w:szCs w:val="26"/>
          <w:lang w:val="nl-NL"/>
        </w:rPr>
      </w:pPr>
      <w:r w:rsidRPr="00CB7C01">
        <w:rPr>
          <w:szCs w:val="26"/>
          <w:lang w:val="nl-NL"/>
        </w:rPr>
        <w:t xml:space="preserve">Hằng năm, theo thông báo của nhà Trường, Khoa tiến hành bổ sung đề nghị điều chỉnh chương trình đào tạo, giáo trình giảng dạy cho phù hợp với từng trình độ và nhu cầu xã hội. </w:t>
      </w:r>
    </w:p>
    <w:p w14:paraId="7DBCA596" w14:textId="77777777" w:rsidR="0008774D" w:rsidRPr="00CB7C01" w:rsidRDefault="0008774D" w:rsidP="0057693E">
      <w:pPr>
        <w:pStyle w:val="msolistparagraph0"/>
        <w:spacing w:before="120" w:after="120" w:line="276" w:lineRule="auto"/>
        <w:ind w:left="0" w:firstLine="567"/>
        <w:jc w:val="both"/>
        <w:rPr>
          <w:szCs w:val="26"/>
          <w:lang w:val="nl-NL"/>
        </w:rPr>
      </w:pPr>
      <w:r w:rsidRPr="00CB7C01">
        <w:rPr>
          <w:szCs w:val="26"/>
          <w:lang w:val="nl-NL"/>
        </w:rPr>
        <w:t xml:space="preserve">Thường xuyên đổi mới và đưa ra phương pháp giảng dạy cho phù hợp với từng lớp học nhằm đạt hiệu quả cao trong công tác đào tạo nghề. Thực hiện tự kiểm định, đánh giá chất lượng đào tạo, tự kiểm định chương trình đào tạo, quy trình bảo đảm chất lượng theo quy định của Trường. </w:t>
      </w:r>
    </w:p>
    <w:p w14:paraId="49296C4B" w14:textId="6074C241" w:rsidR="0008774D" w:rsidRPr="00CB7C01" w:rsidRDefault="0008774D" w:rsidP="0057693E">
      <w:pPr>
        <w:pStyle w:val="msolistparagraph0"/>
        <w:spacing w:before="120" w:after="120" w:line="276" w:lineRule="auto"/>
        <w:ind w:left="0" w:firstLine="567"/>
        <w:jc w:val="both"/>
        <w:rPr>
          <w:szCs w:val="26"/>
          <w:lang w:val="nl-NL"/>
        </w:rPr>
      </w:pPr>
      <w:r w:rsidRPr="00CB7C01">
        <w:rPr>
          <w:szCs w:val="26"/>
          <w:lang w:val="nl-NL"/>
        </w:rPr>
        <w:t xml:space="preserve">Thành tích của </w:t>
      </w:r>
      <w:r w:rsidR="00693E7F" w:rsidRPr="00CB7C01">
        <w:rPr>
          <w:szCs w:val="26"/>
          <w:lang w:val="nl-NL"/>
        </w:rPr>
        <w:t>K</w:t>
      </w:r>
      <w:r w:rsidRPr="00CB7C01">
        <w:rPr>
          <w:szCs w:val="26"/>
          <w:lang w:val="nl-NL"/>
        </w:rPr>
        <w:t xml:space="preserve">hoa Cơ khí </w:t>
      </w:r>
      <w:r w:rsidR="00F116FF" w:rsidRPr="00CB7C01">
        <w:rPr>
          <w:szCs w:val="26"/>
          <w:lang w:val="nl-NL"/>
        </w:rPr>
        <w:t xml:space="preserve">- </w:t>
      </w:r>
      <w:r w:rsidR="00693E7F" w:rsidRPr="00CB7C01">
        <w:rPr>
          <w:szCs w:val="26"/>
          <w:lang w:val="nl-NL"/>
        </w:rPr>
        <w:t>Ôtô</w:t>
      </w:r>
      <w:r w:rsidRPr="00CB7C01">
        <w:rPr>
          <w:szCs w:val="26"/>
          <w:lang w:val="nl-NL"/>
        </w:rPr>
        <w:t xml:space="preserve"> qua các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818"/>
        <w:gridCol w:w="5597"/>
      </w:tblGrid>
      <w:tr w:rsidR="00CB7C01" w:rsidRPr="00CB7C01" w14:paraId="3D0CE42C" w14:textId="77777777" w:rsidTr="00151BC0">
        <w:trPr>
          <w:cantSplit/>
          <w:tblHeader/>
        </w:trPr>
        <w:tc>
          <w:tcPr>
            <w:tcW w:w="844" w:type="pct"/>
            <w:vAlign w:val="center"/>
          </w:tcPr>
          <w:p w14:paraId="552C5C60" w14:textId="77777777" w:rsidR="0008774D" w:rsidRPr="00CB7C01" w:rsidRDefault="0008774D" w:rsidP="0057693E">
            <w:pPr>
              <w:spacing w:before="120" w:after="120"/>
              <w:ind w:firstLine="0"/>
              <w:jc w:val="center"/>
              <w:rPr>
                <w:b/>
                <w:szCs w:val="26"/>
              </w:rPr>
            </w:pPr>
            <w:r w:rsidRPr="00CB7C01">
              <w:rPr>
                <w:b/>
                <w:szCs w:val="26"/>
              </w:rPr>
              <w:t xml:space="preserve">Năm </w:t>
            </w:r>
          </w:p>
        </w:tc>
        <w:tc>
          <w:tcPr>
            <w:tcW w:w="1019" w:type="pct"/>
            <w:vAlign w:val="center"/>
          </w:tcPr>
          <w:p w14:paraId="21E0B4A1" w14:textId="77777777" w:rsidR="0008774D" w:rsidRPr="00CB7C01" w:rsidRDefault="0008774D" w:rsidP="0057693E">
            <w:pPr>
              <w:spacing w:before="120" w:after="120"/>
              <w:ind w:firstLine="16"/>
              <w:jc w:val="center"/>
              <w:rPr>
                <w:b/>
                <w:szCs w:val="26"/>
              </w:rPr>
            </w:pPr>
            <w:r w:rsidRPr="00CB7C01">
              <w:rPr>
                <w:b/>
                <w:szCs w:val="26"/>
              </w:rPr>
              <w:t>Hình thức khen thưởng</w:t>
            </w:r>
          </w:p>
        </w:tc>
        <w:tc>
          <w:tcPr>
            <w:tcW w:w="3137" w:type="pct"/>
            <w:vAlign w:val="center"/>
          </w:tcPr>
          <w:p w14:paraId="447E5197" w14:textId="77777777" w:rsidR="0008774D" w:rsidRPr="00CB7C01" w:rsidRDefault="0008774D" w:rsidP="0057693E">
            <w:pPr>
              <w:spacing w:before="120" w:after="120"/>
              <w:ind w:hanging="57"/>
              <w:jc w:val="center"/>
              <w:rPr>
                <w:b/>
                <w:szCs w:val="26"/>
              </w:rPr>
            </w:pPr>
            <w:r w:rsidRPr="00CB7C01">
              <w:rPr>
                <w:b/>
                <w:szCs w:val="26"/>
              </w:rPr>
              <w:t xml:space="preserve">Số, ngày, tháng, năm của quyết định khen thưởng; cơ quan ban hành quyết định </w:t>
            </w:r>
          </w:p>
        </w:tc>
      </w:tr>
      <w:tr w:rsidR="00CB7C01" w:rsidRPr="00CB7C01" w14:paraId="70CE8AAC" w14:textId="77777777" w:rsidTr="00151BC0">
        <w:trPr>
          <w:cantSplit/>
          <w:trHeight w:val="340"/>
        </w:trPr>
        <w:tc>
          <w:tcPr>
            <w:tcW w:w="844" w:type="pct"/>
            <w:vMerge w:val="restart"/>
            <w:vAlign w:val="center"/>
          </w:tcPr>
          <w:p w14:paraId="329A4F6A" w14:textId="77777777" w:rsidR="0008774D" w:rsidRPr="00CB7C01" w:rsidRDefault="0008774D" w:rsidP="0057693E">
            <w:pPr>
              <w:spacing w:before="120" w:after="120"/>
              <w:ind w:firstLine="33"/>
              <w:jc w:val="center"/>
              <w:rPr>
                <w:szCs w:val="26"/>
              </w:rPr>
            </w:pPr>
            <w:r w:rsidRPr="00CB7C01">
              <w:rPr>
                <w:szCs w:val="26"/>
              </w:rPr>
              <w:t>2018</w:t>
            </w:r>
          </w:p>
        </w:tc>
        <w:tc>
          <w:tcPr>
            <w:tcW w:w="1019" w:type="pct"/>
            <w:vAlign w:val="center"/>
          </w:tcPr>
          <w:p w14:paraId="64E570C5"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vAlign w:val="center"/>
          </w:tcPr>
          <w:p w14:paraId="5124188C" w14:textId="77777777" w:rsidR="0008774D" w:rsidRPr="00CB7C01" w:rsidRDefault="0008774D" w:rsidP="0057693E">
            <w:pPr>
              <w:spacing w:before="120" w:after="120"/>
              <w:ind w:hanging="57"/>
              <w:jc w:val="left"/>
              <w:rPr>
                <w:szCs w:val="26"/>
              </w:rPr>
            </w:pPr>
            <w:r w:rsidRPr="00CB7C01">
              <w:rPr>
                <w:szCs w:val="26"/>
              </w:rPr>
              <w:t>Giấy khen cho các tập thể, cá nhân đã có thành tích xuất sắc trong phong trào thi đua NH 2017-2018</w:t>
            </w:r>
          </w:p>
        </w:tc>
      </w:tr>
      <w:tr w:rsidR="00CB7C01" w:rsidRPr="00CB7C01" w14:paraId="46C0E4C3" w14:textId="77777777" w:rsidTr="00151BC0">
        <w:trPr>
          <w:cantSplit/>
        </w:trPr>
        <w:tc>
          <w:tcPr>
            <w:tcW w:w="844" w:type="pct"/>
            <w:vMerge/>
            <w:vAlign w:val="center"/>
          </w:tcPr>
          <w:p w14:paraId="3EAAE431" w14:textId="77777777" w:rsidR="0008774D" w:rsidRPr="00CB7C01" w:rsidRDefault="0008774D" w:rsidP="0057693E">
            <w:pPr>
              <w:spacing w:before="120" w:after="120"/>
              <w:jc w:val="center"/>
              <w:rPr>
                <w:szCs w:val="26"/>
              </w:rPr>
            </w:pPr>
          </w:p>
        </w:tc>
        <w:tc>
          <w:tcPr>
            <w:tcW w:w="1019" w:type="pct"/>
            <w:vAlign w:val="center"/>
          </w:tcPr>
          <w:p w14:paraId="3D010172"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vAlign w:val="center"/>
          </w:tcPr>
          <w:p w14:paraId="6AA13D7D" w14:textId="77777777" w:rsidR="0008774D" w:rsidRPr="00CB7C01" w:rsidRDefault="0008774D" w:rsidP="0057693E">
            <w:pPr>
              <w:spacing w:before="120" w:after="120"/>
              <w:ind w:hanging="57"/>
              <w:jc w:val="left"/>
              <w:rPr>
                <w:szCs w:val="26"/>
              </w:rPr>
            </w:pPr>
            <w:r w:rsidRPr="00CB7C01">
              <w:rPr>
                <w:szCs w:val="26"/>
              </w:rPr>
              <w:t>Giải khuyến khích Hội giảng nhà giáo giáo dục nghề nghiệp năm 2018</w:t>
            </w:r>
          </w:p>
        </w:tc>
      </w:tr>
      <w:tr w:rsidR="00CB7C01" w:rsidRPr="00CB7C01" w14:paraId="272EAC7C" w14:textId="77777777" w:rsidTr="00151BC0">
        <w:trPr>
          <w:cantSplit/>
        </w:trPr>
        <w:tc>
          <w:tcPr>
            <w:tcW w:w="844" w:type="pct"/>
            <w:vMerge/>
            <w:vAlign w:val="center"/>
          </w:tcPr>
          <w:p w14:paraId="7114EC72" w14:textId="77777777" w:rsidR="0008774D" w:rsidRPr="00CB7C01" w:rsidRDefault="0008774D" w:rsidP="0057693E">
            <w:pPr>
              <w:spacing w:before="120" w:after="120"/>
              <w:jc w:val="center"/>
              <w:rPr>
                <w:szCs w:val="26"/>
              </w:rPr>
            </w:pPr>
          </w:p>
        </w:tc>
        <w:tc>
          <w:tcPr>
            <w:tcW w:w="1019" w:type="pct"/>
            <w:vAlign w:val="center"/>
          </w:tcPr>
          <w:p w14:paraId="4ABFC8ED"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vAlign w:val="center"/>
          </w:tcPr>
          <w:p w14:paraId="3A8BFB26" w14:textId="77777777" w:rsidR="0008774D" w:rsidRPr="00CB7C01" w:rsidRDefault="0008774D" w:rsidP="0057693E">
            <w:pPr>
              <w:spacing w:before="120" w:after="120"/>
              <w:ind w:hanging="57"/>
              <w:jc w:val="left"/>
              <w:rPr>
                <w:szCs w:val="26"/>
              </w:rPr>
            </w:pPr>
            <w:r w:rsidRPr="00CB7C01">
              <w:rPr>
                <w:szCs w:val="26"/>
              </w:rPr>
              <w:t>Chiến sỹ thi đua cơ sở NH 2017-2018</w:t>
            </w:r>
          </w:p>
        </w:tc>
      </w:tr>
      <w:tr w:rsidR="00CB7C01" w:rsidRPr="00CB7C01" w14:paraId="24F411AB" w14:textId="77777777" w:rsidTr="00151BC0">
        <w:trPr>
          <w:cantSplit/>
        </w:trPr>
        <w:tc>
          <w:tcPr>
            <w:tcW w:w="844" w:type="pct"/>
            <w:vMerge w:val="restart"/>
            <w:vAlign w:val="center"/>
          </w:tcPr>
          <w:p w14:paraId="449BD60E" w14:textId="77777777" w:rsidR="0008774D" w:rsidRPr="00CB7C01" w:rsidRDefault="0008774D" w:rsidP="0057693E">
            <w:pPr>
              <w:spacing w:before="120" w:after="120"/>
              <w:ind w:firstLine="33"/>
              <w:jc w:val="center"/>
              <w:rPr>
                <w:szCs w:val="26"/>
              </w:rPr>
            </w:pPr>
            <w:r w:rsidRPr="00CB7C01">
              <w:rPr>
                <w:szCs w:val="26"/>
              </w:rPr>
              <w:t>2019</w:t>
            </w:r>
          </w:p>
        </w:tc>
        <w:tc>
          <w:tcPr>
            <w:tcW w:w="1019" w:type="pct"/>
            <w:tcBorders>
              <w:top w:val="single" w:sz="4" w:space="0" w:color="auto"/>
              <w:left w:val="single" w:sz="4" w:space="0" w:color="auto"/>
              <w:bottom w:val="single" w:sz="4" w:space="0" w:color="auto"/>
              <w:right w:val="single" w:sz="4" w:space="0" w:color="auto"/>
            </w:tcBorders>
            <w:vAlign w:val="center"/>
          </w:tcPr>
          <w:p w14:paraId="296FBC17"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3E8F9280" w14:textId="77777777" w:rsidR="0008774D" w:rsidRPr="00CB7C01" w:rsidRDefault="0008774D" w:rsidP="0057693E">
            <w:pPr>
              <w:spacing w:before="120" w:after="120"/>
              <w:ind w:hanging="57"/>
              <w:jc w:val="left"/>
              <w:rPr>
                <w:szCs w:val="26"/>
              </w:rPr>
            </w:pPr>
            <w:r w:rsidRPr="00CB7C01">
              <w:rPr>
                <w:szCs w:val="26"/>
              </w:rPr>
              <w:t>Giấy khen cho các tập thể, cá nhân đã có thành tích xuất sắc trong phong trào thi đua NH 2018 - 2019</w:t>
            </w:r>
          </w:p>
        </w:tc>
      </w:tr>
      <w:tr w:rsidR="00CB7C01" w:rsidRPr="00CB7C01" w14:paraId="61B0B667" w14:textId="77777777" w:rsidTr="00151BC0">
        <w:trPr>
          <w:cantSplit/>
        </w:trPr>
        <w:tc>
          <w:tcPr>
            <w:tcW w:w="844" w:type="pct"/>
            <w:vMerge/>
            <w:vAlign w:val="center"/>
          </w:tcPr>
          <w:p w14:paraId="42568671" w14:textId="77777777" w:rsidR="0008774D" w:rsidRPr="00CB7C01" w:rsidRDefault="0008774D" w:rsidP="0057693E">
            <w:pPr>
              <w:spacing w:before="120" w:after="120"/>
              <w:ind w:firstLine="33"/>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0C70752C"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514BBD79" w14:textId="77777777" w:rsidR="0008774D" w:rsidRPr="00CB7C01" w:rsidRDefault="0008774D" w:rsidP="0057693E">
            <w:pPr>
              <w:spacing w:before="120" w:after="120"/>
              <w:ind w:hanging="57"/>
              <w:jc w:val="left"/>
              <w:rPr>
                <w:szCs w:val="26"/>
              </w:rPr>
            </w:pPr>
            <w:r w:rsidRPr="00CB7C01">
              <w:rPr>
                <w:szCs w:val="26"/>
              </w:rPr>
              <w:t>Giấy khen cho các tập thể, cá nhân có nhiều đóng góp trong quá trình xây dựng và phát triển của đơn vị dịp kỷ niệm 20 năm thành lập</w:t>
            </w:r>
          </w:p>
        </w:tc>
      </w:tr>
      <w:tr w:rsidR="00CB7C01" w:rsidRPr="00CB7C01" w14:paraId="28FEA0F6" w14:textId="77777777" w:rsidTr="00151BC0">
        <w:trPr>
          <w:cantSplit/>
        </w:trPr>
        <w:tc>
          <w:tcPr>
            <w:tcW w:w="844" w:type="pct"/>
            <w:vMerge/>
            <w:vAlign w:val="center"/>
          </w:tcPr>
          <w:p w14:paraId="53527964" w14:textId="77777777" w:rsidR="0008774D" w:rsidRPr="00CB7C01" w:rsidRDefault="0008774D" w:rsidP="0057693E">
            <w:pPr>
              <w:spacing w:before="120" w:after="120"/>
              <w:ind w:firstLine="33"/>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1E07C15B"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2A91733C" w14:textId="77777777" w:rsidR="0008774D" w:rsidRPr="00CB7C01" w:rsidRDefault="0008774D" w:rsidP="0057693E">
            <w:pPr>
              <w:spacing w:before="120" w:after="120"/>
              <w:ind w:hanging="57"/>
              <w:jc w:val="left"/>
              <w:rPr>
                <w:szCs w:val="26"/>
              </w:rPr>
            </w:pPr>
            <w:r w:rsidRPr="00CB7C01">
              <w:rPr>
                <w:szCs w:val="26"/>
              </w:rPr>
              <w:t>Chiến sỹ thi đua cơ sở NH 2018 - 2019</w:t>
            </w:r>
          </w:p>
        </w:tc>
      </w:tr>
      <w:tr w:rsidR="00CB7C01" w:rsidRPr="00CB7C01" w14:paraId="45617B36" w14:textId="77777777" w:rsidTr="00151BC0">
        <w:trPr>
          <w:cantSplit/>
        </w:trPr>
        <w:tc>
          <w:tcPr>
            <w:tcW w:w="844" w:type="pct"/>
            <w:vMerge/>
            <w:vAlign w:val="center"/>
          </w:tcPr>
          <w:p w14:paraId="4B71C0E1" w14:textId="77777777" w:rsidR="0008774D" w:rsidRPr="00CB7C01" w:rsidRDefault="0008774D" w:rsidP="0057693E">
            <w:pPr>
              <w:spacing w:before="120" w:after="120"/>
              <w:ind w:firstLine="33"/>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66014476"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59AC6311" w14:textId="77777777" w:rsidR="0008774D" w:rsidRPr="00CB7C01" w:rsidRDefault="0008774D" w:rsidP="0057693E">
            <w:pPr>
              <w:spacing w:before="120" w:after="120"/>
              <w:ind w:hanging="57"/>
              <w:jc w:val="left"/>
              <w:rPr>
                <w:szCs w:val="26"/>
              </w:rPr>
            </w:pPr>
            <w:r w:rsidRPr="00CB7C01">
              <w:rPr>
                <w:szCs w:val="26"/>
              </w:rPr>
              <w:t>Giấy khen điển hình tiên tiến giai đoạn 2015 - 2019</w:t>
            </w:r>
          </w:p>
        </w:tc>
      </w:tr>
      <w:tr w:rsidR="00CB7C01" w:rsidRPr="00CB7C01" w14:paraId="62F0E4AB" w14:textId="77777777" w:rsidTr="00151BC0">
        <w:trPr>
          <w:cantSplit/>
        </w:trPr>
        <w:tc>
          <w:tcPr>
            <w:tcW w:w="844" w:type="pct"/>
            <w:vMerge/>
            <w:vAlign w:val="center"/>
          </w:tcPr>
          <w:p w14:paraId="47C0A002" w14:textId="77777777" w:rsidR="0008774D" w:rsidRPr="00CB7C01" w:rsidRDefault="0008774D" w:rsidP="0057693E">
            <w:pPr>
              <w:spacing w:before="120" w:after="120"/>
              <w:ind w:firstLine="33"/>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43C73AF4"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4D2D6E65" w14:textId="77777777" w:rsidR="0008774D" w:rsidRPr="00CB7C01" w:rsidRDefault="0008774D" w:rsidP="0057693E">
            <w:pPr>
              <w:spacing w:before="120" w:after="120"/>
              <w:ind w:hanging="57"/>
              <w:jc w:val="left"/>
              <w:rPr>
                <w:szCs w:val="26"/>
              </w:rPr>
            </w:pPr>
            <w:r w:rsidRPr="00CB7C01">
              <w:rPr>
                <w:szCs w:val="26"/>
              </w:rPr>
              <w:t>Giấy khen (Giải II) cho các thiết bị đạt giải tại Hội thi thiết bị đào tạo tự làm cấp Thành phố 2019</w:t>
            </w:r>
          </w:p>
        </w:tc>
      </w:tr>
      <w:tr w:rsidR="00CB7C01" w:rsidRPr="00CB7C01" w14:paraId="63636477" w14:textId="77777777" w:rsidTr="00151BC0">
        <w:trPr>
          <w:cantSplit/>
        </w:trPr>
        <w:tc>
          <w:tcPr>
            <w:tcW w:w="844" w:type="pct"/>
            <w:vMerge/>
            <w:vAlign w:val="center"/>
          </w:tcPr>
          <w:p w14:paraId="4E815501" w14:textId="77777777" w:rsidR="0008774D" w:rsidRPr="00CB7C01" w:rsidRDefault="0008774D" w:rsidP="0057693E">
            <w:pPr>
              <w:spacing w:before="120" w:after="120"/>
              <w:ind w:firstLine="33"/>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52A6DBE2" w14:textId="77777777" w:rsidR="0008774D" w:rsidRPr="00CB7C01" w:rsidRDefault="0008774D" w:rsidP="0057693E">
            <w:pPr>
              <w:spacing w:before="120" w:after="120"/>
              <w:ind w:hanging="125"/>
              <w:jc w:val="center"/>
              <w:rPr>
                <w:szCs w:val="26"/>
              </w:rPr>
            </w:pPr>
            <w:r w:rsidRPr="00CB7C01">
              <w:rPr>
                <w:szCs w:val="26"/>
              </w:rPr>
              <w:t>Bằng khen</w:t>
            </w:r>
          </w:p>
        </w:tc>
        <w:tc>
          <w:tcPr>
            <w:tcW w:w="3137" w:type="pct"/>
            <w:tcBorders>
              <w:top w:val="single" w:sz="4" w:space="0" w:color="auto"/>
              <w:left w:val="nil"/>
              <w:bottom w:val="single" w:sz="4" w:space="0" w:color="auto"/>
              <w:right w:val="single" w:sz="4" w:space="0" w:color="auto"/>
            </w:tcBorders>
            <w:vAlign w:val="center"/>
          </w:tcPr>
          <w:p w14:paraId="664E42BE" w14:textId="77777777" w:rsidR="0008774D" w:rsidRPr="00CB7C01" w:rsidRDefault="0008774D" w:rsidP="0057693E">
            <w:pPr>
              <w:spacing w:before="120" w:after="120"/>
              <w:ind w:hanging="57"/>
              <w:jc w:val="left"/>
              <w:rPr>
                <w:szCs w:val="26"/>
              </w:rPr>
            </w:pPr>
            <w:r w:rsidRPr="00CB7C01">
              <w:rPr>
                <w:szCs w:val="26"/>
              </w:rPr>
              <w:t>Bằng khen Giải II tại Hội thi thiết bị đào tạo tự làm toàn quốc lần thứ VI năm 2019</w:t>
            </w:r>
          </w:p>
        </w:tc>
      </w:tr>
      <w:tr w:rsidR="00CB7C01" w:rsidRPr="00CB7C01" w14:paraId="225BFB5C" w14:textId="77777777" w:rsidTr="00151BC0">
        <w:trPr>
          <w:cantSplit/>
        </w:trPr>
        <w:tc>
          <w:tcPr>
            <w:tcW w:w="844" w:type="pct"/>
            <w:vMerge w:val="restart"/>
            <w:vAlign w:val="center"/>
          </w:tcPr>
          <w:p w14:paraId="77120337" w14:textId="77777777" w:rsidR="0008774D" w:rsidRPr="00CB7C01" w:rsidRDefault="0008774D" w:rsidP="0057693E">
            <w:pPr>
              <w:spacing w:before="120" w:after="120"/>
              <w:ind w:firstLine="33"/>
              <w:jc w:val="center"/>
              <w:rPr>
                <w:szCs w:val="26"/>
              </w:rPr>
            </w:pPr>
            <w:r w:rsidRPr="00CB7C01">
              <w:rPr>
                <w:szCs w:val="26"/>
              </w:rPr>
              <w:t>2020</w:t>
            </w:r>
          </w:p>
        </w:tc>
        <w:tc>
          <w:tcPr>
            <w:tcW w:w="1019" w:type="pct"/>
            <w:tcBorders>
              <w:top w:val="single" w:sz="4" w:space="0" w:color="auto"/>
              <w:left w:val="single" w:sz="4" w:space="0" w:color="auto"/>
              <w:bottom w:val="single" w:sz="4" w:space="0" w:color="auto"/>
              <w:right w:val="single" w:sz="4" w:space="0" w:color="auto"/>
            </w:tcBorders>
            <w:vAlign w:val="center"/>
          </w:tcPr>
          <w:p w14:paraId="09125AF5"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203813CA" w14:textId="77777777" w:rsidR="0008774D" w:rsidRPr="00CB7C01" w:rsidRDefault="0008774D" w:rsidP="0057693E">
            <w:pPr>
              <w:spacing w:before="120" w:after="120"/>
              <w:ind w:hanging="57"/>
              <w:jc w:val="left"/>
              <w:rPr>
                <w:szCs w:val="26"/>
              </w:rPr>
            </w:pPr>
            <w:r w:rsidRPr="00CB7C01">
              <w:rPr>
                <w:szCs w:val="26"/>
              </w:rPr>
              <w:t>Giấy khen cho các tập thể, cá nhân đã có thành tích xuất sắc trong phong trào thi đua NH 2019 - 2020</w:t>
            </w:r>
          </w:p>
        </w:tc>
      </w:tr>
      <w:tr w:rsidR="00CB7C01" w:rsidRPr="00CB7C01" w14:paraId="2E7C55BB" w14:textId="77777777" w:rsidTr="00151BC0">
        <w:trPr>
          <w:cantSplit/>
        </w:trPr>
        <w:tc>
          <w:tcPr>
            <w:tcW w:w="844" w:type="pct"/>
            <w:vMerge/>
            <w:vAlign w:val="center"/>
          </w:tcPr>
          <w:p w14:paraId="3DC6BD22" w14:textId="77777777" w:rsidR="0008774D" w:rsidRPr="00CB7C01" w:rsidRDefault="0008774D" w:rsidP="0057693E">
            <w:pPr>
              <w:spacing w:before="120" w:after="120"/>
              <w:ind w:firstLine="33"/>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0C528A7C"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55977550" w14:textId="77777777" w:rsidR="0008774D" w:rsidRPr="00CB7C01" w:rsidRDefault="0008774D" w:rsidP="0057693E">
            <w:pPr>
              <w:spacing w:before="120" w:after="120"/>
              <w:ind w:hanging="57"/>
              <w:jc w:val="left"/>
              <w:rPr>
                <w:szCs w:val="26"/>
              </w:rPr>
            </w:pPr>
            <w:r w:rsidRPr="00CB7C01">
              <w:rPr>
                <w:szCs w:val="26"/>
              </w:rPr>
              <w:t>Giấy khen cho các tập thể, cá nhân có nhiều thành tích xuất sắc trong  NH 2019 - 2020</w:t>
            </w:r>
          </w:p>
        </w:tc>
      </w:tr>
      <w:tr w:rsidR="00CB7C01" w:rsidRPr="00CB7C01" w14:paraId="735D9D95" w14:textId="77777777" w:rsidTr="00151BC0">
        <w:trPr>
          <w:cantSplit/>
        </w:trPr>
        <w:tc>
          <w:tcPr>
            <w:tcW w:w="844" w:type="pct"/>
            <w:vMerge/>
            <w:vAlign w:val="center"/>
          </w:tcPr>
          <w:p w14:paraId="72F1AE56" w14:textId="77777777" w:rsidR="0008774D" w:rsidRPr="00CB7C01" w:rsidRDefault="0008774D" w:rsidP="0057693E">
            <w:pPr>
              <w:spacing w:before="120" w:after="120"/>
              <w:ind w:firstLine="33"/>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3CBA1D6B"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4B07553B" w14:textId="77777777" w:rsidR="0008774D" w:rsidRPr="00CB7C01" w:rsidRDefault="0008774D" w:rsidP="0057693E">
            <w:pPr>
              <w:spacing w:before="120" w:after="120"/>
              <w:ind w:hanging="57"/>
              <w:jc w:val="left"/>
              <w:rPr>
                <w:szCs w:val="26"/>
              </w:rPr>
            </w:pPr>
            <w:r w:rsidRPr="00CB7C01">
              <w:rPr>
                <w:szCs w:val="26"/>
              </w:rPr>
              <w:t>Chiến sỹ thi đua cơ sở NH 2019 - 2020</w:t>
            </w:r>
          </w:p>
        </w:tc>
      </w:tr>
      <w:tr w:rsidR="00CB7C01" w:rsidRPr="00CB7C01" w14:paraId="48785675" w14:textId="77777777" w:rsidTr="00151BC0">
        <w:trPr>
          <w:cantSplit/>
        </w:trPr>
        <w:tc>
          <w:tcPr>
            <w:tcW w:w="844" w:type="pct"/>
            <w:vMerge/>
            <w:vAlign w:val="center"/>
          </w:tcPr>
          <w:p w14:paraId="69736592" w14:textId="77777777" w:rsidR="0008774D" w:rsidRPr="00CB7C01" w:rsidRDefault="0008774D" w:rsidP="0057693E">
            <w:pPr>
              <w:spacing w:before="120" w:after="120"/>
              <w:ind w:firstLine="33"/>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0B0C8967"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7AFFF574" w14:textId="77777777" w:rsidR="0008774D" w:rsidRPr="00CB7C01" w:rsidRDefault="0008774D" w:rsidP="0057693E">
            <w:pPr>
              <w:spacing w:before="120" w:after="120"/>
              <w:ind w:hanging="57"/>
              <w:jc w:val="left"/>
              <w:rPr>
                <w:szCs w:val="26"/>
              </w:rPr>
            </w:pPr>
            <w:r w:rsidRPr="00CB7C01">
              <w:rPr>
                <w:szCs w:val="26"/>
              </w:rPr>
              <w:t>Giấy khen điển hình tiên tiến giai đoạn 2015 - 2020</w:t>
            </w:r>
          </w:p>
        </w:tc>
      </w:tr>
      <w:tr w:rsidR="00CB7C01" w:rsidRPr="00CB7C01" w14:paraId="20D16E48" w14:textId="77777777" w:rsidTr="00151BC0">
        <w:trPr>
          <w:cantSplit/>
        </w:trPr>
        <w:tc>
          <w:tcPr>
            <w:tcW w:w="844" w:type="pct"/>
            <w:vMerge w:val="restart"/>
            <w:vAlign w:val="center"/>
          </w:tcPr>
          <w:p w14:paraId="4B998EF6" w14:textId="77777777" w:rsidR="0008774D" w:rsidRPr="00CB7C01" w:rsidRDefault="0008774D" w:rsidP="0057693E">
            <w:pPr>
              <w:spacing w:before="120" w:after="120"/>
              <w:ind w:firstLine="33"/>
              <w:jc w:val="center"/>
              <w:rPr>
                <w:szCs w:val="26"/>
              </w:rPr>
            </w:pPr>
            <w:r w:rsidRPr="00CB7C01">
              <w:rPr>
                <w:szCs w:val="26"/>
              </w:rPr>
              <w:t>2021</w:t>
            </w:r>
          </w:p>
        </w:tc>
        <w:tc>
          <w:tcPr>
            <w:tcW w:w="1019" w:type="pct"/>
            <w:tcBorders>
              <w:top w:val="single" w:sz="4" w:space="0" w:color="auto"/>
              <w:left w:val="single" w:sz="4" w:space="0" w:color="auto"/>
              <w:bottom w:val="single" w:sz="4" w:space="0" w:color="auto"/>
              <w:right w:val="single" w:sz="4" w:space="0" w:color="auto"/>
            </w:tcBorders>
            <w:vAlign w:val="center"/>
          </w:tcPr>
          <w:p w14:paraId="5D0E3FA5"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06AC7356" w14:textId="77777777" w:rsidR="0008774D" w:rsidRPr="00CB7C01" w:rsidRDefault="0008774D" w:rsidP="0057693E">
            <w:pPr>
              <w:spacing w:before="120" w:after="120"/>
              <w:ind w:hanging="57"/>
              <w:jc w:val="left"/>
              <w:rPr>
                <w:szCs w:val="26"/>
              </w:rPr>
            </w:pPr>
            <w:r w:rsidRPr="00CB7C01">
              <w:rPr>
                <w:szCs w:val="26"/>
              </w:rPr>
              <w:t>Giấy khen cho các tập thể, cá nhân đã có thành tích xuất sắc trong phong trào thi đua NH 2020 - 2021</w:t>
            </w:r>
          </w:p>
        </w:tc>
      </w:tr>
      <w:tr w:rsidR="00CB7C01" w:rsidRPr="00CB7C01" w14:paraId="33D0C677" w14:textId="77777777" w:rsidTr="00151BC0">
        <w:trPr>
          <w:cantSplit/>
        </w:trPr>
        <w:tc>
          <w:tcPr>
            <w:tcW w:w="844" w:type="pct"/>
            <w:vMerge/>
            <w:vAlign w:val="center"/>
          </w:tcPr>
          <w:p w14:paraId="1D8070F0" w14:textId="77777777" w:rsidR="0008774D" w:rsidRPr="00CB7C01" w:rsidRDefault="0008774D"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6379642D"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43050D01" w14:textId="77777777" w:rsidR="0008774D" w:rsidRPr="00CB7C01" w:rsidRDefault="0008774D" w:rsidP="0057693E">
            <w:pPr>
              <w:spacing w:before="120" w:after="120"/>
              <w:ind w:hanging="57"/>
              <w:jc w:val="left"/>
              <w:rPr>
                <w:szCs w:val="26"/>
              </w:rPr>
            </w:pPr>
            <w:r w:rsidRPr="00CB7C01">
              <w:rPr>
                <w:szCs w:val="26"/>
              </w:rPr>
              <w:t>Giấy khen cho các tập thể, cá nhân có nhiều thành tích xuất sắc trong  NH 2020 - 2021</w:t>
            </w:r>
          </w:p>
        </w:tc>
      </w:tr>
      <w:tr w:rsidR="00CB7C01" w:rsidRPr="00CB7C01" w14:paraId="1DFA1635" w14:textId="77777777" w:rsidTr="00151BC0">
        <w:trPr>
          <w:cantSplit/>
        </w:trPr>
        <w:tc>
          <w:tcPr>
            <w:tcW w:w="844" w:type="pct"/>
            <w:vMerge/>
            <w:vAlign w:val="center"/>
          </w:tcPr>
          <w:p w14:paraId="6B5A9AAB" w14:textId="77777777" w:rsidR="0008774D" w:rsidRPr="00CB7C01" w:rsidRDefault="0008774D"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0DEC915A" w14:textId="77777777" w:rsidR="0008774D" w:rsidRPr="00CB7C01" w:rsidRDefault="0008774D"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4790EDA8" w14:textId="77777777" w:rsidR="0008774D" w:rsidRPr="00CB7C01" w:rsidRDefault="0008774D" w:rsidP="0057693E">
            <w:pPr>
              <w:spacing w:before="120" w:after="120"/>
              <w:ind w:hanging="57"/>
              <w:jc w:val="left"/>
              <w:rPr>
                <w:szCs w:val="26"/>
              </w:rPr>
            </w:pPr>
            <w:r w:rsidRPr="00CB7C01">
              <w:rPr>
                <w:szCs w:val="26"/>
              </w:rPr>
              <w:t>Chiến sỹ thi đua cơ sở NH 2020 - 2021</w:t>
            </w:r>
          </w:p>
        </w:tc>
      </w:tr>
      <w:tr w:rsidR="00CB7C01" w:rsidRPr="00CB7C01" w14:paraId="38AE8628" w14:textId="77777777" w:rsidTr="00151BC0">
        <w:trPr>
          <w:cantSplit/>
        </w:trPr>
        <w:tc>
          <w:tcPr>
            <w:tcW w:w="844" w:type="pct"/>
            <w:vMerge/>
            <w:vAlign w:val="center"/>
          </w:tcPr>
          <w:p w14:paraId="1E32B05E" w14:textId="77777777" w:rsidR="0008774D" w:rsidRPr="00CB7C01" w:rsidRDefault="0008774D"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19A4DA12" w14:textId="77777777" w:rsidR="0008774D" w:rsidRPr="00CB7C01" w:rsidRDefault="0008774D" w:rsidP="0057693E">
            <w:pPr>
              <w:spacing w:before="120" w:after="120"/>
              <w:ind w:hanging="125"/>
              <w:jc w:val="center"/>
              <w:rPr>
                <w:szCs w:val="26"/>
              </w:rPr>
            </w:pPr>
            <w:r w:rsidRPr="00CB7C01">
              <w:rPr>
                <w:szCs w:val="26"/>
              </w:rPr>
              <w:t>Bằng khen</w:t>
            </w:r>
          </w:p>
        </w:tc>
        <w:tc>
          <w:tcPr>
            <w:tcW w:w="3137" w:type="pct"/>
            <w:tcBorders>
              <w:top w:val="single" w:sz="4" w:space="0" w:color="auto"/>
              <w:left w:val="nil"/>
              <w:bottom w:val="single" w:sz="4" w:space="0" w:color="auto"/>
              <w:right w:val="single" w:sz="4" w:space="0" w:color="auto"/>
            </w:tcBorders>
            <w:vAlign w:val="center"/>
          </w:tcPr>
          <w:p w14:paraId="644EA8CC" w14:textId="77777777" w:rsidR="0008774D" w:rsidRPr="00CB7C01" w:rsidRDefault="0008774D" w:rsidP="0057693E">
            <w:pPr>
              <w:spacing w:before="120" w:after="120"/>
              <w:ind w:hanging="57"/>
              <w:jc w:val="left"/>
              <w:rPr>
                <w:szCs w:val="26"/>
              </w:rPr>
            </w:pPr>
            <w:r w:rsidRPr="00CB7C01">
              <w:rPr>
                <w:szCs w:val="26"/>
              </w:rPr>
              <w:t>Bằng khen (Giải II) Hội giảng Nhà giáo giáo dục nghề nghiệp toàn quốc 2021</w:t>
            </w:r>
          </w:p>
        </w:tc>
      </w:tr>
      <w:tr w:rsidR="00CB7C01" w:rsidRPr="00CB7C01" w14:paraId="36B5F4B8" w14:textId="77777777" w:rsidTr="00B03626">
        <w:trPr>
          <w:cantSplit/>
        </w:trPr>
        <w:tc>
          <w:tcPr>
            <w:tcW w:w="844" w:type="pct"/>
            <w:vMerge w:val="restart"/>
            <w:vAlign w:val="center"/>
          </w:tcPr>
          <w:p w14:paraId="3715F129" w14:textId="7140D330" w:rsidR="00031D81" w:rsidRPr="00CB7C01" w:rsidRDefault="00031D81" w:rsidP="0057693E">
            <w:pPr>
              <w:spacing w:before="120" w:after="120"/>
              <w:ind w:firstLine="0"/>
              <w:jc w:val="center"/>
              <w:rPr>
                <w:szCs w:val="26"/>
                <w:lang w:val="en-GB"/>
              </w:rPr>
            </w:pPr>
            <w:r w:rsidRPr="00CB7C01">
              <w:rPr>
                <w:szCs w:val="26"/>
                <w:lang w:val="en-GB"/>
              </w:rPr>
              <w:t>2022</w:t>
            </w:r>
          </w:p>
        </w:tc>
        <w:tc>
          <w:tcPr>
            <w:tcW w:w="1019" w:type="pct"/>
            <w:tcBorders>
              <w:top w:val="single" w:sz="4" w:space="0" w:color="auto"/>
              <w:left w:val="single" w:sz="4" w:space="0" w:color="auto"/>
              <w:bottom w:val="single" w:sz="4" w:space="0" w:color="auto"/>
              <w:right w:val="single" w:sz="4" w:space="0" w:color="auto"/>
            </w:tcBorders>
            <w:vAlign w:val="center"/>
          </w:tcPr>
          <w:p w14:paraId="5FD18C42" w14:textId="53A8D9A9" w:rsidR="00031D81" w:rsidRPr="00CB7C01" w:rsidRDefault="00031D81" w:rsidP="0057693E">
            <w:pPr>
              <w:spacing w:before="120" w:after="120"/>
              <w:ind w:hanging="125"/>
              <w:jc w:val="center"/>
              <w:rPr>
                <w:szCs w:val="26"/>
                <w:lang w:val="en-GB"/>
              </w:rPr>
            </w:pPr>
            <w:r w:rsidRPr="00CB7C01">
              <w:rPr>
                <w:szCs w:val="26"/>
                <w:lang w:val="en-GB"/>
              </w:rPr>
              <w:t>Giấy khen</w:t>
            </w:r>
          </w:p>
        </w:tc>
        <w:tc>
          <w:tcPr>
            <w:tcW w:w="3137" w:type="pct"/>
            <w:tcBorders>
              <w:top w:val="single" w:sz="4" w:space="0" w:color="auto"/>
              <w:left w:val="nil"/>
              <w:bottom w:val="single" w:sz="4" w:space="0" w:color="auto"/>
              <w:right w:val="single" w:sz="4" w:space="0" w:color="auto"/>
            </w:tcBorders>
            <w:vAlign w:val="center"/>
          </w:tcPr>
          <w:p w14:paraId="04FE9C11" w14:textId="7D307DF1" w:rsidR="00031D81" w:rsidRPr="00CB7C01" w:rsidRDefault="00031D81" w:rsidP="0057693E">
            <w:pPr>
              <w:spacing w:before="120" w:after="120"/>
              <w:ind w:firstLine="0"/>
              <w:jc w:val="left"/>
              <w:rPr>
                <w:szCs w:val="26"/>
              </w:rPr>
            </w:pPr>
            <w:r w:rsidRPr="00CB7C01">
              <w:rPr>
                <w:szCs w:val="26"/>
              </w:rPr>
              <w:t xml:space="preserve">Giấy khen </w:t>
            </w:r>
            <w:r w:rsidRPr="00CB7C01">
              <w:rPr>
                <w:szCs w:val="26"/>
                <w:lang w:val="en-GB"/>
              </w:rPr>
              <w:t>(</w:t>
            </w:r>
            <w:r w:rsidRPr="00CB7C01">
              <w:rPr>
                <w:szCs w:val="26"/>
              </w:rPr>
              <w:t xml:space="preserve">Giải </w:t>
            </w:r>
            <w:r w:rsidRPr="00CB7C01">
              <w:rPr>
                <w:szCs w:val="26"/>
                <w:lang w:val="en-GB"/>
              </w:rPr>
              <w:t>II)</w:t>
            </w:r>
            <w:r w:rsidRPr="00CB7C01">
              <w:rPr>
                <w:szCs w:val="26"/>
              </w:rPr>
              <w:t xml:space="preserve"> tại Hội thi Thiết bị đào tạo tự làm cấp Thành phố năm 2022</w:t>
            </w:r>
          </w:p>
        </w:tc>
      </w:tr>
      <w:tr w:rsidR="00CB7C01" w:rsidRPr="00CB7C01" w14:paraId="1AB216FC" w14:textId="77777777" w:rsidTr="00B03626">
        <w:trPr>
          <w:cantSplit/>
        </w:trPr>
        <w:tc>
          <w:tcPr>
            <w:tcW w:w="844" w:type="pct"/>
            <w:vMerge/>
            <w:vAlign w:val="center"/>
          </w:tcPr>
          <w:p w14:paraId="657CE2EC" w14:textId="77777777" w:rsidR="00031D81" w:rsidRPr="00CB7C01" w:rsidRDefault="00031D81"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031A527A" w14:textId="361BB4AD" w:rsidR="00031D81" w:rsidRPr="00CB7C01" w:rsidRDefault="00031D81" w:rsidP="0057693E">
            <w:pPr>
              <w:spacing w:before="120" w:after="120"/>
              <w:ind w:hanging="125"/>
              <w:jc w:val="center"/>
              <w:rPr>
                <w:szCs w:val="26"/>
              </w:rPr>
            </w:pPr>
            <w:r w:rsidRPr="00CB7C01">
              <w:rPr>
                <w:szCs w:val="26"/>
                <w:lang w:val="en-GB"/>
              </w:rPr>
              <w:t>Giấy khen</w:t>
            </w:r>
          </w:p>
        </w:tc>
        <w:tc>
          <w:tcPr>
            <w:tcW w:w="3137" w:type="pct"/>
            <w:tcBorders>
              <w:top w:val="single" w:sz="4" w:space="0" w:color="auto"/>
              <w:left w:val="nil"/>
              <w:bottom w:val="single" w:sz="4" w:space="0" w:color="auto"/>
              <w:right w:val="single" w:sz="4" w:space="0" w:color="auto"/>
            </w:tcBorders>
            <w:vAlign w:val="center"/>
          </w:tcPr>
          <w:p w14:paraId="23DAC486" w14:textId="6EC4082F" w:rsidR="00031D81" w:rsidRPr="00CB7C01" w:rsidRDefault="00031D81" w:rsidP="0057693E">
            <w:pPr>
              <w:spacing w:before="120" w:after="120"/>
              <w:ind w:firstLine="0"/>
              <w:rPr>
                <w:szCs w:val="26"/>
              </w:rPr>
            </w:pPr>
            <w:r w:rsidRPr="00CB7C01">
              <w:rPr>
                <w:szCs w:val="26"/>
              </w:rPr>
              <w:t>Giấy khen</w:t>
            </w:r>
            <w:r w:rsidRPr="00CB7C01">
              <w:rPr>
                <w:szCs w:val="26"/>
                <w:lang w:val="en-GB"/>
              </w:rPr>
              <w:t xml:space="preserve"> Cá nhân</w:t>
            </w:r>
            <w:r w:rsidRPr="00CB7C01">
              <w:rPr>
                <w:szCs w:val="26"/>
              </w:rPr>
              <w:t xml:space="preserve"> đạt thành tích xuất sắc trong phong trào thi đua "Lao động giỏi - Lao động sáng tạo" năm 2022</w:t>
            </w:r>
          </w:p>
        </w:tc>
      </w:tr>
      <w:tr w:rsidR="00CB7C01" w:rsidRPr="00CB7C01" w14:paraId="05287695" w14:textId="77777777" w:rsidTr="00B03626">
        <w:trPr>
          <w:cantSplit/>
        </w:trPr>
        <w:tc>
          <w:tcPr>
            <w:tcW w:w="844" w:type="pct"/>
            <w:vMerge/>
            <w:vAlign w:val="center"/>
          </w:tcPr>
          <w:p w14:paraId="1A889FB5" w14:textId="77777777" w:rsidR="00031D81" w:rsidRPr="00CB7C01" w:rsidRDefault="00031D81"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06639CD4" w14:textId="2FF39C00" w:rsidR="00031D81" w:rsidRPr="00CB7C01" w:rsidRDefault="00031D81" w:rsidP="0057693E">
            <w:pPr>
              <w:spacing w:before="120" w:after="120"/>
              <w:ind w:hanging="125"/>
              <w:jc w:val="center"/>
              <w:rPr>
                <w:szCs w:val="26"/>
              </w:rPr>
            </w:pPr>
            <w:r w:rsidRPr="00CB7C01">
              <w:rPr>
                <w:szCs w:val="26"/>
              </w:rPr>
              <w:t>Bằng khen</w:t>
            </w:r>
          </w:p>
        </w:tc>
        <w:tc>
          <w:tcPr>
            <w:tcW w:w="3137" w:type="pct"/>
            <w:tcBorders>
              <w:top w:val="single" w:sz="4" w:space="0" w:color="auto"/>
              <w:left w:val="nil"/>
              <w:bottom w:val="single" w:sz="4" w:space="0" w:color="auto"/>
              <w:right w:val="single" w:sz="4" w:space="0" w:color="auto"/>
            </w:tcBorders>
            <w:vAlign w:val="center"/>
          </w:tcPr>
          <w:p w14:paraId="36841BBA" w14:textId="28A3A9EA" w:rsidR="00031D81" w:rsidRPr="00CB7C01" w:rsidRDefault="00031D81" w:rsidP="0057693E">
            <w:pPr>
              <w:spacing w:before="120" w:after="120"/>
              <w:ind w:firstLine="0"/>
              <w:rPr>
                <w:szCs w:val="26"/>
              </w:rPr>
            </w:pPr>
            <w:r w:rsidRPr="00CB7C01">
              <w:rPr>
                <w:szCs w:val="26"/>
              </w:rPr>
              <w:t xml:space="preserve">Bằng khen </w:t>
            </w:r>
            <w:r w:rsidRPr="00CB7C01">
              <w:rPr>
                <w:szCs w:val="26"/>
                <w:lang w:val="en-GB"/>
              </w:rPr>
              <w:t>(G</w:t>
            </w:r>
            <w:r w:rsidRPr="00CB7C01">
              <w:rPr>
                <w:szCs w:val="26"/>
              </w:rPr>
              <w:t xml:space="preserve">iải </w:t>
            </w:r>
            <w:r w:rsidRPr="00CB7C01">
              <w:rPr>
                <w:szCs w:val="26"/>
                <w:lang w:val="en-GB"/>
              </w:rPr>
              <w:t>III)</w:t>
            </w:r>
            <w:r w:rsidRPr="00CB7C01">
              <w:rPr>
                <w:szCs w:val="26"/>
              </w:rPr>
              <w:t xml:space="preserve"> tại Hội thi Thiết bị đào tạo tự làm toàn quốc lấn thứ VII, năm 2022</w:t>
            </w:r>
          </w:p>
        </w:tc>
      </w:tr>
      <w:tr w:rsidR="00CB7C01" w:rsidRPr="00CB7C01" w14:paraId="15689179" w14:textId="77777777" w:rsidTr="00B03626">
        <w:trPr>
          <w:cantSplit/>
        </w:trPr>
        <w:tc>
          <w:tcPr>
            <w:tcW w:w="844" w:type="pct"/>
            <w:vMerge/>
            <w:vAlign w:val="center"/>
          </w:tcPr>
          <w:p w14:paraId="7C59D498" w14:textId="77777777" w:rsidR="00031D81" w:rsidRPr="00CB7C01" w:rsidRDefault="00031D81"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1D3DBA57" w14:textId="3F316448" w:rsidR="00031D81" w:rsidRPr="00CB7C01" w:rsidRDefault="00031D81" w:rsidP="0057693E">
            <w:pPr>
              <w:spacing w:before="120" w:after="120"/>
              <w:ind w:hanging="125"/>
              <w:jc w:val="center"/>
              <w:rPr>
                <w:szCs w:val="26"/>
              </w:rPr>
            </w:pPr>
            <w:r w:rsidRPr="00CB7C01">
              <w:rPr>
                <w:szCs w:val="26"/>
                <w:lang w:val="en-GB"/>
              </w:rPr>
              <w:t>Giấy khen</w:t>
            </w:r>
          </w:p>
        </w:tc>
        <w:tc>
          <w:tcPr>
            <w:tcW w:w="3137" w:type="pct"/>
            <w:tcBorders>
              <w:top w:val="single" w:sz="4" w:space="0" w:color="auto"/>
              <w:left w:val="nil"/>
              <w:bottom w:val="single" w:sz="4" w:space="0" w:color="auto"/>
              <w:right w:val="single" w:sz="4" w:space="0" w:color="auto"/>
            </w:tcBorders>
            <w:vAlign w:val="center"/>
          </w:tcPr>
          <w:p w14:paraId="64225D77" w14:textId="43370F07" w:rsidR="00031D81" w:rsidRPr="00CB7C01" w:rsidRDefault="00031D81" w:rsidP="0057693E">
            <w:pPr>
              <w:spacing w:before="120" w:after="120"/>
              <w:ind w:firstLine="0"/>
              <w:jc w:val="left"/>
              <w:rPr>
                <w:szCs w:val="26"/>
              </w:rPr>
            </w:pPr>
            <w:r w:rsidRPr="00CB7C01">
              <w:rPr>
                <w:szCs w:val="26"/>
              </w:rPr>
              <w:t>Giấy khen Tập thể tiêu biểu thực hiện tốt phong trào thi đua "Dân vận khéo" năm 2022</w:t>
            </w:r>
          </w:p>
        </w:tc>
      </w:tr>
      <w:tr w:rsidR="00CB7C01" w:rsidRPr="00CB7C01" w14:paraId="295191D1" w14:textId="77777777" w:rsidTr="00B03626">
        <w:trPr>
          <w:cantSplit/>
        </w:trPr>
        <w:tc>
          <w:tcPr>
            <w:tcW w:w="844" w:type="pct"/>
            <w:vMerge/>
            <w:vAlign w:val="center"/>
          </w:tcPr>
          <w:p w14:paraId="252AC57C" w14:textId="77777777" w:rsidR="00031D81" w:rsidRPr="00CB7C01" w:rsidRDefault="00031D81"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74E6EEF3" w14:textId="64DC7B2A" w:rsidR="00031D81" w:rsidRPr="00CB7C01" w:rsidRDefault="00031D81" w:rsidP="0057693E">
            <w:pPr>
              <w:spacing w:before="120" w:after="120"/>
              <w:ind w:hanging="125"/>
              <w:jc w:val="center"/>
              <w:rPr>
                <w:szCs w:val="26"/>
              </w:rPr>
            </w:pPr>
            <w:r w:rsidRPr="00CB7C01">
              <w:rPr>
                <w:szCs w:val="26"/>
                <w:lang w:val="en-GB"/>
              </w:rPr>
              <w:t>Giấy khen</w:t>
            </w:r>
          </w:p>
        </w:tc>
        <w:tc>
          <w:tcPr>
            <w:tcW w:w="3137" w:type="pct"/>
            <w:tcBorders>
              <w:top w:val="single" w:sz="4" w:space="0" w:color="auto"/>
              <w:left w:val="nil"/>
              <w:bottom w:val="single" w:sz="4" w:space="0" w:color="auto"/>
              <w:right w:val="single" w:sz="4" w:space="0" w:color="auto"/>
            </w:tcBorders>
            <w:vAlign w:val="center"/>
          </w:tcPr>
          <w:p w14:paraId="5A69D65D" w14:textId="37CAA69B" w:rsidR="00031D81" w:rsidRPr="00CB7C01" w:rsidRDefault="00031D81" w:rsidP="0057693E">
            <w:pPr>
              <w:spacing w:before="120" w:after="120"/>
              <w:ind w:firstLine="0"/>
              <w:rPr>
                <w:szCs w:val="26"/>
              </w:rPr>
            </w:pPr>
            <w:r w:rsidRPr="00CB7C01">
              <w:rPr>
                <w:szCs w:val="26"/>
              </w:rPr>
              <w:t xml:space="preserve">Giấy khen </w:t>
            </w:r>
            <w:r w:rsidRPr="00CB7C01">
              <w:rPr>
                <w:szCs w:val="26"/>
                <w:lang w:val="en-GB"/>
              </w:rPr>
              <w:t>Tập thể đ</w:t>
            </w:r>
            <w:r w:rsidRPr="00CB7C01">
              <w:rPr>
                <w:szCs w:val="26"/>
              </w:rPr>
              <w:t>ã có thành tích xuất sắc trong phong trào thi đua năm học 2021-2022</w:t>
            </w:r>
          </w:p>
        </w:tc>
      </w:tr>
      <w:tr w:rsidR="00CB7C01" w:rsidRPr="00CB7C01" w14:paraId="72E7D281" w14:textId="77777777" w:rsidTr="00B03626">
        <w:trPr>
          <w:cantSplit/>
        </w:trPr>
        <w:tc>
          <w:tcPr>
            <w:tcW w:w="844" w:type="pct"/>
            <w:vMerge/>
            <w:vAlign w:val="center"/>
          </w:tcPr>
          <w:p w14:paraId="3953C536" w14:textId="77777777" w:rsidR="00031D81" w:rsidRPr="00CB7C01" w:rsidRDefault="00031D81"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5DC16AA1" w14:textId="5E004D72" w:rsidR="00031D81" w:rsidRPr="00CB7C01" w:rsidRDefault="00031D81" w:rsidP="0057693E">
            <w:pPr>
              <w:spacing w:before="120" w:after="120"/>
              <w:ind w:hanging="125"/>
              <w:jc w:val="center"/>
              <w:rPr>
                <w:szCs w:val="26"/>
              </w:rPr>
            </w:pPr>
            <w:r w:rsidRPr="00CB7C01">
              <w:rPr>
                <w:szCs w:val="26"/>
                <w:lang w:val="en-GB"/>
              </w:rPr>
              <w:t>Giấy khen</w:t>
            </w:r>
          </w:p>
        </w:tc>
        <w:tc>
          <w:tcPr>
            <w:tcW w:w="3137" w:type="pct"/>
            <w:tcBorders>
              <w:top w:val="single" w:sz="4" w:space="0" w:color="auto"/>
              <w:left w:val="nil"/>
              <w:bottom w:val="single" w:sz="4" w:space="0" w:color="auto"/>
              <w:right w:val="single" w:sz="4" w:space="0" w:color="auto"/>
            </w:tcBorders>
            <w:vAlign w:val="center"/>
          </w:tcPr>
          <w:p w14:paraId="60247D4D" w14:textId="351CB684" w:rsidR="00031D81" w:rsidRPr="00CB7C01" w:rsidRDefault="00031D81" w:rsidP="0057693E">
            <w:pPr>
              <w:spacing w:before="120" w:after="120"/>
              <w:ind w:firstLine="0"/>
              <w:rPr>
                <w:szCs w:val="26"/>
              </w:rPr>
            </w:pPr>
            <w:r w:rsidRPr="00CB7C01">
              <w:rPr>
                <w:szCs w:val="26"/>
              </w:rPr>
              <w:t xml:space="preserve">Giấy khen </w:t>
            </w:r>
            <w:r w:rsidRPr="00CB7C01">
              <w:rPr>
                <w:szCs w:val="26"/>
                <w:lang w:val="en-GB"/>
              </w:rPr>
              <w:t>Các cá nhân đ</w:t>
            </w:r>
            <w:r w:rsidRPr="00CB7C01">
              <w:rPr>
                <w:szCs w:val="26"/>
              </w:rPr>
              <w:t>ã có thành tích xuất sắc trong phong trào thi đua năm học 2021-2022</w:t>
            </w:r>
          </w:p>
        </w:tc>
      </w:tr>
      <w:tr w:rsidR="00CB7C01" w:rsidRPr="00CB7C01" w14:paraId="0946F857" w14:textId="77777777" w:rsidTr="00B03626">
        <w:trPr>
          <w:cantSplit/>
        </w:trPr>
        <w:tc>
          <w:tcPr>
            <w:tcW w:w="844" w:type="pct"/>
            <w:vMerge/>
            <w:vAlign w:val="center"/>
          </w:tcPr>
          <w:p w14:paraId="42838F68" w14:textId="77777777" w:rsidR="00031D81" w:rsidRPr="00CB7C01" w:rsidRDefault="00031D81"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4C215C07" w14:textId="1324E722" w:rsidR="00031D81" w:rsidRPr="00CB7C01" w:rsidRDefault="00031D81" w:rsidP="0057693E">
            <w:pPr>
              <w:spacing w:before="120" w:after="120"/>
              <w:ind w:hanging="125"/>
              <w:jc w:val="center"/>
              <w:rPr>
                <w:szCs w:val="26"/>
              </w:rPr>
            </w:pPr>
            <w:r w:rsidRPr="00CB7C01">
              <w:rPr>
                <w:szCs w:val="26"/>
              </w:rPr>
              <w:t>Bằng khen</w:t>
            </w:r>
          </w:p>
        </w:tc>
        <w:tc>
          <w:tcPr>
            <w:tcW w:w="3137" w:type="pct"/>
            <w:tcBorders>
              <w:top w:val="single" w:sz="4" w:space="0" w:color="auto"/>
              <w:left w:val="nil"/>
              <w:bottom w:val="single" w:sz="4" w:space="0" w:color="auto"/>
              <w:right w:val="single" w:sz="4" w:space="0" w:color="auto"/>
            </w:tcBorders>
            <w:vAlign w:val="center"/>
          </w:tcPr>
          <w:p w14:paraId="36D44AD1" w14:textId="3AE823EB" w:rsidR="00031D81" w:rsidRPr="00CB7C01" w:rsidRDefault="00031D81" w:rsidP="0057693E">
            <w:pPr>
              <w:spacing w:before="120" w:after="120"/>
              <w:ind w:firstLine="0"/>
              <w:rPr>
                <w:szCs w:val="26"/>
              </w:rPr>
            </w:pPr>
            <w:r w:rsidRPr="00CB7C01">
              <w:rPr>
                <w:szCs w:val="26"/>
              </w:rPr>
              <w:t xml:space="preserve">Bằng khen </w:t>
            </w:r>
            <w:r w:rsidRPr="00CB7C01">
              <w:rPr>
                <w:szCs w:val="26"/>
                <w:lang w:val="en-GB"/>
              </w:rPr>
              <w:t>Tập thể đ</w:t>
            </w:r>
            <w:r w:rsidRPr="00CB7C01">
              <w:rPr>
                <w:szCs w:val="26"/>
              </w:rPr>
              <w:t>ã có thành tích xuất sắc trong 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p>
        </w:tc>
      </w:tr>
      <w:tr w:rsidR="00CB7C01" w:rsidRPr="00CB7C01" w14:paraId="5CAFE342" w14:textId="77777777" w:rsidTr="00B03626">
        <w:trPr>
          <w:cantSplit/>
        </w:trPr>
        <w:tc>
          <w:tcPr>
            <w:tcW w:w="844" w:type="pct"/>
            <w:vMerge/>
            <w:vAlign w:val="center"/>
          </w:tcPr>
          <w:p w14:paraId="02B1CEDE" w14:textId="77777777" w:rsidR="00031D81" w:rsidRPr="00CB7C01" w:rsidRDefault="00031D81"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7A59C308" w14:textId="1ECC595F" w:rsidR="00031D81" w:rsidRPr="00CB7C01" w:rsidRDefault="00031D81" w:rsidP="0057693E">
            <w:pPr>
              <w:spacing w:before="120" w:after="120"/>
              <w:ind w:hanging="125"/>
              <w:jc w:val="center"/>
              <w:rPr>
                <w:szCs w:val="26"/>
                <w:lang w:val="en-GB"/>
              </w:rPr>
            </w:pPr>
            <w:r w:rsidRPr="00CB7C01">
              <w:rPr>
                <w:szCs w:val="26"/>
                <w:lang w:val="en-GB"/>
              </w:rPr>
              <w:t>Danh hiệu</w:t>
            </w:r>
          </w:p>
        </w:tc>
        <w:tc>
          <w:tcPr>
            <w:tcW w:w="3137" w:type="pct"/>
            <w:tcBorders>
              <w:top w:val="single" w:sz="4" w:space="0" w:color="auto"/>
              <w:left w:val="nil"/>
              <w:bottom w:val="single" w:sz="4" w:space="0" w:color="auto"/>
              <w:right w:val="single" w:sz="4" w:space="0" w:color="auto"/>
            </w:tcBorders>
            <w:vAlign w:val="center"/>
          </w:tcPr>
          <w:p w14:paraId="609C0670" w14:textId="298C647C" w:rsidR="00031D81" w:rsidRPr="00CB7C01" w:rsidRDefault="00031D81" w:rsidP="0057693E">
            <w:pPr>
              <w:spacing w:before="120" w:after="120"/>
              <w:ind w:firstLine="0"/>
              <w:jc w:val="left"/>
              <w:rPr>
                <w:szCs w:val="26"/>
                <w:lang w:val="en-GB"/>
              </w:rPr>
            </w:pPr>
            <w:r w:rsidRPr="00CB7C01">
              <w:rPr>
                <w:szCs w:val="26"/>
              </w:rPr>
              <w:t>Danh hiệu</w:t>
            </w:r>
            <w:r w:rsidRPr="00CB7C01">
              <w:rPr>
                <w:szCs w:val="26"/>
                <w:lang w:val="en-GB"/>
              </w:rPr>
              <w:t xml:space="preserve"> cá nhân</w:t>
            </w:r>
            <w:r w:rsidR="009B7456" w:rsidRPr="00CB7C01">
              <w:rPr>
                <w:szCs w:val="26"/>
                <w:lang w:val="en-GB"/>
              </w:rPr>
              <w:t xml:space="preserve"> đạt</w:t>
            </w:r>
            <w:r w:rsidRPr="00CB7C01">
              <w:rPr>
                <w:szCs w:val="26"/>
              </w:rPr>
              <w:t xml:space="preserve"> Chiến sĩ thi đua cơ sở năm học 2021-2022</w:t>
            </w:r>
            <w:r w:rsidR="009B7456" w:rsidRPr="00CB7C01">
              <w:rPr>
                <w:szCs w:val="26"/>
                <w:lang w:val="en-GB"/>
              </w:rPr>
              <w:t xml:space="preserve"> c</w:t>
            </w:r>
            <w:r w:rsidRPr="00CB7C01">
              <w:rPr>
                <w:szCs w:val="26"/>
                <w:lang w:val="en-GB"/>
              </w:rPr>
              <w:t>ủa Sở Lao động – Thương binh – Xã hội</w:t>
            </w:r>
          </w:p>
        </w:tc>
      </w:tr>
      <w:tr w:rsidR="00CB7C01" w:rsidRPr="00CB7C01" w14:paraId="1BA74DB9" w14:textId="77777777" w:rsidTr="00B03626">
        <w:trPr>
          <w:cantSplit/>
        </w:trPr>
        <w:tc>
          <w:tcPr>
            <w:tcW w:w="844" w:type="pct"/>
            <w:vMerge w:val="restart"/>
            <w:vAlign w:val="center"/>
          </w:tcPr>
          <w:p w14:paraId="3DA8C970" w14:textId="0549EE1C" w:rsidR="009B7456" w:rsidRPr="00CB7C01" w:rsidRDefault="009B7456" w:rsidP="0057693E">
            <w:pPr>
              <w:spacing w:before="120" w:after="120"/>
              <w:ind w:firstLine="0"/>
              <w:jc w:val="center"/>
              <w:rPr>
                <w:szCs w:val="26"/>
                <w:lang w:val="en-GB"/>
              </w:rPr>
            </w:pPr>
            <w:r w:rsidRPr="00CB7C01">
              <w:rPr>
                <w:szCs w:val="26"/>
                <w:lang w:val="en-GB"/>
              </w:rPr>
              <w:t>2023</w:t>
            </w:r>
          </w:p>
        </w:tc>
        <w:tc>
          <w:tcPr>
            <w:tcW w:w="1019" w:type="pct"/>
            <w:tcBorders>
              <w:top w:val="single" w:sz="4" w:space="0" w:color="auto"/>
              <w:left w:val="single" w:sz="4" w:space="0" w:color="auto"/>
              <w:bottom w:val="single" w:sz="4" w:space="0" w:color="auto"/>
              <w:right w:val="single" w:sz="4" w:space="0" w:color="auto"/>
            </w:tcBorders>
            <w:vAlign w:val="center"/>
          </w:tcPr>
          <w:p w14:paraId="0F4497DF" w14:textId="6125E611" w:rsidR="009B7456" w:rsidRPr="00CB7C01" w:rsidRDefault="009B7456" w:rsidP="0057693E">
            <w:pPr>
              <w:spacing w:before="120" w:after="120"/>
              <w:ind w:hanging="125"/>
              <w:jc w:val="center"/>
              <w:rPr>
                <w:szCs w:val="26"/>
              </w:rPr>
            </w:pPr>
            <w:r w:rsidRPr="00CB7C01">
              <w:rPr>
                <w:szCs w:val="26"/>
              </w:rPr>
              <w:t xml:space="preserve">Giấy khen </w:t>
            </w:r>
          </w:p>
        </w:tc>
        <w:tc>
          <w:tcPr>
            <w:tcW w:w="3137" w:type="pct"/>
            <w:tcBorders>
              <w:top w:val="single" w:sz="4" w:space="0" w:color="auto"/>
              <w:left w:val="nil"/>
              <w:bottom w:val="single" w:sz="4" w:space="0" w:color="auto"/>
              <w:right w:val="single" w:sz="4" w:space="0" w:color="auto"/>
            </w:tcBorders>
            <w:vAlign w:val="center"/>
          </w:tcPr>
          <w:p w14:paraId="5582F2BE" w14:textId="4191A8D2" w:rsidR="009B7456" w:rsidRPr="00CB7C01" w:rsidRDefault="009B7456" w:rsidP="0057693E">
            <w:pPr>
              <w:spacing w:before="120" w:after="120"/>
              <w:ind w:firstLine="0"/>
              <w:rPr>
                <w:szCs w:val="26"/>
              </w:rPr>
            </w:pPr>
            <w:r w:rsidRPr="00CB7C01">
              <w:rPr>
                <w:szCs w:val="26"/>
              </w:rPr>
              <w:t xml:space="preserve">Giấy khen </w:t>
            </w:r>
            <w:r w:rsidRPr="00CB7C01">
              <w:rPr>
                <w:szCs w:val="26"/>
                <w:lang w:val="en-GB"/>
              </w:rPr>
              <w:t>0</w:t>
            </w:r>
            <w:r w:rsidR="005378AA" w:rsidRPr="00CB7C01">
              <w:rPr>
                <w:szCs w:val="26"/>
                <w:lang w:val="en-GB"/>
              </w:rPr>
              <w:t>1</w:t>
            </w:r>
            <w:r w:rsidRPr="00CB7C01">
              <w:rPr>
                <w:szCs w:val="26"/>
                <w:lang w:val="en-GB"/>
              </w:rPr>
              <w:t xml:space="preserve"> </w:t>
            </w:r>
            <w:r w:rsidRPr="00CB7C01">
              <w:rPr>
                <w:szCs w:val="26"/>
              </w:rPr>
              <w:t xml:space="preserve">Giải khuyến khích nghề Tiện </w:t>
            </w:r>
            <w:r w:rsidR="005378AA" w:rsidRPr="00CB7C01">
              <w:rPr>
                <w:szCs w:val="26"/>
                <w:lang w:val="en-GB"/>
              </w:rPr>
              <w:t>H</w:t>
            </w:r>
            <w:r w:rsidRPr="00CB7C01">
              <w:rPr>
                <w:szCs w:val="26"/>
              </w:rPr>
              <w:t>ội thi "Học sinh, sinh viên giỏi nghề" năm 2023</w:t>
            </w:r>
          </w:p>
        </w:tc>
      </w:tr>
      <w:tr w:rsidR="00CB7C01" w:rsidRPr="00CB7C01" w14:paraId="7DA3AD5A" w14:textId="77777777" w:rsidTr="00B03626">
        <w:trPr>
          <w:cantSplit/>
        </w:trPr>
        <w:tc>
          <w:tcPr>
            <w:tcW w:w="844" w:type="pct"/>
            <w:vMerge/>
            <w:vAlign w:val="center"/>
          </w:tcPr>
          <w:p w14:paraId="1A0064DE" w14:textId="77777777" w:rsidR="005378AA" w:rsidRPr="00CB7C01" w:rsidRDefault="005378AA"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1C2A4875" w14:textId="6FE6208A" w:rsidR="005378AA" w:rsidRPr="00CB7C01" w:rsidRDefault="005378AA" w:rsidP="0057693E">
            <w:pPr>
              <w:spacing w:before="120" w:after="120"/>
              <w:ind w:hanging="125"/>
              <w:jc w:val="center"/>
              <w:rPr>
                <w:szCs w:val="26"/>
              </w:rPr>
            </w:pPr>
            <w:r w:rsidRPr="00CB7C01">
              <w:rPr>
                <w:szCs w:val="26"/>
              </w:rPr>
              <w:t xml:space="preserve">Giấy khen </w:t>
            </w:r>
          </w:p>
        </w:tc>
        <w:tc>
          <w:tcPr>
            <w:tcW w:w="3137" w:type="pct"/>
            <w:tcBorders>
              <w:top w:val="single" w:sz="4" w:space="0" w:color="auto"/>
              <w:left w:val="nil"/>
              <w:bottom w:val="single" w:sz="4" w:space="0" w:color="auto"/>
              <w:right w:val="single" w:sz="4" w:space="0" w:color="auto"/>
            </w:tcBorders>
            <w:vAlign w:val="center"/>
          </w:tcPr>
          <w:p w14:paraId="1D2A5FA3" w14:textId="5EA9E026" w:rsidR="005378AA" w:rsidRPr="00CB7C01" w:rsidRDefault="005378AA" w:rsidP="0057693E">
            <w:pPr>
              <w:spacing w:before="120" w:after="120"/>
              <w:ind w:firstLine="0"/>
              <w:rPr>
                <w:szCs w:val="26"/>
                <w:lang w:val="en-GB"/>
              </w:rPr>
            </w:pPr>
            <w:r w:rsidRPr="00CB7C01">
              <w:rPr>
                <w:szCs w:val="26"/>
              </w:rPr>
              <w:t xml:space="preserve">Giấy khen </w:t>
            </w:r>
            <w:r w:rsidRPr="00CB7C01">
              <w:rPr>
                <w:szCs w:val="26"/>
                <w:lang w:val="en-GB"/>
              </w:rPr>
              <w:t xml:space="preserve">02 </w:t>
            </w:r>
            <w:r w:rsidRPr="00CB7C01">
              <w:rPr>
                <w:szCs w:val="26"/>
              </w:rPr>
              <w:t xml:space="preserve">Giải khuyến khích nghề </w:t>
            </w:r>
            <w:r w:rsidRPr="00CB7C01">
              <w:rPr>
                <w:szCs w:val="26"/>
                <w:lang w:val="en-GB"/>
              </w:rPr>
              <w:t>Thiết kế kỹ thuật cơ khí, Bảo trì máy CNC</w:t>
            </w:r>
            <w:r w:rsidRPr="00CB7C01">
              <w:rPr>
                <w:szCs w:val="26"/>
              </w:rPr>
              <w:t xml:space="preserve"> </w:t>
            </w:r>
            <w:r w:rsidRPr="00CB7C01">
              <w:rPr>
                <w:szCs w:val="26"/>
                <w:lang w:val="en-GB"/>
              </w:rPr>
              <w:t>Kỳ</w:t>
            </w:r>
            <w:r w:rsidRPr="00CB7C01">
              <w:rPr>
                <w:szCs w:val="26"/>
              </w:rPr>
              <w:t xml:space="preserve"> thi </w:t>
            </w:r>
            <w:r w:rsidRPr="00CB7C01">
              <w:rPr>
                <w:szCs w:val="26"/>
                <w:lang w:val="en-GB"/>
              </w:rPr>
              <w:t>“Kỹ năng nghề cấp Thành phố</w:t>
            </w:r>
            <w:r w:rsidRPr="00CB7C01">
              <w:rPr>
                <w:szCs w:val="26"/>
              </w:rPr>
              <w:t xml:space="preserve"> năm 2023</w:t>
            </w:r>
            <w:r w:rsidRPr="00CB7C01">
              <w:rPr>
                <w:szCs w:val="26"/>
                <w:lang w:val="en-GB"/>
              </w:rPr>
              <w:t>”</w:t>
            </w:r>
          </w:p>
        </w:tc>
      </w:tr>
      <w:tr w:rsidR="00CB7C01" w:rsidRPr="00CB7C01" w14:paraId="7C4DB1EF" w14:textId="77777777" w:rsidTr="00B03626">
        <w:trPr>
          <w:cantSplit/>
        </w:trPr>
        <w:tc>
          <w:tcPr>
            <w:tcW w:w="844" w:type="pct"/>
            <w:vMerge/>
            <w:vAlign w:val="center"/>
          </w:tcPr>
          <w:p w14:paraId="77984CC7" w14:textId="77777777" w:rsidR="009B7456" w:rsidRPr="00CB7C01" w:rsidRDefault="009B7456"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28C6673B" w14:textId="2A9F3933" w:rsidR="009B7456" w:rsidRPr="00CB7C01" w:rsidRDefault="009B7456" w:rsidP="0057693E">
            <w:pPr>
              <w:spacing w:before="120" w:after="120"/>
              <w:ind w:hanging="125"/>
              <w:jc w:val="center"/>
              <w:rPr>
                <w:szCs w:val="26"/>
              </w:rPr>
            </w:pPr>
            <w:r w:rsidRPr="00CB7C01">
              <w:rPr>
                <w:szCs w:val="26"/>
              </w:rPr>
              <w:t xml:space="preserve">Giấy khen </w:t>
            </w:r>
          </w:p>
        </w:tc>
        <w:tc>
          <w:tcPr>
            <w:tcW w:w="3137" w:type="pct"/>
            <w:tcBorders>
              <w:top w:val="single" w:sz="4" w:space="0" w:color="auto"/>
              <w:left w:val="nil"/>
              <w:bottom w:val="single" w:sz="4" w:space="0" w:color="auto"/>
              <w:right w:val="single" w:sz="4" w:space="0" w:color="auto"/>
            </w:tcBorders>
            <w:vAlign w:val="center"/>
          </w:tcPr>
          <w:p w14:paraId="5E72FC80" w14:textId="4864C08B" w:rsidR="009B7456" w:rsidRPr="00CB7C01" w:rsidRDefault="009B7456" w:rsidP="0057693E">
            <w:pPr>
              <w:spacing w:before="120" w:after="120"/>
              <w:ind w:firstLine="0"/>
              <w:rPr>
                <w:szCs w:val="26"/>
              </w:rPr>
            </w:pPr>
            <w:r w:rsidRPr="00CB7C01">
              <w:rPr>
                <w:szCs w:val="26"/>
              </w:rPr>
              <w:t xml:space="preserve">Giấy khen </w:t>
            </w:r>
            <w:r w:rsidRPr="00CB7C01">
              <w:rPr>
                <w:szCs w:val="26"/>
                <w:lang w:val="en-GB"/>
              </w:rPr>
              <w:t>(</w:t>
            </w:r>
            <w:r w:rsidRPr="00CB7C01">
              <w:rPr>
                <w:szCs w:val="26"/>
              </w:rPr>
              <w:t xml:space="preserve">Giải </w:t>
            </w:r>
            <w:r w:rsidRPr="00CB7C01">
              <w:rPr>
                <w:szCs w:val="26"/>
                <w:lang w:val="en-GB"/>
              </w:rPr>
              <w:t>I)</w:t>
            </w:r>
            <w:r w:rsidRPr="00CB7C01">
              <w:rPr>
                <w:szCs w:val="26"/>
              </w:rPr>
              <w:t xml:space="preserve"> Hội giảng Nhà giáo giáo dục nghề nghiệp cấp trường năm học 2022-2023</w:t>
            </w:r>
          </w:p>
        </w:tc>
      </w:tr>
      <w:tr w:rsidR="00CB7C01" w:rsidRPr="00CB7C01" w14:paraId="625B05E5" w14:textId="77777777" w:rsidTr="00B03626">
        <w:trPr>
          <w:cantSplit/>
        </w:trPr>
        <w:tc>
          <w:tcPr>
            <w:tcW w:w="844" w:type="pct"/>
            <w:vMerge/>
            <w:vAlign w:val="center"/>
          </w:tcPr>
          <w:p w14:paraId="45F2C23E" w14:textId="77777777" w:rsidR="009B7456" w:rsidRPr="00CB7C01" w:rsidRDefault="009B7456"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0D12A329" w14:textId="248F7BD5" w:rsidR="009B7456" w:rsidRPr="00CB7C01" w:rsidRDefault="009B7456" w:rsidP="0057693E">
            <w:pPr>
              <w:spacing w:before="120" w:after="120"/>
              <w:ind w:hanging="125"/>
              <w:jc w:val="center"/>
              <w:rPr>
                <w:szCs w:val="26"/>
              </w:rPr>
            </w:pPr>
            <w:r w:rsidRPr="00CB7C01">
              <w:rPr>
                <w:szCs w:val="26"/>
              </w:rPr>
              <w:t xml:space="preserve">Giấy khen </w:t>
            </w:r>
          </w:p>
        </w:tc>
        <w:tc>
          <w:tcPr>
            <w:tcW w:w="3137" w:type="pct"/>
            <w:tcBorders>
              <w:top w:val="single" w:sz="4" w:space="0" w:color="auto"/>
              <w:left w:val="nil"/>
              <w:bottom w:val="single" w:sz="4" w:space="0" w:color="auto"/>
              <w:right w:val="single" w:sz="4" w:space="0" w:color="auto"/>
            </w:tcBorders>
            <w:vAlign w:val="center"/>
          </w:tcPr>
          <w:p w14:paraId="1F0A1F2F" w14:textId="71D3A4C6" w:rsidR="009B7456" w:rsidRPr="00CB7C01" w:rsidRDefault="009B7456" w:rsidP="0057693E">
            <w:pPr>
              <w:spacing w:before="120" w:after="120"/>
              <w:ind w:firstLine="0"/>
              <w:jc w:val="left"/>
              <w:rPr>
                <w:szCs w:val="26"/>
              </w:rPr>
            </w:pPr>
            <w:r w:rsidRPr="00CB7C01">
              <w:rPr>
                <w:szCs w:val="26"/>
              </w:rPr>
              <w:t xml:space="preserve">Giấy khen </w:t>
            </w:r>
            <w:r w:rsidRPr="00CB7C01">
              <w:rPr>
                <w:szCs w:val="26"/>
                <w:lang w:val="en-GB"/>
              </w:rPr>
              <w:t>(</w:t>
            </w:r>
            <w:r w:rsidRPr="00CB7C01">
              <w:rPr>
                <w:szCs w:val="26"/>
              </w:rPr>
              <w:t xml:space="preserve">Giải </w:t>
            </w:r>
            <w:r w:rsidRPr="00CB7C01">
              <w:rPr>
                <w:szCs w:val="26"/>
                <w:lang w:val="en-GB"/>
              </w:rPr>
              <w:t>II)</w:t>
            </w:r>
            <w:r w:rsidRPr="00CB7C01">
              <w:rPr>
                <w:szCs w:val="26"/>
              </w:rPr>
              <w:t xml:space="preserve"> Hội giảng Nhà giáo giáo dục nghề nghiệp cấp trường năm học 2022-2023</w:t>
            </w:r>
          </w:p>
        </w:tc>
      </w:tr>
      <w:tr w:rsidR="00CB7C01" w:rsidRPr="00CB7C01" w14:paraId="627F6BFD" w14:textId="77777777" w:rsidTr="00B03626">
        <w:trPr>
          <w:cantSplit/>
        </w:trPr>
        <w:tc>
          <w:tcPr>
            <w:tcW w:w="844" w:type="pct"/>
            <w:vMerge/>
            <w:vAlign w:val="center"/>
          </w:tcPr>
          <w:p w14:paraId="75760D21" w14:textId="77777777" w:rsidR="009B7456" w:rsidRPr="00CB7C01" w:rsidRDefault="009B7456"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4CE29CF4" w14:textId="7FD83232" w:rsidR="009B7456" w:rsidRPr="00CB7C01" w:rsidRDefault="009B7456" w:rsidP="0057693E">
            <w:pPr>
              <w:spacing w:before="120" w:after="120"/>
              <w:ind w:firstLine="0"/>
              <w:jc w:val="center"/>
              <w:rPr>
                <w:szCs w:val="26"/>
                <w:lang w:val="en-GB"/>
              </w:rPr>
            </w:pPr>
            <w:r w:rsidRPr="00CB7C01">
              <w:rPr>
                <w:szCs w:val="26"/>
                <w:lang w:val="en-GB"/>
              </w:rPr>
              <w:t>Giấy chứng nhận</w:t>
            </w:r>
          </w:p>
        </w:tc>
        <w:tc>
          <w:tcPr>
            <w:tcW w:w="3137" w:type="pct"/>
            <w:tcBorders>
              <w:top w:val="single" w:sz="4" w:space="0" w:color="auto"/>
              <w:left w:val="nil"/>
              <w:bottom w:val="single" w:sz="4" w:space="0" w:color="auto"/>
              <w:right w:val="single" w:sz="4" w:space="0" w:color="auto"/>
            </w:tcBorders>
            <w:vAlign w:val="center"/>
          </w:tcPr>
          <w:p w14:paraId="2CAC211F" w14:textId="58903699" w:rsidR="009B7456" w:rsidRPr="00CB7C01" w:rsidRDefault="009B7456" w:rsidP="0057693E">
            <w:pPr>
              <w:spacing w:before="120" w:after="120"/>
              <w:ind w:firstLine="0"/>
              <w:rPr>
                <w:szCs w:val="26"/>
              </w:rPr>
            </w:pPr>
            <w:r w:rsidRPr="00CB7C01">
              <w:rPr>
                <w:szCs w:val="26"/>
              </w:rPr>
              <w:t>Chứng nhận đạt Giải Nhất trong Hội giảng nhà giáo giáo dục nghề nghiệp TP.HCM năm 2023</w:t>
            </w:r>
          </w:p>
        </w:tc>
      </w:tr>
      <w:tr w:rsidR="00CB7C01" w:rsidRPr="00CB7C01" w14:paraId="5FB32B91" w14:textId="77777777" w:rsidTr="00B03626">
        <w:trPr>
          <w:cantSplit/>
        </w:trPr>
        <w:tc>
          <w:tcPr>
            <w:tcW w:w="844" w:type="pct"/>
            <w:vMerge/>
            <w:vAlign w:val="center"/>
          </w:tcPr>
          <w:p w14:paraId="05728544" w14:textId="77777777" w:rsidR="009B7456" w:rsidRPr="00CB7C01" w:rsidRDefault="009B7456"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156F315C" w14:textId="6EA68C9D" w:rsidR="009B7456" w:rsidRPr="00CB7C01" w:rsidRDefault="009B7456" w:rsidP="0057693E">
            <w:pPr>
              <w:spacing w:before="120" w:after="120"/>
              <w:ind w:hanging="125"/>
              <w:jc w:val="center"/>
              <w:rPr>
                <w:szCs w:val="26"/>
              </w:rPr>
            </w:pPr>
            <w:r w:rsidRPr="00CB7C01">
              <w:rPr>
                <w:szCs w:val="26"/>
              </w:rPr>
              <w:t xml:space="preserve">Giấy khen </w:t>
            </w:r>
          </w:p>
        </w:tc>
        <w:tc>
          <w:tcPr>
            <w:tcW w:w="3137" w:type="pct"/>
            <w:tcBorders>
              <w:top w:val="single" w:sz="4" w:space="0" w:color="auto"/>
              <w:left w:val="nil"/>
              <w:bottom w:val="single" w:sz="4" w:space="0" w:color="auto"/>
              <w:right w:val="single" w:sz="4" w:space="0" w:color="auto"/>
            </w:tcBorders>
            <w:vAlign w:val="center"/>
          </w:tcPr>
          <w:p w14:paraId="65C55DFA" w14:textId="1E824169" w:rsidR="009B7456" w:rsidRPr="00CB7C01" w:rsidRDefault="009B7456" w:rsidP="0057693E">
            <w:pPr>
              <w:spacing w:before="120" w:after="120"/>
              <w:ind w:firstLine="0"/>
              <w:rPr>
                <w:szCs w:val="26"/>
              </w:rPr>
            </w:pPr>
            <w:r w:rsidRPr="00CB7C01">
              <w:rPr>
                <w:szCs w:val="26"/>
              </w:rPr>
              <w:t xml:space="preserve">Giấy khen </w:t>
            </w:r>
            <w:r w:rsidRPr="00CB7C01">
              <w:rPr>
                <w:szCs w:val="26"/>
                <w:lang w:val="en-GB"/>
              </w:rPr>
              <w:t>Cá nhân đ</w:t>
            </w:r>
            <w:r w:rsidRPr="00CB7C01">
              <w:rPr>
                <w:szCs w:val="26"/>
              </w:rPr>
              <w:t>ã có những đóng góp tích cực trong việc xây dựng chiến lược và phát triển của nhà trường.</w:t>
            </w:r>
          </w:p>
        </w:tc>
      </w:tr>
      <w:tr w:rsidR="00CB7C01" w:rsidRPr="00CB7C01" w14:paraId="6FE6EB65" w14:textId="77777777" w:rsidTr="00B03626">
        <w:trPr>
          <w:cantSplit/>
        </w:trPr>
        <w:tc>
          <w:tcPr>
            <w:tcW w:w="844" w:type="pct"/>
            <w:vMerge/>
            <w:vAlign w:val="center"/>
          </w:tcPr>
          <w:p w14:paraId="64F32C12" w14:textId="77777777" w:rsidR="009B7456" w:rsidRPr="00CB7C01" w:rsidRDefault="009B7456"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5FEE8E4C" w14:textId="5530A458" w:rsidR="009B7456" w:rsidRPr="00CB7C01" w:rsidRDefault="009B7456"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5DD5D8B1" w14:textId="18C6919A" w:rsidR="009B7456" w:rsidRPr="00CB7C01" w:rsidRDefault="009B7456" w:rsidP="0057693E">
            <w:pPr>
              <w:spacing w:before="120" w:after="120"/>
              <w:ind w:firstLine="0"/>
              <w:rPr>
                <w:szCs w:val="26"/>
              </w:rPr>
            </w:pPr>
            <w:r w:rsidRPr="00CB7C01">
              <w:rPr>
                <w:szCs w:val="26"/>
              </w:rPr>
              <w:t xml:space="preserve">Giấy khen </w:t>
            </w:r>
            <w:r w:rsidRPr="00CB7C01">
              <w:rPr>
                <w:szCs w:val="26"/>
                <w:lang w:val="en-GB"/>
              </w:rPr>
              <w:t>Tập thể và cá nhân đ</w:t>
            </w:r>
            <w:r w:rsidRPr="00CB7C01">
              <w:rPr>
                <w:szCs w:val="26"/>
              </w:rPr>
              <w:t>ã có thành tích xuất sắc trong phong trào thi đua năm học 2022-2023</w:t>
            </w:r>
          </w:p>
        </w:tc>
      </w:tr>
      <w:tr w:rsidR="00CB7C01" w:rsidRPr="00CB7C01" w14:paraId="48FE1C1F" w14:textId="77777777" w:rsidTr="00B03626">
        <w:trPr>
          <w:cantSplit/>
        </w:trPr>
        <w:tc>
          <w:tcPr>
            <w:tcW w:w="844" w:type="pct"/>
            <w:vMerge/>
            <w:vAlign w:val="center"/>
          </w:tcPr>
          <w:p w14:paraId="519A1B5D" w14:textId="77777777" w:rsidR="009B7456" w:rsidRPr="00CB7C01" w:rsidRDefault="009B7456"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20189208" w14:textId="61FF6D1F" w:rsidR="009B7456" w:rsidRPr="00CB7C01" w:rsidRDefault="00D25185" w:rsidP="0057693E">
            <w:pPr>
              <w:spacing w:before="120" w:after="120"/>
              <w:ind w:hanging="125"/>
              <w:jc w:val="center"/>
              <w:rPr>
                <w:szCs w:val="26"/>
              </w:rPr>
            </w:pPr>
            <w:r w:rsidRPr="00CB7C01">
              <w:rPr>
                <w:szCs w:val="26"/>
                <w:lang w:val="en-GB"/>
              </w:rPr>
              <w:t>D</w:t>
            </w:r>
            <w:r w:rsidRPr="00CB7C01">
              <w:rPr>
                <w:szCs w:val="26"/>
              </w:rPr>
              <w:t>anh hiệu</w:t>
            </w:r>
            <w:r w:rsidRPr="00CB7C01">
              <w:rPr>
                <w:szCs w:val="26"/>
                <w:lang w:val="en-GB"/>
              </w:rPr>
              <w:t xml:space="preserve"> </w:t>
            </w:r>
          </w:p>
        </w:tc>
        <w:tc>
          <w:tcPr>
            <w:tcW w:w="3137" w:type="pct"/>
            <w:tcBorders>
              <w:top w:val="single" w:sz="4" w:space="0" w:color="auto"/>
              <w:left w:val="nil"/>
              <w:bottom w:val="single" w:sz="4" w:space="0" w:color="auto"/>
              <w:right w:val="single" w:sz="4" w:space="0" w:color="auto"/>
            </w:tcBorders>
            <w:vAlign w:val="center"/>
          </w:tcPr>
          <w:p w14:paraId="69A70F2D" w14:textId="1E465C80" w:rsidR="009B7456" w:rsidRPr="00CB7C01" w:rsidRDefault="00D25185" w:rsidP="0057693E">
            <w:pPr>
              <w:spacing w:before="120" w:after="120"/>
              <w:ind w:firstLine="0"/>
              <w:jc w:val="left"/>
              <w:rPr>
                <w:szCs w:val="26"/>
              </w:rPr>
            </w:pPr>
            <w:r w:rsidRPr="00CB7C01">
              <w:rPr>
                <w:szCs w:val="26"/>
                <w:lang w:val="en-GB"/>
              </w:rPr>
              <w:t>D</w:t>
            </w:r>
            <w:r w:rsidR="009B7456" w:rsidRPr="00CB7C01">
              <w:rPr>
                <w:szCs w:val="26"/>
              </w:rPr>
              <w:t>anh hiệu</w:t>
            </w:r>
            <w:r w:rsidR="009B7456" w:rsidRPr="00CB7C01">
              <w:rPr>
                <w:szCs w:val="26"/>
                <w:lang w:val="en-GB"/>
              </w:rPr>
              <w:t xml:space="preserve"> </w:t>
            </w:r>
            <w:r w:rsidRPr="00CB7C01">
              <w:rPr>
                <w:szCs w:val="26"/>
                <w:lang w:val="en-GB"/>
              </w:rPr>
              <w:t xml:space="preserve">các </w:t>
            </w:r>
            <w:r w:rsidR="009B7456" w:rsidRPr="00CB7C01">
              <w:rPr>
                <w:szCs w:val="26"/>
                <w:lang w:val="en-GB"/>
              </w:rPr>
              <w:t>cá nhân đạt</w:t>
            </w:r>
            <w:r w:rsidR="009B7456" w:rsidRPr="00CB7C01">
              <w:rPr>
                <w:szCs w:val="26"/>
              </w:rPr>
              <w:t xml:space="preserve"> Chiến sĩ thi đua cơ sở năm học 2022-2023</w:t>
            </w:r>
          </w:p>
        </w:tc>
      </w:tr>
      <w:tr w:rsidR="00CB7C01" w:rsidRPr="00CB7C01" w14:paraId="6D9230B7" w14:textId="77777777" w:rsidTr="00B03626">
        <w:trPr>
          <w:cantSplit/>
        </w:trPr>
        <w:tc>
          <w:tcPr>
            <w:tcW w:w="844" w:type="pct"/>
            <w:vMerge/>
            <w:vAlign w:val="center"/>
          </w:tcPr>
          <w:p w14:paraId="65C9CD54" w14:textId="77777777" w:rsidR="009B7456" w:rsidRPr="00CB7C01" w:rsidRDefault="009B7456"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09D70CB9" w14:textId="43F48C42" w:rsidR="009B7456" w:rsidRPr="00CB7C01" w:rsidRDefault="009B7456"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1A0FDCB1" w14:textId="3B390486" w:rsidR="009B7456" w:rsidRPr="00CB7C01" w:rsidRDefault="009B7456" w:rsidP="0057693E">
            <w:pPr>
              <w:spacing w:before="120" w:after="120"/>
              <w:ind w:firstLine="0"/>
              <w:jc w:val="left"/>
              <w:rPr>
                <w:szCs w:val="26"/>
              </w:rPr>
            </w:pPr>
            <w:r w:rsidRPr="00CB7C01">
              <w:rPr>
                <w:szCs w:val="26"/>
              </w:rPr>
              <w:t xml:space="preserve">Giấy khen </w:t>
            </w:r>
            <w:r w:rsidRPr="00CB7C01">
              <w:rPr>
                <w:szCs w:val="26"/>
                <w:lang w:val="en-GB"/>
              </w:rPr>
              <w:t>các cá nhân đ</w:t>
            </w:r>
            <w:r w:rsidRPr="00CB7C01">
              <w:rPr>
                <w:szCs w:val="26"/>
              </w:rPr>
              <w:t>ã có nhiều đóng góp trong phong trào thi đua của nhà trường trong các hội thi cấp thành phố Hồ Chí Minh năm học 2022-2023</w:t>
            </w:r>
          </w:p>
        </w:tc>
      </w:tr>
      <w:tr w:rsidR="00CB7C01" w:rsidRPr="00CB7C01" w14:paraId="2A114DE7" w14:textId="77777777" w:rsidTr="00B03626">
        <w:trPr>
          <w:cantSplit/>
        </w:trPr>
        <w:tc>
          <w:tcPr>
            <w:tcW w:w="844" w:type="pct"/>
            <w:vMerge/>
            <w:vAlign w:val="center"/>
          </w:tcPr>
          <w:p w14:paraId="79B4A18E" w14:textId="77777777" w:rsidR="009B7456" w:rsidRPr="00CB7C01" w:rsidRDefault="009B7456"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21A6B6B4" w14:textId="0827872E" w:rsidR="009B7456" w:rsidRPr="00CB7C01" w:rsidRDefault="009B7456"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13BBE372" w14:textId="073850DE" w:rsidR="009B7456" w:rsidRPr="00CB7C01" w:rsidRDefault="009B7456" w:rsidP="0057693E">
            <w:pPr>
              <w:spacing w:before="120" w:after="120"/>
              <w:ind w:firstLine="0"/>
              <w:rPr>
                <w:szCs w:val="26"/>
              </w:rPr>
            </w:pPr>
            <w:r w:rsidRPr="00CB7C01">
              <w:rPr>
                <w:szCs w:val="26"/>
              </w:rPr>
              <w:t xml:space="preserve">Giấy khen </w:t>
            </w:r>
            <w:r w:rsidRPr="00CB7C01">
              <w:rPr>
                <w:szCs w:val="26"/>
                <w:lang w:val="en-GB"/>
              </w:rPr>
              <w:t>tập thể đ</w:t>
            </w:r>
            <w:r w:rsidRPr="00CB7C01">
              <w:rPr>
                <w:szCs w:val="26"/>
              </w:rPr>
              <w:t>ã đạt thánh tích "Thực hiện tốt công tác Dân vận khéo năm 2023"</w:t>
            </w:r>
          </w:p>
        </w:tc>
      </w:tr>
      <w:tr w:rsidR="00CB7C01" w:rsidRPr="00CB7C01" w14:paraId="20CE9782" w14:textId="77777777" w:rsidTr="00B03626">
        <w:trPr>
          <w:cantSplit/>
        </w:trPr>
        <w:tc>
          <w:tcPr>
            <w:tcW w:w="844" w:type="pct"/>
            <w:vMerge/>
            <w:vAlign w:val="center"/>
          </w:tcPr>
          <w:p w14:paraId="0F936A4F" w14:textId="77777777" w:rsidR="009B7456" w:rsidRPr="00CB7C01" w:rsidRDefault="009B7456"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25621432" w14:textId="31A0D82B" w:rsidR="009B7456" w:rsidRPr="00CB7C01" w:rsidRDefault="009B7456" w:rsidP="0057693E">
            <w:pPr>
              <w:spacing w:before="120" w:after="120"/>
              <w:ind w:hanging="125"/>
              <w:jc w:val="center"/>
              <w:rPr>
                <w:szCs w:val="26"/>
              </w:rPr>
            </w:pPr>
            <w:r w:rsidRPr="00CB7C01">
              <w:rPr>
                <w:szCs w:val="26"/>
              </w:rPr>
              <w:t>Giấy khen</w:t>
            </w:r>
          </w:p>
        </w:tc>
        <w:tc>
          <w:tcPr>
            <w:tcW w:w="3137" w:type="pct"/>
            <w:tcBorders>
              <w:top w:val="single" w:sz="4" w:space="0" w:color="auto"/>
              <w:left w:val="nil"/>
              <w:bottom w:val="single" w:sz="4" w:space="0" w:color="auto"/>
              <w:right w:val="single" w:sz="4" w:space="0" w:color="auto"/>
            </w:tcBorders>
            <w:vAlign w:val="center"/>
          </w:tcPr>
          <w:p w14:paraId="3EAD7E2F" w14:textId="78D51EB2" w:rsidR="009B7456" w:rsidRPr="00CB7C01" w:rsidRDefault="009B7456" w:rsidP="0057693E">
            <w:pPr>
              <w:spacing w:before="120" w:after="120"/>
              <w:ind w:firstLine="0"/>
              <w:rPr>
                <w:szCs w:val="26"/>
              </w:rPr>
            </w:pPr>
            <w:r w:rsidRPr="00CB7C01">
              <w:rPr>
                <w:szCs w:val="26"/>
              </w:rPr>
              <w:t xml:space="preserve">Giấy khen </w:t>
            </w:r>
            <w:r w:rsidRPr="00CB7C01">
              <w:rPr>
                <w:szCs w:val="26"/>
                <w:lang w:val="en-GB"/>
              </w:rPr>
              <w:t>tập thể đ</w:t>
            </w:r>
            <w:r w:rsidRPr="00CB7C01">
              <w:rPr>
                <w:szCs w:val="26"/>
              </w:rPr>
              <w:t>ã có thành tích xuất sắc trong phong trào thi đua "Dân vận khéo" năm 2023.</w:t>
            </w:r>
          </w:p>
        </w:tc>
      </w:tr>
      <w:tr w:rsidR="00CB7C01" w:rsidRPr="00CB7C01" w14:paraId="2BB2D97B" w14:textId="77777777" w:rsidTr="00B03626">
        <w:trPr>
          <w:cantSplit/>
        </w:trPr>
        <w:tc>
          <w:tcPr>
            <w:tcW w:w="844" w:type="pct"/>
            <w:vMerge w:val="restart"/>
            <w:vAlign w:val="center"/>
          </w:tcPr>
          <w:p w14:paraId="42867332" w14:textId="25E388FE" w:rsidR="00747E96" w:rsidRPr="00CB7C01" w:rsidRDefault="00747E96" w:rsidP="0057693E">
            <w:pPr>
              <w:spacing w:before="120" w:after="120"/>
              <w:ind w:firstLine="0"/>
              <w:jc w:val="center"/>
              <w:rPr>
                <w:szCs w:val="26"/>
                <w:lang w:val="en-GB"/>
              </w:rPr>
            </w:pPr>
            <w:r w:rsidRPr="00CB7C01">
              <w:rPr>
                <w:szCs w:val="26"/>
                <w:lang w:val="en-GB"/>
              </w:rPr>
              <w:t>2024</w:t>
            </w:r>
          </w:p>
        </w:tc>
        <w:tc>
          <w:tcPr>
            <w:tcW w:w="1019" w:type="pct"/>
            <w:tcBorders>
              <w:top w:val="single" w:sz="4" w:space="0" w:color="auto"/>
              <w:left w:val="single" w:sz="4" w:space="0" w:color="auto"/>
              <w:bottom w:val="single" w:sz="4" w:space="0" w:color="auto"/>
              <w:right w:val="single" w:sz="4" w:space="0" w:color="auto"/>
            </w:tcBorders>
            <w:vAlign w:val="center"/>
          </w:tcPr>
          <w:p w14:paraId="3AFE2A18" w14:textId="155C13DB" w:rsidR="00747E96" w:rsidRPr="00CB7C01" w:rsidRDefault="00747E96" w:rsidP="0057693E">
            <w:pPr>
              <w:spacing w:before="120" w:after="120"/>
              <w:ind w:hanging="125"/>
              <w:jc w:val="center"/>
              <w:rPr>
                <w:szCs w:val="26"/>
              </w:rPr>
            </w:pPr>
            <w:r w:rsidRPr="00CB7C01">
              <w:rPr>
                <w:szCs w:val="26"/>
              </w:rPr>
              <w:t>Bằng khen</w:t>
            </w:r>
          </w:p>
        </w:tc>
        <w:tc>
          <w:tcPr>
            <w:tcW w:w="3137" w:type="pct"/>
            <w:tcBorders>
              <w:top w:val="single" w:sz="4" w:space="0" w:color="auto"/>
              <w:left w:val="nil"/>
              <w:bottom w:val="single" w:sz="4" w:space="0" w:color="auto"/>
              <w:right w:val="single" w:sz="4" w:space="0" w:color="auto"/>
            </w:tcBorders>
            <w:vAlign w:val="center"/>
          </w:tcPr>
          <w:p w14:paraId="43A1A7E5" w14:textId="45EEFA80" w:rsidR="00747E96" w:rsidRPr="00CB7C01" w:rsidRDefault="00747E96" w:rsidP="0057693E">
            <w:pPr>
              <w:spacing w:before="120" w:after="120"/>
              <w:ind w:firstLine="0"/>
              <w:rPr>
                <w:szCs w:val="26"/>
              </w:rPr>
            </w:pPr>
            <w:r w:rsidRPr="00CB7C01">
              <w:rPr>
                <w:szCs w:val="26"/>
              </w:rPr>
              <w:t xml:space="preserve">Bằng khen Giải Nhất trong Hội giảng </w:t>
            </w:r>
            <w:r w:rsidRPr="00CB7C01">
              <w:rPr>
                <w:szCs w:val="26"/>
                <w:lang w:val="en-GB"/>
              </w:rPr>
              <w:t>N</w:t>
            </w:r>
            <w:r w:rsidRPr="00CB7C01">
              <w:rPr>
                <w:szCs w:val="26"/>
              </w:rPr>
              <w:t>hà giáo giáo dục nghề nghiệp cấp Thành phố năm 2023</w:t>
            </w:r>
          </w:p>
        </w:tc>
      </w:tr>
      <w:tr w:rsidR="00CB7C01" w:rsidRPr="00CB7C01" w14:paraId="4DF7D36C" w14:textId="77777777" w:rsidTr="00B03626">
        <w:trPr>
          <w:cantSplit/>
        </w:trPr>
        <w:tc>
          <w:tcPr>
            <w:tcW w:w="844" w:type="pct"/>
            <w:vMerge/>
            <w:vAlign w:val="center"/>
          </w:tcPr>
          <w:p w14:paraId="51DDBCEA" w14:textId="77777777" w:rsidR="00747E96" w:rsidRPr="00CB7C01" w:rsidRDefault="00747E96"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42A534AD" w14:textId="06B4839D" w:rsidR="00747E96" w:rsidRPr="00CB7C01" w:rsidRDefault="00747E96" w:rsidP="0057693E">
            <w:pPr>
              <w:spacing w:before="120" w:after="120"/>
              <w:ind w:hanging="125"/>
              <w:jc w:val="center"/>
              <w:rPr>
                <w:szCs w:val="26"/>
              </w:rPr>
            </w:pPr>
            <w:r w:rsidRPr="00CB7C01">
              <w:rPr>
                <w:szCs w:val="26"/>
              </w:rPr>
              <w:t>Bằng khen</w:t>
            </w:r>
          </w:p>
        </w:tc>
        <w:tc>
          <w:tcPr>
            <w:tcW w:w="3137" w:type="pct"/>
            <w:tcBorders>
              <w:top w:val="single" w:sz="4" w:space="0" w:color="auto"/>
              <w:left w:val="nil"/>
              <w:bottom w:val="single" w:sz="4" w:space="0" w:color="auto"/>
              <w:right w:val="single" w:sz="4" w:space="0" w:color="auto"/>
            </w:tcBorders>
            <w:vAlign w:val="center"/>
          </w:tcPr>
          <w:p w14:paraId="56E29841" w14:textId="753507AC" w:rsidR="00747E96" w:rsidRPr="00CB7C01" w:rsidRDefault="00747E96" w:rsidP="0057693E">
            <w:pPr>
              <w:spacing w:before="120" w:after="120"/>
              <w:ind w:firstLine="0"/>
              <w:rPr>
                <w:szCs w:val="26"/>
              </w:rPr>
            </w:pPr>
            <w:r w:rsidRPr="00CB7C01">
              <w:rPr>
                <w:szCs w:val="26"/>
              </w:rPr>
              <w:t>Bằng khen Giải Nhất tại Hội giảng Nhà giáo giáo dục nghề nghiệp toàn quốc năm 2024</w:t>
            </w:r>
          </w:p>
        </w:tc>
      </w:tr>
      <w:tr w:rsidR="00CB7C01" w:rsidRPr="00CB7C01" w14:paraId="4C30B8E7" w14:textId="77777777" w:rsidTr="00B03626">
        <w:trPr>
          <w:cantSplit/>
        </w:trPr>
        <w:tc>
          <w:tcPr>
            <w:tcW w:w="844" w:type="pct"/>
            <w:vMerge/>
            <w:vAlign w:val="center"/>
          </w:tcPr>
          <w:p w14:paraId="31005CE4" w14:textId="77777777" w:rsidR="00747E96" w:rsidRPr="00CB7C01" w:rsidRDefault="00747E96" w:rsidP="0057693E">
            <w:pPr>
              <w:spacing w:before="120" w:after="120"/>
              <w:jc w:val="center"/>
              <w:rPr>
                <w:szCs w:val="26"/>
              </w:rPr>
            </w:pPr>
          </w:p>
        </w:tc>
        <w:tc>
          <w:tcPr>
            <w:tcW w:w="1019" w:type="pct"/>
            <w:tcBorders>
              <w:top w:val="single" w:sz="4" w:space="0" w:color="auto"/>
              <w:left w:val="single" w:sz="4" w:space="0" w:color="auto"/>
              <w:bottom w:val="single" w:sz="4" w:space="0" w:color="auto"/>
              <w:right w:val="single" w:sz="4" w:space="0" w:color="auto"/>
            </w:tcBorders>
            <w:vAlign w:val="center"/>
          </w:tcPr>
          <w:p w14:paraId="75F858D6" w14:textId="23041DE9" w:rsidR="00747E96" w:rsidRPr="00CB7C01" w:rsidRDefault="00747E96" w:rsidP="0057693E">
            <w:pPr>
              <w:spacing w:before="120" w:after="120"/>
              <w:ind w:hanging="125"/>
              <w:jc w:val="center"/>
              <w:rPr>
                <w:szCs w:val="26"/>
                <w:lang w:val="en-GB"/>
              </w:rPr>
            </w:pPr>
            <w:r w:rsidRPr="00CB7C01">
              <w:rPr>
                <w:szCs w:val="26"/>
                <w:lang w:val="en-GB"/>
              </w:rPr>
              <w:t>Danh hiệu</w:t>
            </w:r>
          </w:p>
        </w:tc>
        <w:tc>
          <w:tcPr>
            <w:tcW w:w="3137" w:type="pct"/>
            <w:tcBorders>
              <w:top w:val="single" w:sz="4" w:space="0" w:color="auto"/>
              <w:left w:val="nil"/>
              <w:bottom w:val="single" w:sz="4" w:space="0" w:color="auto"/>
              <w:right w:val="single" w:sz="4" w:space="0" w:color="auto"/>
            </w:tcBorders>
            <w:vAlign w:val="center"/>
          </w:tcPr>
          <w:p w14:paraId="53750AEB" w14:textId="36F496D6" w:rsidR="00747E96" w:rsidRPr="00CB7C01" w:rsidRDefault="00747E96" w:rsidP="0057693E">
            <w:pPr>
              <w:spacing w:before="120" w:after="120"/>
              <w:ind w:firstLine="0"/>
              <w:jc w:val="left"/>
              <w:rPr>
                <w:szCs w:val="26"/>
              </w:rPr>
            </w:pPr>
            <w:r w:rsidRPr="00CB7C01">
              <w:rPr>
                <w:szCs w:val="26"/>
              </w:rPr>
              <w:t>Danh hiệu</w:t>
            </w:r>
            <w:r w:rsidRPr="00CB7C01">
              <w:rPr>
                <w:szCs w:val="26"/>
                <w:lang w:val="en-GB"/>
              </w:rPr>
              <w:t xml:space="preserve"> các cá nhân đạt</w:t>
            </w:r>
            <w:r w:rsidRPr="00CB7C01">
              <w:rPr>
                <w:szCs w:val="26"/>
              </w:rPr>
              <w:t xml:space="preserve"> chiến sĩ thi đua cơ sở năm học 2023-2024</w:t>
            </w:r>
          </w:p>
        </w:tc>
      </w:tr>
      <w:tr w:rsidR="00CB7C01" w:rsidRPr="00CB7C01" w14:paraId="6729C15C" w14:textId="77777777" w:rsidTr="00B03626">
        <w:trPr>
          <w:cantSplit/>
        </w:trPr>
        <w:tc>
          <w:tcPr>
            <w:tcW w:w="844" w:type="pct"/>
            <w:vMerge w:val="restart"/>
            <w:vAlign w:val="center"/>
          </w:tcPr>
          <w:p w14:paraId="6B0D382F" w14:textId="3C358FC3" w:rsidR="00DF0A68" w:rsidRPr="00CB7C01" w:rsidRDefault="00DF0A68" w:rsidP="0057693E">
            <w:pPr>
              <w:spacing w:before="120" w:after="120"/>
              <w:ind w:firstLine="0"/>
              <w:jc w:val="center"/>
              <w:rPr>
                <w:szCs w:val="26"/>
              </w:rPr>
            </w:pPr>
            <w:r w:rsidRPr="00CB7C01">
              <w:rPr>
                <w:szCs w:val="26"/>
                <w:lang w:val="en-GB"/>
              </w:rPr>
              <w:t>2025</w:t>
            </w:r>
          </w:p>
        </w:tc>
        <w:tc>
          <w:tcPr>
            <w:tcW w:w="1019" w:type="pct"/>
            <w:tcBorders>
              <w:top w:val="single" w:sz="4" w:space="0" w:color="auto"/>
              <w:left w:val="single" w:sz="4" w:space="0" w:color="auto"/>
              <w:bottom w:val="single" w:sz="4" w:space="0" w:color="auto"/>
              <w:right w:val="single" w:sz="4" w:space="0" w:color="auto"/>
            </w:tcBorders>
            <w:vAlign w:val="center"/>
          </w:tcPr>
          <w:p w14:paraId="75314334" w14:textId="3CA70FAB" w:rsidR="00DF0A68" w:rsidRPr="00CB7C01" w:rsidRDefault="00DF0A68" w:rsidP="0057693E">
            <w:pPr>
              <w:spacing w:before="120" w:after="120"/>
              <w:ind w:hanging="125"/>
              <w:jc w:val="center"/>
              <w:rPr>
                <w:szCs w:val="26"/>
                <w:lang w:val="en-GB"/>
              </w:rPr>
            </w:pPr>
            <w:r w:rsidRPr="00CB7C01">
              <w:rPr>
                <w:szCs w:val="26"/>
                <w:lang w:val="en-GB"/>
              </w:rPr>
              <w:t>Bằng</w:t>
            </w:r>
            <w:r w:rsidRPr="00CB7C01">
              <w:rPr>
                <w:szCs w:val="26"/>
              </w:rPr>
              <w:t xml:space="preserve"> khen </w:t>
            </w:r>
          </w:p>
        </w:tc>
        <w:tc>
          <w:tcPr>
            <w:tcW w:w="3137" w:type="pct"/>
            <w:tcBorders>
              <w:top w:val="single" w:sz="4" w:space="0" w:color="auto"/>
              <w:left w:val="nil"/>
              <w:bottom w:val="single" w:sz="4" w:space="0" w:color="auto"/>
              <w:right w:val="single" w:sz="4" w:space="0" w:color="auto"/>
            </w:tcBorders>
            <w:vAlign w:val="center"/>
          </w:tcPr>
          <w:p w14:paraId="7DEC23E3" w14:textId="2D870C71" w:rsidR="00DF0A68" w:rsidRPr="00CB7C01" w:rsidRDefault="00DF0A68" w:rsidP="0057693E">
            <w:pPr>
              <w:spacing w:before="120" w:after="120"/>
              <w:ind w:firstLine="0"/>
              <w:rPr>
                <w:szCs w:val="26"/>
                <w:lang w:val="en-GB"/>
              </w:rPr>
            </w:pPr>
            <w:r w:rsidRPr="00CB7C01">
              <w:rPr>
                <w:szCs w:val="26"/>
                <w:lang w:val="en-GB"/>
              </w:rPr>
              <w:t>Bằng khen của Chủ tịch Ủy ban nhân dân Thành phố Hồ Chí Minh cho cá nhân</w:t>
            </w:r>
            <w:r w:rsidR="00802722" w:rsidRPr="00CB7C01">
              <w:rPr>
                <w:szCs w:val="26"/>
                <w:lang w:val="en-GB"/>
              </w:rPr>
              <w:t xml:space="preserve"> Ông Nguyễn Việt Hải</w:t>
            </w:r>
            <w:r w:rsidRPr="00CB7C01">
              <w:rPr>
                <w:szCs w:val="26"/>
                <w:lang w:val="en-GB"/>
              </w:rPr>
              <w:t xml:space="preserve"> thuộc Trường Cao đẳng nghề  Thành phố Hồ Chí Minh năm 2025</w:t>
            </w:r>
          </w:p>
        </w:tc>
      </w:tr>
      <w:tr w:rsidR="00CB7C01" w:rsidRPr="00CB7C01" w14:paraId="00ED8090" w14:textId="77777777" w:rsidTr="00B03626">
        <w:trPr>
          <w:cantSplit/>
        </w:trPr>
        <w:tc>
          <w:tcPr>
            <w:tcW w:w="844" w:type="pct"/>
            <w:vMerge/>
            <w:vAlign w:val="center"/>
          </w:tcPr>
          <w:p w14:paraId="7A8BC4DA" w14:textId="77777777" w:rsidR="00DF0A68" w:rsidRPr="00CB7C01" w:rsidRDefault="00DF0A68"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5F0BD954" w14:textId="1F0D957F" w:rsidR="00DF0A68" w:rsidRPr="00CB7C01" w:rsidRDefault="00DF0A68" w:rsidP="0057693E">
            <w:pPr>
              <w:spacing w:before="120" w:after="120"/>
              <w:ind w:hanging="125"/>
              <w:jc w:val="center"/>
              <w:rPr>
                <w:szCs w:val="26"/>
              </w:rPr>
            </w:pPr>
            <w:r w:rsidRPr="00CB7C01">
              <w:rPr>
                <w:szCs w:val="26"/>
                <w:lang w:val="en-GB"/>
              </w:rPr>
              <w:t>Bằng</w:t>
            </w:r>
            <w:r w:rsidRPr="00CB7C01">
              <w:rPr>
                <w:szCs w:val="26"/>
              </w:rPr>
              <w:t xml:space="preserve"> khen </w:t>
            </w:r>
          </w:p>
        </w:tc>
        <w:tc>
          <w:tcPr>
            <w:tcW w:w="3137" w:type="pct"/>
            <w:tcBorders>
              <w:top w:val="single" w:sz="4" w:space="0" w:color="auto"/>
              <w:left w:val="nil"/>
              <w:bottom w:val="single" w:sz="4" w:space="0" w:color="auto"/>
              <w:right w:val="single" w:sz="4" w:space="0" w:color="auto"/>
            </w:tcBorders>
            <w:vAlign w:val="center"/>
          </w:tcPr>
          <w:p w14:paraId="649D485A" w14:textId="10409B21" w:rsidR="00DF0A68" w:rsidRPr="00CB7C01" w:rsidRDefault="00802722" w:rsidP="0057693E">
            <w:pPr>
              <w:spacing w:before="120" w:after="120"/>
              <w:ind w:firstLine="0"/>
              <w:rPr>
                <w:szCs w:val="26"/>
              </w:rPr>
            </w:pPr>
            <w:r w:rsidRPr="00CB7C01">
              <w:rPr>
                <w:szCs w:val="26"/>
                <w:lang w:val="en-GB"/>
              </w:rPr>
              <w:t>Bằng khen của Chủ tịch Ủy ban nhân dân Thành phố Hồ Chí Minh cho cá nhân Ông Nguyễn Đặng Trọng Khánh thuộc Trường Cao đẳng nghề  Thành phố Hồ Chí Minh năm 2025</w:t>
            </w:r>
          </w:p>
        </w:tc>
      </w:tr>
      <w:tr w:rsidR="00CB7C01" w:rsidRPr="00CB7C01" w14:paraId="6943BEDF" w14:textId="77777777" w:rsidTr="00C2036A">
        <w:trPr>
          <w:cantSplit/>
        </w:trPr>
        <w:tc>
          <w:tcPr>
            <w:tcW w:w="844" w:type="pct"/>
            <w:vMerge/>
            <w:vAlign w:val="center"/>
          </w:tcPr>
          <w:p w14:paraId="4278BBA3" w14:textId="77777777" w:rsidR="00802722" w:rsidRPr="00CB7C01" w:rsidRDefault="00802722"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2CC34471" w14:textId="6D7CD9D0" w:rsidR="00802722" w:rsidRPr="00CB7C01" w:rsidRDefault="00802722" w:rsidP="0057693E">
            <w:pPr>
              <w:spacing w:before="120" w:after="120"/>
              <w:ind w:hanging="125"/>
              <w:jc w:val="center"/>
              <w:rPr>
                <w:szCs w:val="26"/>
              </w:rPr>
            </w:pPr>
            <w:r w:rsidRPr="00CB7C01">
              <w:rPr>
                <w:szCs w:val="26"/>
                <w:lang w:val="en-GB"/>
              </w:rPr>
              <w:t>Bằng</w:t>
            </w:r>
            <w:r w:rsidRPr="00CB7C01">
              <w:rPr>
                <w:szCs w:val="26"/>
              </w:rPr>
              <w:t xml:space="preserve"> khen </w:t>
            </w:r>
          </w:p>
        </w:tc>
        <w:tc>
          <w:tcPr>
            <w:tcW w:w="3137" w:type="pct"/>
            <w:tcBorders>
              <w:top w:val="single" w:sz="4" w:space="0" w:color="auto"/>
              <w:left w:val="nil"/>
              <w:bottom w:val="single" w:sz="4" w:space="0" w:color="auto"/>
              <w:right w:val="single" w:sz="4" w:space="0" w:color="auto"/>
            </w:tcBorders>
          </w:tcPr>
          <w:p w14:paraId="5A256FED" w14:textId="3AEF1331" w:rsidR="00802722" w:rsidRPr="00CB7C01" w:rsidRDefault="00802722" w:rsidP="0057693E">
            <w:pPr>
              <w:spacing w:before="120" w:after="120"/>
              <w:ind w:firstLine="0"/>
              <w:rPr>
                <w:szCs w:val="26"/>
              </w:rPr>
            </w:pPr>
            <w:r w:rsidRPr="00CB7C01">
              <w:rPr>
                <w:szCs w:val="26"/>
                <w:lang w:val="en-GB"/>
              </w:rPr>
              <w:t>Bằng khen của Chủ tịch Ủy ban nhân dân Thành phố Hồ Chí Minh cho cá nhân Ông Nguyễn Thanh Tiên thuộc Trường Cao đẳng nghề  Thành phố Hồ Chí Minh năm 2025</w:t>
            </w:r>
          </w:p>
        </w:tc>
      </w:tr>
      <w:tr w:rsidR="00CB7C01" w:rsidRPr="00CB7C01" w14:paraId="6D2E26A8" w14:textId="77777777" w:rsidTr="00C2036A">
        <w:trPr>
          <w:cantSplit/>
        </w:trPr>
        <w:tc>
          <w:tcPr>
            <w:tcW w:w="844" w:type="pct"/>
            <w:vMerge/>
            <w:vAlign w:val="center"/>
          </w:tcPr>
          <w:p w14:paraId="16BD25C3" w14:textId="77777777" w:rsidR="00802722" w:rsidRPr="00CB7C01" w:rsidRDefault="00802722"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715E66D4" w14:textId="4D9B8E6F" w:rsidR="00802722" w:rsidRPr="00CB7C01" w:rsidRDefault="00802722" w:rsidP="0057693E">
            <w:pPr>
              <w:spacing w:before="120" w:after="120"/>
              <w:ind w:hanging="125"/>
              <w:jc w:val="center"/>
              <w:rPr>
                <w:szCs w:val="26"/>
              </w:rPr>
            </w:pPr>
            <w:r w:rsidRPr="00CB7C01">
              <w:rPr>
                <w:szCs w:val="26"/>
                <w:lang w:val="en-GB"/>
              </w:rPr>
              <w:t>Bằng</w:t>
            </w:r>
            <w:r w:rsidRPr="00CB7C01">
              <w:rPr>
                <w:szCs w:val="26"/>
              </w:rPr>
              <w:t xml:space="preserve"> khen </w:t>
            </w:r>
          </w:p>
        </w:tc>
        <w:tc>
          <w:tcPr>
            <w:tcW w:w="3137" w:type="pct"/>
            <w:tcBorders>
              <w:top w:val="single" w:sz="4" w:space="0" w:color="auto"/>
              <w:left w:val="nil"/>
              <w:bottom w:val="single" w:sz="4" w:space="0" w:color="auto"/>
              <w:right w:val="single" w:sz="4" w:space="0" w:color="auto"/>
            </w:tcBorders>
          </w:tcPr>
          <w:p w14:paraId="4D9BCDAC" w14:textId="7BF301C3" w:rsidR="00802722" w:rsidRPr="00CB7C01" w:rsidRDefault="00802722" w:rsidP="0057693E">
            <w:pPr>
              <w:spacing w:before="120" w:after="120"/>
              <w:ind w:firstLine="0"/>
              <w:rPr>
                <w:szCs w:val="26"/>
              </w:rPr>
            </w:pPr>
            <w:r w:rsidRPr="00CB7C01">
              <w:rPr>
                <w:szCs w:val="26"/>
                <w:lang w:val="en-GB"/>
              </w:rPr>
              <w:t>Bằng khen của Chủ tịch Ủy ban nhân dân Thành phố Hồ Chí Minh cho cá nhân Ông Lê Lân thuộc Trường Cao đẳng nghề  Thành phố Hồ Chí Minh năm 2025</w:t>
            </w:r>
          </w:p>
        </w:tc>
      </w:tr>
      <w:tr w:rsidR="00CB7C01" w:rsidRPr="00CB7C01" w14:paraId="281F9DDA" w14:textId="77777777" w:rsidTr="00C2036A">
        <w:trPr>
          <w:cantSplit/>
        </w:trPr>
        <w:tc>
          <w:tcPr>
            <w:tcW w:w="844" w:type="pct"/>
            <w:vMerge/>
            <w:vAlign w:val="center"/>
          </w:tcPr>
          <w:p w14:paraId="33B6D966" w14:textId="77777777" w:rsidR="00802722" w:rsidRPr="00CB7C01" w:rsidRDefault="00802722"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08BEDE6C" w14:textId="4EAF46CE" w:rsidR="00802722" w:rsidRPr="00CB7C01" w:rsidRDefault="00802722" w:rsidP="0057693E">
            <w:pPr>
              <w:spacing w:before="120" w:after="120"/>
              <w:ind w:hanging="125"/>
              <w:jc w:val="center"/>
              <w:rPr>
                <w:szCs w:val="26"/>
              </w:rPr>
            </w:pPr>
            <w:r w:rsidRPr="00CB7C01">
              <w:rPr>
                <w:szCs w:val="26"/>
                <w:lang w:val="en-GB"/>
              </w:rPr>
              <w:t>Bằng</w:t>
            </w:r>
            <w:r w:rsidRPr="00CB7C01">
              <w:rPr>
                <w:szCs w:val="26"/>
              </w:rPr>
              <w:t xml:space="preserve"> khen </w:t>
            </w:r>
          </w:p>
        </w:tc>
        <w:tc>
          <w:tcPr>
            <w:tcW w:w="3137" w:type="pct"/>
            <w:tcBorders>
              <w:top w:val="single" w:sz="4" w:space="0" w:color="auto"/>
              <w:left w:val="nil"/>
              <w:bottom w:val="single" w:sz="4" w:space="0" w:color="auto"/>
              <w:right w:val="single" w:sz="4" w:space="0" w:color="auto"/>
            </w:tcBorders>
          </w:tcPr>
          <w:p w14:paraId="1D6789D6" w14:textId="2D0D9C8F" w:rsidR="00802722" w:rsidRPr="00CB7C01" w:rsidRDefault="00802722" w:rsidP="0057693E">
            <w:pPr>
              <w:spacing w:before="120" w:after="120"/>
              <w:ind w:firstLine="0"/>
              <w:rPr>
                <w:szCs w:val="26"/>
              </w:rPr>
            </w:pPr>
            <w:r w:rsidRPr="00CB7C01">
              <w:rPr>
                <w:szCs w:val="26"/>
                <w:lang w:val="en-GB"/>
              </w:rPr>
              <w:t>Bằng khen của Chủ tịch Ủy ban nhân dân Thành phố Hồ Chí Minh cho cá nhân Ông Trần Văn Sơn thuộc Trường Cao đẳng nghề  Thành phố Hồ Chí Minh năm 2025</w:t>
            </w:r>
          </w:p>
        </w:tc>
      </w:tr>
      <w:tr w:rsidR="00CB7C01" w:rsidRPr="00CB7C01" w14:paraId="02A966A2" w14:textId="77777777" w:rsidTr="00C2036A">
        <w:trPr>
          <w:cantSplit/>
        </w:trPr>
        <w:tc>
          <w:tcPr>
            <w:tcW w:w="844" w:type="pct"/>
            <w:vMerge/>
            <w:vAlign w:val="center"/>
          </w:tcPr>
          <w:p w14:paraId="56BD188B" w14:textId="77777777" w:rsidR="00802722" w:rsidRPr="00CB7C01" w:rsidRDefault="00802722"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2F6382F6" w14:textId="32257277" w:rsidR="00802722" w:rsidRPr="00CB7C01" w:rsidRDefault="00802722" w:rsidP="0057693E">
            <w:pPr>
              <w:spacing w:before="120" w:after="120"/>
              <w:ind w:hanging="125"/>
              <w:jc w:val="center"/>
              <w:rPr>
                <w:szCs w:val="26"/>
                <w:lang w:val="en-GB"/>
              </w:rPr>
            </w:pPr>
            <w:r w:rsidRPr="00CB7C01">
              <w:rPr>
                <w:szCs w:val="26"/>
                <w:lang w:val="en-GB"/>
              </w:rPr>
              <w:t>Bằng</w:t>
            </w:r>
            <w:r w:rsidRPr="00CB7C01">
              <w:rPr>
                <w:szCs w:val="26"/>
              </w:rPr>
              <w:t xml:space="preserve"> khen </w:t>
            </w:r>
          </w:p>
        </w:tc>
        <w:tc>
          <w:tcPr>
            <w:tcW w:w="3137" w:type="pct"/>
            <w:tcBorders>
              <w:top w:val="single" w:sz="4" w:space="0" w:color="auto"/>
              <w:left w:val="nil"/>
              <w:bottom w:val="single" w:sz="4" w:space="0" w:color="auto"/>
              <w:right w:val="single" w:sz="4" w:space="0" w:color="auto"/>
            </w:tcBorders>
          </w:tcPr>
          <w:p w14:paraId="17A3D184" w14:textId="07B9056B" w:rsidR="00802722" w:rsidRPr="00CB7C01" w:rsidRDefault="00802722" w:rsidP="0057693E">
            <w:pPr>
              <w:spacing w:before="120" w:after="120"/>
              <w:ind w:firstLine="0"/>
              <w:rPr>
                <w:szCs w:val="26"/>
                <w:lang w:val="en-GB"/>
              </w:rPr>
            </w:pPr>
            <w:r w:rsidRPr="00CB7C01">
              <w:rPr>
                <w:szCs w:val="26"/>
                <w:lang w:val="en-GB"/>
              </w:rPr>
              <w:t>Bằng khen của Chủ tịch Ủy ban nhân dân Thành phố Hồ Chí Minh cho cá nhân Ông Ngô Tấn Hải thuộc Trường Cao đẳng nghề  Thành phố Hồ Chí Minh năm 2025</w:t>
            </w:r>
          </w:p>
        </w:tc>
      </w:tr>
      <w:tr w:rsidR="00CB7C01" w:rsidRPr="00CB7C01" w14:paraId="02DD914C" w14:textId="77777777" w:rsidTr="00B03626">
        <w:trPr>
          <w:cantSplit/>
        </w:trPr>
        <w:tc>
          <w:tcPr>
            <w:tcW w:w="844" w:type="pct"/>
            <w:vMerge/>
            <w:vAlign w:val="center"/>
          </w:tcPr>
          <w:p w14:paraId="3F85B902" w14:textId="77777777" w:rsidR="00802722" w:rsidRPr="00CB7C01" w:rsidRDefault="00802722"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08176A41" w14:textId="54BEE328" w:rsidR="00802722" w:rsidRPr="00CB7C01" w:rsidRDefault="00802722" w:rsidP="0057693E">
            <w:pPr>
              <w:spacing w:before="120" w:after="120"/>
              <w:ind w:hanging="125"/>
              <w:jc w:val="center"/>
              <w:rPr>
                <w:szCs w:val="26"/>
              </w:rPr>
            </w:pPr>
            <w:r w:rsidRPr="00CB7C01">
              <w:rPr>
                <w:szCs w:val="26"/>
              </w:rPr>
              <w:t xml:space="preserve">Giấy khen </w:t>
            </w:r>
          </w:p>
        </w:tc>
        <w:tc>
          <w:tcPr>
            <w:tcW w:w="3137" w:type="pct"/>
            <w:tcBorders>
              <w:top w:val="single" w:sz="4" w:space="0" w:color="auto"/>
              <w:left w:val="nil"/>
              <w:bottom w:val="single" w:sz="4" w:space="0" w:color="auto"/>
              <w:right w:val="single" w:sz="4" w:space="0" w:color="auto"/>
            </w:tcBorders>
            <w:vAlign w:val="center"/>
          </w:tcPr>
          <w:p w14:paraId="05540201" w14:textId="3A1D5C69" w:rsidR="00802722" w:rsidRPr="00CB7C01" w:rsidRDefault="00802722" w:rsidP="0057693E">
            <w:pPr>
              <w:spacing w:before="120" w:after="120"/>
              <w:ind w:firstLine="0"/>
              <w:rPr>
                <w:szCs w:val="26"/>
              </w:rPr>
            </w:pPr>
            <w:r w:rsidRPr="00CB7C01">
              <w:rPr>
                <w:szCs w:val="26"/>
              </w:rPr>
              <w:t xml:space="preserve">Giấy khen </w:t>
            </w:r>
            <w:r w:rsidRPr="00CB7C01">
              <w:rPr>
                <w:szCs w:val="26"/>
                <w:lang w:val="en-GB"/>
              </w:rPr>
              <w:t>(</w:t>
            </w:r>
            <w:r w:rsidRPr="00CB7C01">
              <w:rPr>
                <w:szCs w:val="26"/>
              </w:rPr>
              <w:t xml:space="preserve">Giải </w:t>
            </w:r>
            <w:r w:rsidRPr="00CB7C01">
              <w:rPr>
                <w:szCs w:val="26"/>
                <w:lang w:val="en-GB"/>
              </w:rPr>
              <w:t>I)</w:t>
            </w:r>
            <w:r w:rsidRPr="00CB7C01">
              <w:rPr>
                <w:szCs w:val="26"/>
              </w:rPr>
              <w:t xml:space="preserve"> Hội giảng Nhà giáo giáo dục nghề nghiệp cấp trường năm học 202</w:t>
            </w:r>
            <w:r w:rsidRPr="00CB7C01">
              <w:rPr>
                <w:szCs w:val="26"/>
                <w:lang w:val="en-GB"/>
              </w:rPr>
              <w:t>4</w:t>
            </w:r>
            <w:r w:rsidRPr="00CB7C01">
              <w:rPr>
                <w:szCs w:val="26"/>
              </w:rPr>
              <w:t>-202</w:t>
            </w:r>
            <w:r w:rsidRPr="00CB7C01">
              <w:rPr>
                <w:szCs w:val="26"/>
                <w:lang w:val="en-GB"/>
              </w:rPr>
              <w:t>5</w:t>
            </w:r>
          </w:p>
        </w:tc>
      </w:tr>
      <w:tr w:rsidR="00CB7C01" w:rsidRPr="00CB7C01" w14:paraId="128C2CC6" w14:textId="77777777" w:rsidTr="00B03626">
        <w:trPr>
          <w:cantSplit/>
        </w:trPr>
        <w:tc>
          <w:tcPr>
            <w:tcW w:w="844" w:type="pct"/>
            <w:vMerge/>
            <w:vAlign w:val="center"/>
          </w:tcPr>
          <w:p w14:paraId="5AE468FF" w14:textId="77777777" w:rsidR="00802722" w:rsidRPr="00CB7C01" w:rsidRDefault="00802722"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079CD868" w14:textId="632E397B" w:rsidR="00802722" w:rsidRPr="00CB7C01" w:rsidRDefault="00802722" w:rsidP="0057693E">
            <w:pPr>
              <w:spacing w:before="120" w:after="120"/>
              <w:ind w:hanging="125"/>
              <w:jc w:val="center"/>
              <w:rPr>
                <w:szCs w:val="26"/>
              </w:rPr>
            </w:pPr>
            <w:r w:rsidRPr="00CB7C01">
              <w:rPr>
                <w:szCs w:val="26"/>
              </w:rPr>
              <w:t xml:space="preserve">Giấy khen </w:t>
            </w:r>
          </w:p>
        </w:tc>
        <w:tc>
          <w:tcPr>
            <w:tcW w:w="3137" w:type="pct"/>
            <w:tcBorders>
              <w:top w:val="single" w:sz="4" w:space="0" w:color="auto"/>
              <w:left w:val="nil"/>
              <w:bottom w:val="single" w:sz="4" w:space="0" w:color="auto"/>
              <w:right w:val="single" w:sz="4" w:space="0" w:color="auto"/>
            </w:tcBorders>
            <w:vAlign w:val="center"/>
          </w:tcPr>
          <w:p w14:paraId="2726B220" w14:textId="02E07491" w:rsidR="00802722" w:rsidRPr="00CB7C01" w:rsidRDefault="00802722" w:rsidP="0057693E">
            <w:pPr>
              <w:spacing w:before="120" w:after="120"/>
              <w:ind w:firstLine="0"/>
              <w:rPr>
                <w:szCs w:val="26"/>
              </w:rPr>
            </w:pPr>
            <w:r w:rsidRPr="00CB7C01">
              <w:rPr>
                <w:szCs w:val="26"/>
              </w:rPr>
              <w:t xml:space="preserve">Giấy khen </w:t>
            </w:r>
            <w:r w:rsidRPr="00CB7C01">
              <w:rPr>
                <w:szCs w:val="26"/>
                <w:lang w:val="en-GB"/>
              </w:rPr>
              <w:t>(</w:t>
            </w:r>
            <w:r w:rsidRPr="00CB7C01">
              <w:rPr>
                <w:szCs w:val="26"/>
              </w:rPr>
              <w:t xml:space="preserve">Giải </w:t>
            </w:r>
            <w:r w:rsidRPr="00CB7C01">
              <w:rPr>
                <w:szCs w:val="26"/>
                <w:lang w:val="en-GB"/>
              </w:rPr>
              <w:t>II)</w:t>
            </w:r>
            <w:r w:rsidRPr="00CB7C01">
              <w:rPr>
                <w:szCs w:val="26"/>
              </w:rPr>
              <w:t xml:space="preserve"> Hội giảng Nhà giáo giáo dục nghề nghiệp cấp trường năm học 202</w:t>
            </w:r>
            <w:r w:rsidRPr="00CB7C01">
              <w:rPr>
                <w:szCs w:val="26"/>
                <w:lang w:val="en-GB"/>
              </w:rPr>
              <w:t>4</w:t>
            </w:r>
            <w:r w:rsidRPr="00CB7C01">
              <w:rPr>
                <w:szCs w:val="26"/>
              </w:rPr>
              <w:t>-202</w:t>
            </w:r>
            <w:r w:rsidRPr="00CB7C01">
              <w:rPr>
                <w:szCs w:val="26"/>
                <w:lang w:val="en-GB"/>
              </w:rPr>
              <w:t>5</w:t>
            </w:r>
          </w:p>
        </w:tc>
      </w:tr>
      <w:tr w:rsidR="00CB7C01" w:rsidRPr="00CB7C01" w14:paraId="57A69405" w14:textId="77777777" w:rsidTr="00B03626">
        <w:trPr>
          <w:cantSplit/>
        </w:trPr>
        <w:tc>
          <w:tcPr>
            <w:tcW w:w="844" w:type="pct"/>
            <w:vMerge/>
            <w:vAlign w:val="center"/>
          </w:tcPr>
          <w:p w14:paraId="017FCB56" w14:textId="77777777" w:rsidR="00802722" w:rsidRPr="00CB7C01" w:rsidRDefault="00802722"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1EA8410A" w14:textId="3D1D8852" w:rsidR="00802722" w:rsidRPr="00CB7C01" w:rsidRDefault="00802722" w:rsidP="0057693E">
            <w:pPr>
              <w:spacing w:before="120" w:after="120"/>
              <w:ind w:hanging="125"/>
              <w:jc w:val="center"/>
              <w:rPr>
                <w:szCs w:val="26"/>
              </w:rPr>
            </w:pPr>
            <w:r w:rsidRPr="00CB7C01">
              <w:rPr>
                <w:szCs w:val="26"/>
              </w:rPr>
              <w:t xml:space="preserve">Giấy khen </w:t>
            </w:r>
          </w:p>
        </w:tc>
        <w:tc>
          <w:tcPr>
            <w:tcW w:w="3137" w:type="pct"/>
            <w:tcBorders>
              <w:top w:val="single" w:sz="4" w:space="0" w:color="auto"/>
              <w:left w:val="nil"/>
              <w:bottom w:val="single" w:sz="4" w:space="0" w:color="auto"/>
              <w:right w:val="single" w:sz="4" w:space="0" w:color="auto"/>
            </w:tcBorders>
            <w:vAlign w:val="center"/>
          </w:tcPr>
          <w:p w14:paraId="37D3E936" w14:textId="6FB3CA3E" w:rsidR="00802722" w:rsidRPr="00CB7C01" w:rsidRDefault="00802722" w:rsidP="0057693E">
            <w:pPr>
              <w:spacing w:before="120" w:after="120"/>
              <w:ind w:firstLine="0"/>
              <w:rPr>
                <w:szCs w:val="26"/>
              </w:rPr>
            </w:pPr>
            <w:r w:rsidRPr="00CB7C01">
              <w:rPr>
                <w:szCs w:val="26"/>
              </w:rPr>
              <w:t xml:space="preserve">Giấy khen </w:t>
            </w:r>
            <w:r w:rsidRPr="00CB7C01">
              <w:rPr>
                <w:szCs w:val="26"/>
                <w:lang w:val="en-GB"/>
              </w:rPr>
              <w:t xml:space="preserve">(02 </w:t>
            </w:r>
            <w:r w:rsidRPr="00CB7C01">
              <w:rPr>
                <w:szCs w:val="26"/>
              </w:rPr>
              <w:t xml:space="preserve">Giải </w:t>
            </w:r>
            <w:r w:rsidRPr="00CB7C01">
              <w:rPr>
                <w:szCs w:val="26"/>
                <w:lang w:val="en-GB"/>
              </w:rPr>
              <w:t>III)</w:t>
            </w:r>
            <w:r w:rsidRPr="00CB7C01">
              <w:rPr>
                <w:szCs w:val="26"/>
              </w:rPr>
              <w:t xml:space="preserve"> Hội giảng Nhà giáo giáo dục nghề nghiệp cấp trường năm học 202</w:t>
            </w:r>
            <w:r w:rsidRPr="00CB7C01">
              <w:rPr>
                <w:szCs w:val="26"/>
                <w:lang w:val="en-GB"/>
              </w:rPr>
              <w:t>4</w:t>
            </w:r>
            <w:r w:rsidRPr="00CB7C01">
              <w:rPr>
                <w:szCs w:val="26"/>
              </w:rPr>
              <w:t>-202</w:t>
            </w:r>
            <w:r w:rsidRPr="00CB7C01">
              <w:rPr>
                <w:szCs w:val="26"/>
                <w:lang w:val="en-GB"/>
              </w:rPr>
              <w:t>5</w:t>
            </w:r>
          </w:p>
        </w:tc>
      </w:tr>
      <w:tr w:rsidR="00CB7C01" w:rsidRPr="00CB7C01" w14:paraId="25E85EF0" w14:textId="77777777" w:rsidTr="00B03626">
        <w:trPr>
          <w:cantSplit/>
        </w:trPr>
        <w:tc>
          <w:tcPr>
            <w:tcW w:w="844" w:type="pct"/>
            <w:vMerge/>
            <w:vAlign w:val="center"/>
          </w:tcPr>
          <w:p w14:paraId="1B1E44CB" w14:textId="77777777" w:rsidR="00802722" w:rsidRPr="00CB7C01" w:rsidRDefault="00802722"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7341D3BE" w14:textId="5FAE863C" w:rsidR="00802722" w:rsidRPr="00CB7C01" w:rsidRDefault="00802722" w:rsidP="0057693E">
            <w:pPr>
              <w:spacing w:before="120" w:after="120"/>
              <w:ind w:hanging="125"/>
              <w:jc w:val="center"/>
              <w:rPr>
                <w:szCs w:val="26"/>
              </w:rPr>
            </w:pPr>
            <w:r w:rsidRPr="00CB7C01">
              <w:rPr>
                <w:szCs w:val="26"/>
              </w:rPr>
              <w:t xml:space="preserve">Giấy khen </w:t>
            </w:r>
          </w:p>
        </w:tc>
        <w:tc>
          <w:tcPr>
            <w:tcW w:w="3137" w:type="pct"/>
            <w:tcBorders>
              <w:top w:val="single" w:sz="4" w:space="0" w:color="auto"/>
              <w:left w:val="nil"/>
              <w:bottom w:val="single" w:sz="4" w:space="0" w:color="auto"/>
              <w:right w:val="single" w:sz="4" w:space="0" w:color="auto"/>
            </w:tcBorders>
            <w:vAlign w:val="center"/>
          </w:tcPr>
          <w:p w14:paraId="3F652279" w14:textId="03F2FEB9" w:rsidR="00802722" w:rsidRPr="00CB7C01" w:rsidRDefault="00802722" w:rsidP="0057693E">
            <w:pPr>
              <w:spacing w:before="120" w:after="120"/>
              <w:ind w:firstLine="0"/>
              <w:rPr>
                <w:szCs w:val="26"/>
              </w:rPr>
            </w:pPr>
            <w:r w:rsidRPr="00CB7C01">
              <w:rPr>
                <w:szCs w:val="26"/>
              </w:rPr>
              <w:t xml:space="preserve">Giấy khen </w:t>
            </w:r>
            <w:r w:rsidRPr="00CB7C01">
              <w:rPr>
                <w:szCs w:val="26"/>
                <w:lang w:val="en-GB"/>
              </w:rPr>
              <w:t xml:space="preserve">(02 </w:t>
            </w:r>
            <w:r w:rsidRPr="00CB7C01">
              <w:rPr>
                <w:szCs w:val="26"/>
              </w:rPr>
              <w:t xml:space="preserve">Giải </w:t>
            </w:r>
            <w:r w:rsidRPr="00CB7C01">
              <w:rPr>
                <w:szCs w:val="26"/>
                <w:lang w:val="en-GB"/>
              </w:rPr>
              <w:t>khuyến khích)</w:t>
            </w:r>
            <w:r w:rsidRPr="00CB7C01">
              <w:rPr>
                <w:szCs w:val="26"/>
              </w:rPr>
              <w:t xml:space="preserve"> Hội giảng Nhà giáo giáo dục nghề nghiệp cấp trường năm học 202</w:t>
            </w:r>
            <w:r w:rsidRPr="00CB7C01">
              <w:rPr>
                <w:szCs w:val="26"/>
                <w:lang w:val="en-GB"/>
              </w:rPr>
              <w:t>4</w:t>
            </w:r>
            <w:r w:rsidRPr="00CB7C01">
              <w:rPr>
                <w:szCs w:val="26"/>
              </w:rPr>
              <w:t>-202</w:t>
            </w:r>
            <w:r w:rsidRPr="00CB7C01">
              <w:rPr>
                <w:szCs w:val="26"/>
                <w:lang w:val="en-GB"/>
              </w:rPr>
              <w:t>5</w:t>
            </w:r>
          </w:p>
        </w:tc>
      </w:tr>
      <w:tr w:rsidR="00CB7C01" w:rsidRPr="00CB7C01" w14:paraId="0C581440" w14:textId="77777777" w:rsidTr="00B03626">
        <w:trPr>
          <w:cantSplit/>
        </w:trPr>
        <w:tc>
          <w:tcPr>
            <w:tcW w:w="844" w:type="pct"/>
            <w:vMerge/>
            <w:vAlign w:val="center"/>
          </w:tcPr>
          <w:p w14:paraId="34781CB6" w14:textId="77777777" w:rsidR="00802722" w:rsidRPr="00CB7C01" w:rsidRDefault="00802722"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7EF23028" w14:textId="7C1CE4E2" w:rsidR="00802722" w:rsidRPr="00CB7C01" w:rsidRDefault="00802722" w:rsidP="0057693E">
            <w:pPr>
              <w:spacing w:before="120" w:after="120"/>
              <w:ind w:hanging="125"/>
              <w:jc w:val="center"/>
              <w:rPr>
                <w:szCs w:val="26"/>
              </w:rPr>
            </w:pPr>
            <w:r w:rsidRPr="00CB7C01">
              <w:rPr>
                <w:szCs w:val="26"/>
              </w:rPr>
              <w:t xml:space="preserve">Giấy khen </w:t>
            </w:r>
          </w:p>
        </w:tc>
        <w:tc>
          <w:tcPr>
            <w:tcW w:w="3137" w:type="pct"/>
            <w:tcBorders>
              <w:top w:val="single" w:sz="4" w:space="0" w:color="auto"/>
              <w:left w:val="nil"/>
              <w:bottom w:val="single" w:sz="4" w:space="0" w:color="auto"/>
              <w:right w:val="single" w:sz="4" w:space="0" w:color="auto"/>
            </w:tcBorders>
            <w:vAlign w:val="center"/>
          </w:tcPr>
          <w:p w14:paraId="2C2E6EA9" w14:textId="44B9840B" w:rsidR="00802722" w:rsidRPr="00CB7C01" w:rsidRDefault="00802722" w:rsidP="0057693E">
            <w:pPr>
              <w:spacing w:before="120" w:after="120"/>
              <w:ind w:firstLine="0"/>
              <w:rPr>
                <w:szCs w:val="26"/>
              </w:rPr>
            </w:pPr>
            <w:r w:rsidRPr="00CB7C01">
              <w:rPr>
                <w:szCs w:val="26"/>
              </w:rPr>
              <w:t xml:space="preserve">Giấy khen </w:t>
            </w:r>
            <w:r w:rsidRPr="00CB7C01">
              <w:rPr>
                <w:szCs w:val="26"/>
                <w:lang w:val="en-GB"/>
              </w:rPr>
              <w:t>(</w:t>
            </w:r>
            <w:r w:rsidRPr="00CB7C01">
              <w:rPr>
                <w:szCs w:val="26"/>
              </w:rPr>
              <w:t xml:space="preserve">Giải </w:t>
            </w:r>
            <w:r w:rsidRPr="00CB7C01">
              <w:rPr>
                <w:szCs w:val="26"/>
                <w:lang w:val="en-GB"/>
              </w:rPr>
              <w:t>I)</w:t>
            </w:r>
            <w:r w:rsidRPr="00CB7C01">
              <w:rPr>
                <w:szCs w:val="26"/>
              </w:rPr>
              <w:t xml:space="preserve"> Hội giảng Nhà giáo giáo dục nghề nghiệp cấp </w:t>
            </w:r>
            <w:r w:rsidRPr="00CB7C01">
              <w:rPr>
                <w:szCs w:val="26"/>
                <w:lang w:val="en-GB"/>
              </w:rPr>
              <w:t>thành phố</w:t>
            </w:r>
            <w:r w:rsidRPr="00CB7C01">
              <w:rPr>
                <w:szCs w:val="26"/>
              </w:rPr>
              <w:t xml:space="preserve"> năm 202</w:t>
            </w:r>
            <w:r w:rsidRPr="00CB7C01">
              <w:rPr>
                <w:szCs w:val="26"/>
                <w:lang w:val="en-GB"/>
              </w:rPr>
              <w:t>5</w:t>
            </w:r>
          </w:p>
        </w:tc>
      </w:tr>
      <w:tr w:rsidR="00CB7C01" w:rsidRPr="00CB7C01" w14:paraId="0D78CA82" w14:textId="77777777" w:rsidTr="00B03626">
        <w:trPr>
          <w:cantSplit/>
        </w:trPr>
        <w:tc>
          <w:tcPr>
            <w:tcW w:w="844" w:type="pct"/>
            <w:vMerge/>
            <w:vAlign w:val="center"/>
          </w:tcPr>
          <w:p w14:paraId="3C52117A" w14:textId="77777777" w:rsidR="00802722" w:rsidRPr="00CB7C01" w:rsidRDefault="00802722"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337553A8" w14:textId="40E03848" w:rsidR="00802722" w:rsidRPr="00CB7C01" w:rsidRDefault="00802722" w:rsidP="0057693E">
            <w:pPr>
              <w:spacing w:before="120" w:after="120"/>
              <w:ind w:hanging="125"/>
              <w:jc w:val="center"/>
              <w:rPr>
                <w:szCs w:val="26"/>
              </w:rPr>
            </w:pPr>
            <w:r w:rsidRPr="00CB7C01">
              <w:rPr>
                <w:szCs w:val="26"/>
              </w:rPr>
              <w:t xml:space="preserve">Giấy khen </w:t>
            </w:r>
          </w:p>
        </w:tc>
        <w:tc>
          <w:tcPr>
            <w:tcW w:w="3137" w:type="pct"/>
            <w:tcBorders>
              <w:top w:val="single" w:sz="4" w:space="0" w:color="auto"/>
              <w:left w:val="nil"/>
              <w:bottom w:val="single" w:sz="4" w:space="0" w:color="auto"/>
              <w:right w:val="single" w:sz="4" w:space="0" w:color="auto"/>
            </w:tcBorders>
            <w:vAlign w:val="center"/>
          </w:tcPr>
          <w:p w14:paraId="371721CF" w14:textId="2BB2E4BF" w:rsidR="00802722" w:rsidRPr="00CB7C01" w:rsidRDefault="00802722" w:rsidP="0057693E">
            <w:pPr>
              <w:spacing w:before="120" w:after="120"/>
              <w:ind w:firstLine="0"/>
              <w:rPr>
                <w:szCs w:val="26"/>
              </w:rPr>
            </w:pPr>
            <w:r w:rsidRPr="00CB7C01">
              <w:rPr>
                <w:szCs w:val="26"/>
              </w:rPr>
              <w:t xml:space="preserve">Giấy khen </w:t>
            </w:r>
            <w:r w:rsidRPr="00CB7C01">
              <w:rPr>
                <w:szCs w:val="26"/>
                <w:lang w:val="en-GB"/>
              </w:rPr>
              <w:t>(</w:t>
            </w:r>
            <w:r w:rsidRPr="00CB7C01">
              <w:rPr>
                <w:szCs w:val="26"/>
              </w:rPr>
              <w:t xml:space="preserve">Giải </w:t>
            </w:r>
            <w:r w:rsidRPr="00CB7C01">
              <w:rPr>
                <w:szCs w:val="26"/>
                <w:lang w:val="en-GB"/>
              </w:rPr>
              <w:t>II)</w:t>
            </w:r>
            <w:r w:rsidRPr="00CB7C01">
              <w:rPr>
                <w:szCs w:val="26"/>
              </w:rPr>
              <w:t xml:space="preserve"> Hội giảng Nhà giáo giáo dục nghề nghiệp cấp </w:t>
            </w:r>
            <w:r w:rsidRPr="00CB7C01">
              <w:rPr>
                <w:szCs w:val="26"/>
                <w:lang w:val="en-GB"/>
              </w:rPr>
              <w:t>thành phố</w:t>
            </w:r>
            <w:r w:rsidRPr="00CB7C01">
              <w:rPr>
                <w:szCs w:val="26"/>
              </w:rPr>
              <w:t xml:space="preserve"> năm 202</w:t>
            </w:r>
            <w:r w:rsidRPr="00CB7C01">
              <w:rPr>
                <w:szCs w:val="26"/>
                <w:lang w:val="en-GB"/>
              </w:rPr>
              <w:t>5</w:t>
            </w:r>
          </w:p>
        </w:tc>
      </w:tr>
      <w:tr w:rsidR="00CB7C01" w:rsidRPr="00CB7C01" w14:paraId="6F616635" w14:textId="77777777" w:rsidTr="00B03626">
        <w:trPr>
          <w:cantSplit/>
        </w:trPr>
        <w:tc>
          <w:tcPr>
            <w:tcW w:w="844" w:type="pct"/>
            <w:vMerge/>
            <w:vAlign w:val="center"/>
          </w:tcPr>
          <w:p w14:paraId="181A2E5D" w14:textId="77777777" w:rsidR="00802722" w:rsidRPr="00CB7C01" w:rsidRDefault="00802722"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3F716EB1" w14:textId="4FA6C164" w:rsidR="00802722" w:rsidRPr="00CB7C01" w:rsidRDefault="00802722" w:rsidP="0057693E">
            <w:pPr>
              <w:spacing w:before="120" w:after="120"/>
              <w:ind w:hanging="125"/>
              <w:jc w:val="center"/>
              <w:rPr>
                <w:szCs w:val="26"/>
              </w:rPr>
            </w:pPr>
            <w:r w:rsidRPr="00CB7C01">
              <w:rPr>
                <w:szCs w:val="26"/>
              </w:rPr>
              <w:t xml:space="preserve">Giấy khen </w:t>
            </w:r>
          </w:p>
        </w:tc>
        <w:tc>
          <w:tcPr>
            <w:tcW w:w="3137" w:type="pct"/>
            <w:tcBorders>
              <w:top w:val="single" w:sz="4" w:space="0" w:color="auto"/>
              <w:left w:val="nil"/>
              <w:bottom w:val="single" w:sz="4" w:space="0" w:color="auto"/>
              <w:right w:val="single" w:sz="4" w:space="0" w:color="auto"/>
            </w:tcBorders>
            <w:vAlign w:val="center"/>
          </w:tcPr>
          <w:p w14:paraId="7DB04C05" w14:textId="78C26004" w:rsidR="00802722" w:rsidRPr="00CB7C01" w:rsidRDefault="00802722" w:rsidP="0057693E">
            <w:pPr>
              <w:spacing w:before="120" w:after="120"/>
              <w:ind w:firstLine="0"/>
              <w:rPr>
                <w:szCs w:val="26"/>
              </w:rPr>
            </w:pPr>
            <w:r w:rsidRPr="00CB7C01">
              <w:rPr>
                <w:szCs w:val="26"/>
              </w:rPr>
              <w:t xml:space="preserve">Giấy khen </w:t>
            </w:r>
            <w:r w:rsidRPr="00CB7C01">
              <w:rPr>
                <w:szCs w:val="26"/>
                <w:lang w:val="en-GB"/>
              </w:rPr>
              <w:t>(</w:t>
            </w:r>
            <w:r w:rsidRPr="00CB7C01">
              <w:rPr>
                <w:szCs w:val="26"/>
              </w:rPr>
              <w:t xml:space="preserve">Giải </w:t>
            </w:r>
            <w:r w:rsidRPr="00CB7C01">
              <w:rPr>
                <w:szCs w:val="26"/>
                <w:lang w:val="en-GB"/>
              </w:rPr>
              <w:t>khuyến khích)</w:t>
            </w:r>
            <w:r w:rsidRPr="00CB7C01">
              <w:rPr>
                <w:szCs w:val="26"/>
              </w:rPr>
              <w:t xml:space="preserve"> Hội </w:t>
            </w:r>
            <w:r w:rsidRPr="00CB7C01">
              <w:rPr>
                <w:szCs w:val="26"/>
                <w:lang w:val="en-GB"/>
              </w:rPr>
              <w:t xml:space="preserve">thi Thiết bị đào tạo tự làm Thành phố Hồ Chí Minh năm </w:t>
            </w:r>
            <w:r w:rsidRPr="00CB7C01">
              <w:rPr>
                <w:szCs w:val="26"/>
              </w:rPr>
              <w:t>202</w:t>
            </w:r>
            <w:r w:rsidRPr="00CB7C01">
              <w:rPr>
                <w:szCs w:val="26"/>
                <w:lang w:val="en-GB"/>
              </w:rPr>
              <w:t>5</w:t>
            </w:r>
          </w:p>
        </w:tc>
      </w:tr>
      <w:tr w:rsidR="00CB7C01" w:rsidRPr="00CB7C01" w14:paraId="19F771C3" w14:textId="77777777" w:rsidTr="00B03626">
        <w:trPr>
          <w:cantSplit/>
        </w:trPr>
        <w:tc>
          <w:tcPr>
            <w:tcW w:w="844" w:type="pct"/>
            <w:vMerge/>
            <w:vAlign w:val="center"/>
          </w:tcPr>
          <w:p w14:paraId="078EEE96" w14:textId="77777777" w:rsidR="00802722" w:rsidRPr="00CB7C01" w:rsidRDefault="00802722"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11639835" w14:textId="76B74ABC" w:rsidR="00802722" w:rsidRPr="00CB7C01" w:rsidRDefault="00802722" w:rsidP="0057693E">
            <w:pPr>
              <w:spacing w:before="120" w:after="120"/>
              <w:ind w:hanging="125"/>
              <w:jc w:val="center"/>
              <w:rPr>
                <w:szCs w:val="26"/>
              </w:rPr>
            </w:pPr>
            <w:r w:rsidRPr="00CB7C01">
              <w:rPr>
                <w:szCs w:val="26"/>
              </w:rPr>
              <w:t xml:space="preserve">Giấy khen </w:t>
            </w:r>
          </w:p>
        </w:tc>
        <w:tc>
          <w:tcPr>
            <w:tcW w:w="3137" w:type="pct"/>
            <w:tcBorders>
              <w:top w:val="single" w:sz="4" w:space="0" w:color="auto"/>
              <w:left w:val="nil"/>
              <w:bottom w:val="single" w:sz="4" w:space="0" w:color="auto"/>
              <w:right w:val="single" w:sz="4" w:space="0" w:color="auto"/>
            </w:tcBorders>
            <w:vAlign w:val="center"/>
          </w:tcPr>
          <w:p w14:paraId="34D2E712" w14:textId="70BAFC5D" w:rsidR="00802722" w:rsidRPr="00CB7C01" w:rsidRDefault="00802722" w:rsidP="0057693E">
            <w:pPr>
              <w:spacing w:before="120" w:after="120"/>
              <w:ind w:firstLine="0"/>
              <w:rPr>
                <w:szCs w:val="26"/>
              </w:rPr>
            </w:pPr>
            <w:r w:rsidRPr="00CB7C01">
              <w:rPr>
                <w:szCs w:val="26"/>
              </w:rPr>
              <w:t xml:space="preserve">Giấy khen </w:t>
            </w:r>
            <w:r w:rsidRPr="00CB7C01">
              <w:rPr>
                <w:szCs w:val="26"/>
                <w:lang w:val="en-GB"/>
              </w:rPr>
              <w:t xml:space="preserve">01 </w:t>
            </w:r>
            <w:r w:rsidRPr="00CB7C01">
              <w:rPr>
                <w:szCs w:val="26"/>
              </w:rPr>
              <w:t xml:space="preserve">Giải </w:t>
            </w:r>
            <w:r w:rsidRPr="00CB7C01">
              <w:rPr>
                <w:szCs w:val="26"/>
                <w:lang w:val="en-GB"/>
              </w:rPr>
              <w:t>nhì, 01 giải ba</w:t>
            </w:r>
            <w:r w:rsidRPr="00CB7C01">
              <w:rPr>
                <w:szCs w:val="26"/>
              </w:rPr>
              <w:t xml:space="preserve"> nghề </w:t>
            </w:r>
            <w:r w:rsidRPr="00CB7C01">
              <w:rPr>
                <w:szCs w:val="26"/>
                <w:lang w:val="en-GB"/>
              </w:rPr>
              <w:t>Thiết kế kỹ thuật cơ khí, 01 Giải ba nghề Công nghệ ô tô</w:t>
            </w:r>
            <w:r w:rsidRPr="00CB7C01">
              <w:rPr>
                <w:szCs w:val="26"/>
              </w:rPr>
              <w:t xml:space="preserve"> </w:t>
            </w:r>
            <w:r w:rsidRPr="00CB7C01">
              <w:rPr>
                <w:szCs w:val="26"/>
                <w:lang w:val="en-GB"/>
              </w:rPr>
              <w:t>Kỳ</w:t>
            </w:r>
            <w:r w:rsidRPr="00CB7C01">
              <w:rPr>
                <w:szCs w:val="26"/>
              </w:rPr>
              <w:t xml:space="preserve"> thi </w:t>
            </w:r>
            <w:r w:rsidRPr="00CB7C01">
              <w:rPr>
                <w:szCs w:val="26"/>
                <w:lang w:val="en-GB"/>
              </w:rPr>
              <w:t>“Kỹ năng nghề cấp Thành phố</w:t>
            </w:r>
            <w:r w:rsidRPr="00CB7C01">
              <w:rPr>
                <w:szCs w:val="26"/>
              </w:rPr>
              <w:t xml:space="preserve"> năm 202</w:t>
            </w:r>
            <w:r w:rsidRPr="00CB7C01">
              <w:rPr>
                <w:szCs w:val="26"/>
                <w:lang w:val="en-GB"/>
              </w:rPr>
              <w:t>5”</w:t>
            </w:r>
          </w:p>
        </w:tc>
      </w:tr>
      <w:tr w:rsidR="00CB7C01" w:rsidRPr="00CB7C01" w14:paraId="50CC2435" w14:textId="77777777" w:rsidTr="00B03626">
        <w:trPr>
          <w:cantSplit/>
        </w:trPr>
        <w:tc>
          <w:tcPr>
            <w:tcW w:w="844" w:type="pct"/>
            <w:vMerge/>
            <w:vAlign w:val="center"/>
          </w:tcPr>
          <w:p w14:paraId="2AE2C9C0" w14:textId="77777777" w:rsidR="00802722" w:rsidRPr="00CB7C01" w:rsidRDefault="00802722" w:rsidP="0057693E">
            <w:pPr>
              <w:spacing w:before="120" w:after="120"/>
              <w:ind w:firstLine="0"/>
              <w:jc w:val="center"/>
              <w:rPr>
                <w:szCs w:val="26"/>
                <w:lang w:val="en-GB"/>
              </w:rPr>
            </w:pPr>
          </w:p>
        </w:tc>
        <w:tc>
          <w:tcPr>
            <w:tcW w:w="1019" w:type="pct"/>
            <w:tcBorders>
              <w:top w:val="single" w:sz="4" w:space="0" w:color="auto"/>
              <w:left w:val="single" w:sz="4" w:space="0" w:color="auto"/>
              <w:bottom w:val="single" w:sz="4" w:space="0" w:color="auto"/>
              <w:right w:val="single" w:sz="4" w:space="0" w:color="auto"/>
            </w:tcBorders>
            <w:vAlign w:val="center"/>
          </w:tcPr>
          <w:p w14:paraId="59629B26" w14:textId="16F74F70" w:rsidR="00802722" w:rsidRPr="00CB7C01" w:rsidRDefault="00802722" w:rsidP="0057693E">
            <w:pPr>
              <w:spacing w:before="120" w:after="120"/>
              <w:ind w:hanging="125"/>
              <w:jc w:val="center"/>
              <w:rPr>
                <w:szCs w:val="26"/>
              </w:rPr>
            </w:pPr>
            <w:r w:rsidRPr="00CB7C01">
              <w:rPr>
                <w:szCs w:val="26"/>
                <w:lang w:val="en-GB"/>
              </w:rPr>
              <w:t>Danh hiệu</w:t>
            </w:r>
          </w:p>
        </w:tc>
        <w:tc>
          <w:tcPr>
            <w:tcW w:w="3137" w:type="pct"/>
            <w:tcBorders>
              <w:top w:val="single" w:sz="4" w:space="0" w:color="auto"/>
              <w:left w:val="nil"/>
              <w:bottom w:val="single" w:sz="4" w:space="0" w:color="auto"/>
              <w:right w:val="single" w:sz="4" w:space="0" w:color="auto"/>
            </w:tcBorders>
            <w:vAlign w:val="center"/>
          </w:tcPr>
          <w:p w14:paraId="36E6D6D3" w14:textId="6C5E34C1" w:rsidR="00802722" w:rsidRPr="00CB7C01" w:rsidRDefault="00802722" w:rsidP="0057693E">
            <w:pPr>
              <w:spacing w:before="120" w:after="120"/>
              <w:ind w:firstLine="0"/>
              <w:rPr>
                <w:szCs w:val="26"/>
                <w:lang w:val="en-GB"/>
              </w:rPr>
            </w:pPr>
            <w:r w:rsidRPr="00CB7C01">
              <w:rPr>
                <w:szCs w:val="26"/>
              </w:rPr>
              <w:t>Danh hiệu</w:t>
            </w:r>
            <w:r w:rsidRPr="00CB7C01">
              <w:rPr>
                <w:szCs w:val="26"/>
                <w:lang w:val="en-GB"/>
              </w:rPr>
              <w:t xml:space="preserve"> các cá nhân đạt</w:t>
            </w:r>
            <w:r w:rsidRPr="00CB7C01">
              <w:rPr>
                <w:szCs w:val="26"/>
              </w:rPr>
              <w:t xml:space="preserve"> chiến sĩ thi đua cơ sở năm học 202</w:t>
            </w:r>
            <w:r w:rsidRPr="00CB7C01">
              <w:rPr>
                <w:szCs w:val="26"/>
                <w:lang w:val="en-GB"/>
              </w:rPr>
              <w:t>4</w:t>
            </w:r>
            <w:r w:rsidRPr="00CB7C01">
              <w:rPr>
                <w:szCs w:val="26"/>
              </w:rPr>
              <w:t>-202</w:t>
            </w:r>
            <w:r w:rsidRPr="00CB7C01">
              <w:rPr>
                <w:szCs w:val="26"/>
                <w:lang w:val="en-GB"/>
              </w:rPr>
              <w:t>5</w:t>
            </w:r>
          </w:p>
        </w:tc>
      </w:tr>
    </w:tbl>
    <w:p w14:paraId="1A5D8387" w14:textId="77777777" w:rsidR="0008774D" w:rsidRPr="00CB7C01" w:rsidRDefault="0008774D" w:rsidP="0057693E">
      <w:pPr>
        <w:pStyle w:val="Heading3"/>
        <w:spacing w:line="276" w:lineRule="auto"/>
        <w:ind w:left="709"/>
        <w:rPr>
          <w:b w:val="0"/>
          <w:color w:val="auto"/>
        </w:rPr>
      </w:pPr>
      <w:bookmarkStart w:id="24" w:name="_Toc55036374"/>
      <w:bookmarkStart w:id="25" w:name="_Toc216703258"/>
      <w:r w:rsidRPr="00CB7C01">
        <w:rPr>
          <w:b w:val="0"/>
          <w:color w:val="auto"/>
        </w:rPr>
        <w:lastRenderedPageBreak/>
        <w:t>Cơ cấu tổ chức</w:t>
      </w:r>
      <w:bookmarkEnd w:id="24"/>
      <w:bookmarkEnd w:id="25"/>
    </w:p>
    <w:p w14:paraId="108B811A" w14:textId="0C472E13" w:rsidR="0008774D" w:rsidRPr="00CB7C01" w:rsidRDefault="00CB7C01" w:rsidP="00CB7C01">
      <w:pPr>
        <w:spacing w:before="120" w:after="120"/>
        <w:ind w:firstLine="0"/>
        <w:jc w:val="center"/>
      </w:pPr>
      <w:r w:rsidRPr="00CB7C01">
        <w:rPr>
          <w:noProof/>
          <w:lang w:val="en-US"/>
        </w:rPr>
        <w:drawing>
          <wp:inline distT="0" distB="0" distL="0" distR="0" wp14:anchorId="21BF4E85" wp14:editId="14BCC3A6">
            <wp:extent cx="4556708" cy="28429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67773" cy="2849808"/>
                    </a:xfrm>
                    <a:prstGeom prst="rect">
                      <a:avLst/>
                    </a:prstGeom>
                  </pic:spPr>
                </pic:pic>
              </a:graphicData>
            </a:graphic>
          </wp:inline>
        </w:drawing>
      </w:r>
    </w:p>
    <w:p w14:paraId="52E4789E" w14:textId="1427F23F" w:rsidR="0008774D" w:rsidRPr="00CB7C01" w:rsidRDefault="00564A40" w:rsidP="0057693E">
      <w:pPr>
        <w:pStyle w:val="ListParagraph"/>
        <w:numPr>
          <w:ilvl w:val="0"/>
          <w:numId w:val="11"/>
        </w:numPr>
        <w:tabs>
          <w:tab w:val="left" w:pos="851"/>
          <w:tab w:val="left" w:pos="1134"/>
        </w:tabs>
        <w:spacing w:before="120" w:after="120"/>
        <w:ind w:left="0" w:firstLine="709"/>
        <w:outlineLvl w:val="0"/>
        <w:rPr>
          <w:rFonts w:cs="Times New Roman"/>
          <w:b/>
          <w:szCs w:val="26"/>
          <w:lang w:val="en-US"/>
        </w:rPr>
      </w:pPr>
      <w:bookmarkStart w:id="26" w:name="_Toc55036375"/>
      <w:bookmarkStart w:id="27" w:name="_Toc216703259"/>
      <w:r w:rsidRPr="00CB7C01">
        <w:rPr>
          <w:rFonts w:cs="Times New Roman"/>
          <w:b/>
          <w:szCs w:val="26"/>
          <w:lang w:val="en-US"/>
        </w:rPr>
        <w:t>Thông tin về C</w:t>
      </w:r>
      <w:r w:rsidR="0008774D" w:rsidRPr="00CB7C01">
        <w:rPr>
          <w:rFonts w:cs="Times New Roman"/>
          <w:b/>
          <w:szCs w:val="26"/>
          <w:lang w:val="en-US"/>
        </w:rPr>
        <w:t xml:space="preserve">hương trình đào tạo </w:t>
      </w:r>
      <w:bookmarkEnd w:id="26"/>
      <w:bookmarkEnd w:id="27"/>
      <w:r w:rsidRPr="00CB7C01">
        <w:rPr>
          <w:rFonts w:cs="Times New Roman"/>
          <w:b/>
          <w:szCs w:val="26"/>
          <w:lang w:val="en-US"/>
        </w:rPr>
        <w:t>nghề Cắt gọt kim loại</w:t>
      </w:r>
    </w:p>
    <w:p w14:paraId="41028997" w14:textId="204432A6" w:rsidR="00564A40" w:rsidRPr="00CB7C01" w:rsidRDefault="00564A40" w:rsidP="0057693E">
      <w:pPr>
        <w:pStyle w:val="ListParagraph"/>
        <w:numPr>
          <w:ilvl w:val="1"/>
          <w:numId w:val="11"/>
        </w:numPr>
        <w:spacing w:before="120" w:after="120"/>
        <w:ind w:hanging="371"/>
        <w:rPr>
          <w:b/>
          <w:szCs w:val="26"/>
          <w:lang w:val="en-US"/>
        </w:rPr>
      </w:pPr>
      <w:r w:rsidRPr="00CB7C01">
        <w:rPr>
          <w:b/>
          <w:szCs w:val="26"/>
          <w:lang w:val="en-US"/>
        </w:rPr>
        <w:t xml:space="preserve"> Lịch sử phát triển CTĐT nghề Cắt gọt kim loại</w:t>
      </w:r>
    </w:p>
    <w:p w14:paraId="196547DD" w14:textId="6DCB1B8F" w:rsidR="00564A40" w:rsidRPr="00CB7C01" w:rsidRDefault="00564A40" w:rsidP="0057693E">
      <w:pPr>
        <w:pStyle w:val="ListParagraph"/>
        <w:spacing w:before="120" w:after="120"/>
        <w:ind w:left="1080" w:firstLine="0"/>
        <w:rPr>
          <w:szCs w:val="26"/>
          <w:lang w:val="en-US"/>
        </w:rPr>
      </w:pPr>
      <w:r w:rsidRPr="00CB7C01">
        <w:rPr>
          <w:szCs w:val="26"/>
          <w:lang w:val="en-US"/>
        </w:rPr>
        <w:t>CTĐT trình độ cao đẳng nghề Cắt gọt kim loại tại Trường Cao đẳng nghề TPHCM được ban hành lần đầu năm 2017 phân bổ như sau:</w:t>
      </w:r>
    </w:p>
    <w:p w14:paraId="5D82B33D" w14:textId="7E861B29" w:rsidR="00564A40" w:rsidRPr="00CB7C01" w:rsidRDefault="00564A40" w:rsidP="0057693E">
      <w:pPr>
        <w:pStyle w:val="ListParagraph"/>
        <w:numPr>
          <w:ilvl w:val="0"/>
          <w:numId w:val="18"/>
        </w:numPr>
        <w:spacing w:before="120" w:after="120"/>
        <w:ind w:left="0" w:firstLine="851"/>
        <w:rPr>
          <w:szCs w:val="26"/>
          <w:lang w:val="en-US"/>
        </w:rPr>
      </w:pPr>
      <w:r w:rsidRPr="00CB7C01">
        <w:rPr>
          <w:szCs w:val="26"/>
          <w:lang w:val="en-US"/>
        </w:rPr>
        <w:t xml:space="preserve">Số lượng MH, mô đun: </w:t>
      </w:r>
      <w:r w:rsidRPr="00CB7C01">
        <w:rPr>
          <w:b/>
          <w:szCs w:val="26"/>
          <w:lang w:val="en-US"/>
        </w:rPr>
        <w:t>49</w:t>
      </w:r>
    </w:p>
    <w:p w14:paraId="7A230FB6" w14:textId="11C7D6C7" w:rsidR="00564A40" w:rsidRPr="00CB7C01" w:rsidRDefault="00564A40" w:rsidP="0057693E">
      <w:pPr>
        <w:pStyle w:val="ListParagraph"/>
        <w:numPr>
          <w:ilvl w:val="0"/>
          <w:numId w:val="18"/>
        </w:numPr>
        <w:spacing w:before="120" w:after="120"/>
        <w:ind w:left="0" w:firstLine="851"/>
        <w:rPr>
          <w:szCs w:val="26"/>
          <w:lang w:val="en-US"/>
        </w:rPr>
      </w:pPr>
      <w:r w:rsidRPr="00CB7C01">
        <w:rPr>
          <w:szCs w:val="26"/>
          <w:lang w:val="en-US"/>
        </w:rPr>
        <w:t xml:space="preserve">Khối lượng kiến thức, kỹ năng toàn khóa học: </w:t>
      </w:r>
      <w:r w:rsidRPr="00CB7C01">
        <w:rPr>
          <w:b/>
          <w:szCs w:val="26"/>
          <w:lang w:val="en-US"/>
        </w:rPr>
        <w:t>138</w:t>
      </w:r>
      <w:r w:rsidRPr="00CB7C01">
        <w:rPr>
          <w:szCs w:val="26"/>
          <w:lang w:val="en-US"/>
        </w:rPr>
        <w:t xml:space="preserve"> Tín chỉ</w:t>
      </w:r>
    </w:p>
    <w:p w14:paraId="2E1EB02E" w14:textId="1E5894FD" w:rsidR="00564A40" w:rsidRPr="00CB7C01" w:rsidRDefault="00564A40" w:rsidP="0057693E">
      <w:pPr>
        <w:pStyle w:val="ListParagraph"/>
        <w:numPr>
          <w:ilvl w:val="0"/>
          <w:numId w:val="18"/>
        </w:numPr>
        <w:spacing w:before="120" w:after="120"/>
        <w:ind w:left="0" w:firstLine="851"/>
        <w:rPr>
          <w:szCs w:val="26"/>
          <w:lang w:val="en-US"/>
        </w:rPr>
      </w:pPr>
      <w:r w:rsidRPr="00CB7C01">
        <w:rPr>
          <w:szCs w:val="26"/>
          <w:lang w:val="en-US"/>
        </w:rPr>
        <w:t xml:space="preserve">Khối lượng các MH chung/đại cương: </w:t>
      </w:r>
      <w:r w:rsidRPr="00CB7C01">
        <w:rPr>
          <w:b/>
          <w:szCs w:val="26"/>
          <w:lang w:val="en-US"/>
        </w:rPr>
        <w:t>495</w:t>
      </w:r>
      <w:r w:rsidRPr="00CB7C01">
        <w:rPr>
          <w:szCs w:val="26"/>
          <w:lang w:val="en-US"/>
        </w:rPr>
        <w:t xml:space="preserve"> giờ</w:t>
      </w:r>
    </w:p>
    <w:p w14:paraId="6A59A050" w14:textId="185D7033" w:rsidR="00564A40" w:rsidRPr="00CB7C01" w:rsidRDefault="00564A40" w:rsidP="0057693E">
      <w:pPr>
        <w:pStyle w:val="ListParagraph"/>
        <w:numPr>
          <w:ilvl w:val="0"/>
          <w:numId w:val="18"/>
        </w:numPr>
        <w:spacing w:before="120" w:after="120"/>
        <w:ind w:left="0" w:firstLine="851"/>
        <w:rPr>
          <w:szCs w:val="26"/>
          <w:lang w:val="en-US"/>
        </w:rPr>
      </w:pPr>
      <w:r w:rsidRPr="00CB7C01">
        <w:rPr>
          <w:szCs w:val="26"/>
          <w:lang w:val="en-US"/>
        </w:rPr>
        <w:t xml:space="preserve">Khối lượng các MH, mô đun chuyên môn: </w:t>
      </w:r>
      <w:r w:rsidRPr="00CB7C01">
        <w:rPr>
          <w:b/>
          <w:szCs w:val="26"/>
          <w:lang w:val="en-US"/>
        </w:rPr>
        <w:t xml:space="preserve">2580 </w:t>
      </w:r>
      <w:r w:rsidRPr="00CB7C01">
        <w:rPr>
          <w:szCs w:val="26"/>
          <w:lang w:val="en-US"/>
        </w:rPr>
        <w:t>giờ</w:t>
      </w:r>
    </w:p>
    <w:p w14:paraId="0B680178" w14:textId="2793B94B" w:rsidR="00564A40" w:rsidRPr="00CB7C01" w:rsidRDefault="00564A40" w:rsidP="0057693E">
      <w:pPr>
        <w:pStyle w:val="ListParagraph"/>
        <w:numPr>
          <w:ilvl w:val="0"/>
          <w:numId w:val="18"/>
        </w:numPr>
        <w:spacing w:before="120" w:after="120"/>
        <w:ind w:left="0" w:firstLine="851"/>
        <w:rPr>
          <w:szCs w:val="26"/>
          <w:lang w:val="en-US"/>
        </w:rPr>
      </w:pPr>
      <w:r w:rsidRPr="00CB7C01">
        <w:rPr>
          <w:szCs w:val="26"/>
          <w:lang w:val="en-US"/>
        </w:rPr>
        <w:t xml:space="preserve">Khối lượng lý thuyết: </w:t>
      </w:r>
      <w:r w:rsidRPr="00CB7C01">
        <w:rPr>
          <w:b/>
          <w:szCs w:val="26"/>
          <w:lang w:val="en-US"/>
        </w:rPr>
        <w:t>1027</w:t>
      </w:r>
      <w:r w:rsidRPr="00CB7C01">
        <w:rPr>
          <w:szCs w:val="26"/>
          <w:lang w:val="en-US"/>
        </w:rPr>
        <w:t xml:space="preserve"> giờ; Thực hành/thực tập/thí nghiệm/bài tập/ thảo luận và kiểm tra: </w:t>
      </w:r>
      <w:r w:rsidRPr="00CB7C01">
        <w:rPr>
          <w:b/>
          <w:szCs w:val="26"/>
          <w:lang w:val="en-US"/>
        </w:rPr>
        <w:t>2048</w:t>
      </w:r>
      <w:r w:rsidRPr="00CB7C01">
        <w:rPr>
          <w:szCs w:val="26"/>
          <w:lang w:val="en-US"/>
        </w:rPr>
        <w:t xml:space="preserve"> giờ   </w:t>
      </w:r>
    </w:p>
    <w:p w14:paraId="300D1B5B" w14:textId="654912BF" w:rsidR="00564A40" w:rsidRPr="00CB7C01" w:rsidRDefault="00564A40" w:rsidP="0057693E">
      <w:pPr>
        <w:pStyle w:val="ListParagraph"/>
        <w:numPr>
          <w:ilvl w:val="0"/>
          <w:numId w:val="18"/>
        </w:numPr>
        <w:spacing w:before="120" w:after="120"/>
        <w:ind w:left="0" w:firstLine="851"/>
        <w:rPr>
          <w:szCs w:val="26"/>
          <w:lang w:val="en-US"/>
        </w:rPr>
      </w:pPr>
      <w:r w:rsidRPr="00CB7C01">
        <w:rPr>
          <w:szCs w:val="26"/>
          <w:lang w:val="en-US"/>
        </w:rPr>
        <w:t xml:space="preserve">Thời gian khóa học: </w:t>
      </w:r>
      <w:r w:rsidRPr="00CB7C01">
        <w:rPr>
          <w:b/>
          <w:szCs w:val="26"/>
          <w:lang w:val="en-US"/>
        </w:rPr>
        <w:t>2,5</w:t>
      </w:r>
      <w:r w:rsidRPr="00CB7C01">
        <w:rPr>
          <w:szCs w:val="26"/>
          <w:lang w:val="en-US"/>
        </w:rPr>
        <w:t xml:space="preserve"> năm.</w:t>
      </w:r>
    </w:p>
    <w:p w14:paraId="01DF45D5" w14:textId="50193F90" w:rsidR="00564A40" w:rsidRPr="00CB7C01" w:rsidRDefault="00564A40" w:rsidP="0057693E">
      <w:pPr>
        <w:spacing w:before="120" w:after="120"/>
        <w:ind w:left="491" w:firstLine="360"/>
        <w:rPr>
          <w:szCs w:val="26"/>
          <w:lang w:val="en-US"/>
        </w:rPr>
      </w:pPr>
      <w:r w:rsidRPr="00CB7C01">
        <w:rPr>
          <w:szCs w:val="26"/>
          <w:lang w:val="en-US"/>
        </w:rPr>
        <w:t xml:space="preserve">Chương trình nghề </w:t>
      </w:r>
      <w:r w:rsidR="001B09D8" w:rsidRPr="00CB7C01">
        <w:rPr>
          <w:szCs w:val="26"/>
          <w:lang w:val="en-US"/>
        </w:rPr>
        <w:t>Cắt gọt kim loại</w:t>
      </w:r>
      <w:r w:rsidRPr="00CB7C01">
        <w:rPr>
          <w:szCs w:val="26"/>
          <w:lang w:val="en-US"/>
        </w:rPr>
        <w:t xml:space="preserve"> </w:t>
      </w:r>
      <w:r w:rsidR="001B09D8" w:rsidRPr="00CB7C01">
        <w:rPr>
          <w:szCs w:val="26"/>
          <w:lang w:val="en-US"/>
        </w:rPr>
        <w:t xml:space="preserve">đã được </w:t>
      </w:r>
      <w:r w:rsidRPr="00CB7C01">
        <w:rPr>
          <w:szCs w:val="26"/>
          <w:lang w:val="en-US"/>
        </w:rPr>
        <w:t xml:space="preserve">nhà trường rà soát, đánh giá, cập nhật và cải tiến vào các năm:  </w:t>
      </w:r>
      <w:r w:rsidR="003459EC" w:rsidRPr="00CB7C01">
        <w:rPr>
          <w:szCs w:val="26"/>
          <w:lang w:val="en-US"/>
        </w:rPr>
        <w:t>2021 và 2024</w:t>
      </w:r>
    </w:p>
    <w:p w14:paraId="6D86B2B3" w14:textId="65323F17" w:rsidR="00564A40" w:rsidRPr="00CB7C01" w:rsidRDefault="00564A40" w:rsidP="0057693E">
      <w:pPr>
        <w:spacing w:before="120" w:after="120"/>
        <w:ind w:left="491" w:firstLine="360"/>
        <w:rPr>
          <w:szCs w:val="26"/>
          <w:lang w:val="en-US"/>
        </w:rPr>
      </w:pPr>
      <w:r w:rsidRPr="00CB7C01">
        <w:rPr>
          <w:szCs w:val="26"/>
          <w:lang w:val="en-US"/>
        </w:rPr>
        <w:t>CTĐT trình độ cao đẳng nghề Cắt gọt kim loại được rà soát, đánh giá, cập nhật và cải tiến năm 2024 phân bổ như sau:</w:t>
      </w:r>
    </w:p>
    <w:p w14:paraId="63827151" w14:textId="77777777" w:rsidR="00564A40" w:rsidRPr="00CB7C01" w:rsidRDefault="00564A40" w:rsidP="0057693E">
      <w:pPr>
        <w:spacing w:before="120" w:after="120"/>
        <w:ind w:left="491" w:firstLine="360"/>
        <w:rPr>
          <w:szCs w:val="26"/>
          <w:lang w:val="en-US"/>
        </w:rPr>
      </w:pPr>
      <w:r w:rsidRPr="00CB7C01">
        <w:rPr>
          <w:szCs w:val="26"/>
          <w:lang w:val="en-US"/>
        </w:rPr>
        <w:t xml:space="preserve">Phân bổ thời gian thực học: </w:t>
      </w:r>
    </w:p>
    <w:p w14:paraId="1E421DC0" w14:textId="7DA05E57" w:rsidR="00564A40" w:rsidRPr="00CB7C01" w:rsidRDefault="00564A40" w:rsidP="0057693E">
      <w:pPr>
        <w:pStyle w:val="ListParagraph"/>
        <w:numPr>
          <w:ilvl w:val="0"/>
          <w:numId w:val="18"/>
        </w:numPr>
        <w:spacing w:before="120" w:after="120"/>
        <w:ind w:left="0" w:firstLine="851"/>
        <w:rPr>
          <w:szCs w:val="26"/>
          <w:lang w:val="en-US"/>
        </w:rPr>
      </w:pPr>
      <w:r w:rsidRPr="00CB7C01">
        <w:rPr>
          <w:szCs w:val="26"/>
          <w:lang w:val="en-US"/>
        </w:rPr>
        <w:t xml:space="preserve">Số lượng mô đun: </w:t>
      </w:r>
      <w:r w:rsidR="003459EC" w:rsidRPr="00CB7C01">
        <w:rPr>
          <w:b/>
          <w:szCs w:val="26"/>
          <w:lang w:val="en-US"/>
        </w:rPr>
        <w:t>43</w:t>
      </w:r>
      <w:r w:rsidRPr="00CB7C01">
        <w:rPr>
          <w:b/>
          <w:szCs w:val="26"/>
          <w:lang w:val="en-US"/>
        </w:rPr>
        <w:t xml:space="preserve"> </w:t>
      </w:r>
      <w:r w:rsidRPr="00CB7C01">
        <w:rPr>
          <w:szCs w:val="26"/>
          <w:lang w:val="en-US"/>
        </w:rPr>
        <w:t>mô đun/MH</w:t>
      </w:r>
    </w:p>
    <w:p w14:paraId="697C02BF" w14:textId="6E9CFEC7" w:rsidR="00564A40" w:rsidRPr="00CB7C01" w:rsidRDefault="00564A40" w:rsidP="0057693E">
      <w:pPr>
        <w:pStyle w:val="ListParagraph"/>
        <w:numPr>
          <w:ilvl w:val="0"/>
          <w:numId w:val="18"/>
        </w:numPr>
        <w:spacing w:before="120" w:after="120"/>
        <w:ind w:left="0" w:firstLine="851"/>
        <w:rPr>
          <w:szCs w:val="26"/>
          <w:lang w:val="en-US"/>
        </w:rPr>
      </w:pPr>
      <w:r w:rsidRPr="00CB7C01">
        <w:rPr>
          <w:szCs w:val="26"/>
          <w:lang w:val="en-US"/>
        </w:rPr>
        <w:t xml:space="preserve">Khối lượng kiến thức toàn khóa học: </w:t>
      </w:r>
      <w:r w:rsidR="003459EC" w:rsidRPr="00CB7C01">
        <w:rPr>
          <w:b/>
          <w:szCs w:val="26"/>
          <w:lang w:val="en-US"/>
        </w:rPr>
        <w:t>2550/103</w:t>
      </w:r>
      <w:r w:rsidRPr="00CB7C01">
        <w:rPr>
          <w:szCs w:val="26"/>
          <w:lang w:val="en-US"/>
        </w:rPr>
        <w:t xml:space="preserve"> (giờ/tín chỉ)</w:t>
      </w:r>
    </w:p>
    <w:p w14:paraId="55825BD6" w14:textId="5E94E04B" w:rsidR="00564A40" w:rsidRPr="00CB7C01" w:rsidRDefault="00564A40" w:rsidP="0057693E">
      <w:pPr>
        <w:pStyle w:val="ListParagraph"/>
        <w:numPr>
          <w:ilvl w:val="0"/>
          <w:numId w:val="18"/>
        </w:numPr>
        <w:spacing w:before="120" w:after="120"/>
        <w:ind w:left="0" w:firstLine="851"/>
        <w:rPr>
          <w:szCs w:val="26"/>
          <w:lang w:val="en-US"/>
        </w:rPr>
      </w:pPr>
      <w:r w:rsidRPr="00CB7C01">
        <w:rPr>
          <w:szCs w:val="26"/>
          <w:lang w:val="en-US"/>
        </w:rPr>
        <w:lastRenderedPageBreak/>
        <w:t xml:space="preserve">Khối lượng kiến thức các môn chung/đại cương: </w:t>
      </w:r>
      <w:r w:rsidR="003459EC" w:rsidRPr="00CB7C01">
        <w:rPr>
          <w:b/>
          <w:szCs w:val="26"/>
          <w:lang w:val="en-US"/>
        </w:rPr>
        <w:t>450/20</w:t>
      </w:r>
      <w:r w:rsidRPr="00CB7C01">
        <w:rPr>
          <w:szCs w:val="26"/>
          <w:lang w:val="en-US"/>
        </w:rPr>
        <w:t xml:space="preserve"> (giờ/tín chỉ)</w:t>
      </w:r>
    </w:p>
    <w:p w14:paraId="050A03A7" w14:textId="504622F0" w:rsidR="00564A40" w:rsidRPr="00CB7C01" w:rsidRDefault="00564A40" w:rsidP="0057693E">
      <w:pPr>
        <w:pStyle w:val="ListParagraph"/>
        <w:numPr>
          <w:ilvl w:val="0"/>
          <w:numId w:val="18"/>
        </w:numPr>
        <w:spacing w:before="120" w:after="120"/>
        <w:ind w:left="0" w:firstLine="851"/>
        <w:rPr>
          <w:szCs w:val="26"/>
          <w:lang w:val="en-US"/>
        </w:rPr>
      </w:pPr>
      <w:r w:rsidRPr="00CB7C01">
        <w:rPr>
          <w:szCs w:val="26"/>
          <w:lang w:val="en-US"/>
        </w:rPr>
        <w:t xml:space="preserve">Khối lượng học tập các MH, mô đun chuyên môn: </w:t>
      </w:r>
      <w:r w:rsidR="003459EC" w:rsidRPr="00CB7C01">
        <w:rPr>
          <w:b/>
          <w:szCs w:val="26"/>
          <w:lang w:val="en-US"/>
        </w:rPr>
        <w:t>2100/83</w:t>
      </w:r>
      <w:r w:rsidRPr="00CB7C01">
        <w:rPr>
          <w:szCs w:val="26"/>
          <w:lang w:val="en-US"/>
        </w:rPr>
        <w:t xml:space="preserve"> (giờ/tín chỉ)</w:t>
      </w:r>
    </w:p>
    <w:p w14:paraId="1C6C0CD3" w14:textId="36BB4C0C" w:rsidR="00564A40" w:rsidRPr="00CB7C01" w:rsidRDefault="00564A40" w:rsidP="0057693E">
      <w:pPr>
        <w:pStyle w:val="ListParagraph"/>
        <w:numPr>
          <w:ilvl w:val="0"/>
          <w:numId w:val="18"/>
        </w:numPr>
        <w:spacing w:before="120" w:after="120"/>
        <w:ind w:left="0" w:firstLine="851"/>
        <w:rPr>
          <w:szCs w:val="26"/>
          <w:lang w:val="en-US"/>
        </w:rPr>
      </w:pPr>
      <w:r w:rsidRPr="00CB7C01">
        <w:rPr>
          <w:szCs w:val="26"/>
          <w:lang w:val="en-US"/>
        </w:rPr>
        <w:t xml:space="preserve">Khối lượng lý thuyết: </w:t>
      </w:r>
      <w:r w:rsidR="003459EC" w:rsidRPr="00CB7C01">
        <w:rPr>
          <w:b/>
          <w:szCs w:val="26"/>
          <w:lang w:val="en-US"/>
        </w:rPr>
        <w:t>783</w:t>
      </w:r>
      <w:r w:rsidRPr="00CB7C01">
        <w:rPr>
          <w:szCs w:val="26"/>
          <w:lang w:val="en-US"/>
        </w:rPr>
        <w:t xml:space="preserve"> giờ; Thực hành, thực tập, thí nghiệm: </w:t>
      </w:r>
      <w:r w:rsidR="003459EC" w:rsidRPr="00CB7C01">
        <w:rPr>
          <w:b/>
          <w:szCs w:val="26"/>
          <w:lang w:val="en-US"/>
        </w:rPr>
        <w:t>1663</w:t>
      </w:r>
      <w:r w:rsidRPr="00CB7C01">
        <w:rPr>
          <w:szCs w:val="26"/>
          <w:lang w:val="en-US"/>
        </w:rPr>
        <w:t xml:space="preserve"> giờ </w:t>
      </w:r>
    </w:p>
    <w:p w14:paraId="3C18302A" w14:textId="43DEE09E" w:rsidR="00564A40" w:rsidRPr="00CB7C01" w:rsidRDefault="00564A40" w:rsidP="0057693E">
      <w:pPr>
        <w:pStyle w:val="ListParagraph"/>
        <w:numPr>
          <w:ilvl w:val="1"/>
          <w:numId w:val="11"/>
        </w:numPr>
        <w:spacing w:before="120" w:after="120"/>
        <w:ind w:hanging="371"/>
        <w:rPr>
          <w:b/>
          <w:szCs w:val="26"/>
          <w:lang w:val="en-US"/>
        </w:rPr>
      </w:pPr>
      <w:r w:rsidRPr="00CB7C01">
        <w:rPr>
          <w:b/>
          <w:szCs w:val="26"/>
          <w:lang w:val="en-US"/>
        </w:rPr>
        <w:t>CTĐT nghề CẮT GỌT KIM LOẠI trình độ cao đẳng năm 2024</w:t>
      </w:r>
    </w:p>
    <w:p w14:paraId="2F054F17" w14:textId="77777777" w:rsidR="00564A40" w:rsidRPr="00CB7C01" w:rsidRDefault="00564A40" w:rsidP="0057693E">
      <w:pPr>
        <w:spacing w:before="120" w:after="120"/>
        <w:ind w:firstLine="709"/>
        <w:jc w:val="center"/>
        <w:rPr>
          <w:b/>
          <w:bCs/>
          <w:szCs w:val="26"/>
          <w:lang w:val="pt-BR"/>
        </w:rPr>
      </w:pPr>
      <w:bookmarkStart w:id="28" w:name="_Toc202216510"/>
      <w:r w:rsidRPr="00CB7C01">
        <w:rPr>
          <w:b/>
          <w:bCs/>
          <w:szCs w:val="26"/>
          <w:lang w:val="pt-BR"/>
        </w:rPr>
        <w:t>CHƯƠNG TRÌNH ĐÀO TẠO</w:t>
      </w:r>
      <w:bookmarkEnd w:id="28"/>
    </w:p>
    <w:p w14:paraId="79B7E6FE" w14:textId="4A924E44" w:rsidR="00564A40" w:rsidRPr="00CB7C01" w:rsidRDefault="00564A40" w:rsidP="0057693E">
      <w:pPr>
        <w:pStyle w:val="BodyText"/>
        <w:tabs>
          <w:tab w:val="left" w:pos="4411"/>
          <w:tab w:val="left" w:leader="dot" w:pos="6655"/>
          <w:tab w:val="left" w:leader="dot" w:pos="8688"/>
        </w:tabs>
        <w:spacing w:before="120"/>
        <w:ind w:firstLine="709"/>
        <w:jc w:val="center"/>
        <w:rPr>
          <w:szCs w:val="26"/>
          <w:lang w:val="pt-BR"/>
        </w:rPr>
      </w:pPr>
      <w:r w:rsidRPr="00CB7C01">
        <w:rPr>
          <w:i/>
          <w:iCs/>
          <w:szCs w:val="26"/>
          <w:lang w:val="pt-BR"/>
        </w:rPr>
        <w:t>Ban hành kèm theo Quyết định số:</w:t>
      </w:r>
      <w:r w:rsidRPr="00CB7C01">
        <w:rPr>
          <w:i/>
          <w:iCs/>
          <w:szCs w:val="26"/>
          <w:lang w:val="pt-BR"/>
        </w:rPr>
        <w:tab/>
        <w:t>/QĐ-</w:t>
      </w:r>
      <w:r w:rsidR="003459EC" w:rsidRPr="00CB7C01">
        <w:rPr>
          <w:i/>
          <w:iCs/>
          <w:szCs w:val="26"/>
          <w:lang w:val="pt-BR"/>
        </w:rPr>
        <w:t>CĐN</w:t>
      </w:r>
      <w:r w:rsidRPr="00CB7C01">
        <w:rPr>
          <w:i/>
          <w:iCs/>
          <w:szCs w:val="26"/>
          <w:lang w:val="pt-BR"/>
        </w:rPr>
        <w:t xml:space="preserve"> ngày</w:t>
      </w:r>
      <w:r w:rsidR="003459EC" w:rsidRPr="00CB7C01">
        <w:rPr>
          <w:i/>
          <w:iCs/>
          <w:szCs w:val="26"/>
          <w:lang w:val="pt-BR"/>
        </w:rPr>
        <w:t xml:space="preserve"> 05 </w:t>
      </w:r>
      <w:r w:rsidRPr="00CB7C01">
        <w:rPr>
          <w:i/>
          <w:iCs/>
          <w:szCs w:val="26"/>
          <w:lang w:val="pt-BR"/>
        </w:rPr>
        <w:t>tháng</w:t>
      </w:r>
      <w:r w:rsidR="003459EC" w:rsidRPr="00CB7C01">
        <w:rPr>
          <w:i/>
          <w:iCs/>
          <w:szCs w:val="26"/>
          <w:lang w:val="pt-BR"/>
        </w:rPr>
        <w:t xml:space="preserve"> 08 </w:t>
      </w:r>
      <w:r w:rsidRPr="00CB7C01">
        <w:rPr>
          <w:i/>
          <w:iCs/>
          <w:szCs w:val="26"/>
          <w:lang w:val="pt-BR"/>
        </w:rPr>
        <w:t xml:space="preserve">năm 2024 </w:t>
      </w:r>
    </w:p>
    <w:p w14:paraId="1F25939D" w14:textId="46FE5B89" w:rsidR="00564A40" w:rsidRPr="00CB7C01" w:rsidRDefault="00564A40" w:rsidP="0057693E">
      <w:pPr>
        <w:pStyle w:val="BodyText"/>
        <w:tabs>
          <w:tab w:val="left" w:leader="dot" w:pos="1694"/>
          <w:tab w:val="left" w:leader="dot" w:pos="6655"/>
        </w:tabs>
        <w:spacing w:before="120"/>
        <w:ind w:firstLine="709"/>
        <w:jc w:val="center"/>
        <w:rPr>
          <w:i/>
          <w:iCs/>
          <w:szCs w:val="26"/>
          <w:lang w:val="pt-BR"/>
        </w:rPr>
      </w:pPr>
      <w:r w:rsidRPr="00CB7C01">
        <w:rPr>
          <w:i/>
          <w:iCs/>
          <w:szCs w:val="26"/>
          <w:lang w:val="pt-BR"/>
        </w:rPr>
        <w:t>của Hiệu trưởng Trường Cao đẳng Nghề Thành phố Hồ Chí Minh</w:t>
      </w:r>
    </w:p>
    <w:p w14:paraId="7F9CB2E4" w14:textId="5171FE1F" w:rsidR="00564A40" w:rsidRPr="00CB7C01" w:rsidRDefault="00564A40" w:rsidP="0057693E">
      <w:pPr>
        <w:spacing w:before="120" w:after="120"/>
        <w:ind w:firstLine="709"/>
        <w:rPr>
          <w:b/>
          <w:bCs/>
          <w:lang w:val="pt-BR"/>
        </w:rPr>
      </w:pPr>
      <w:r w:rsidRPr="00CB7C01">
        <w:rPr>
          <w:b/>
          <w:bCs/>
          <w:lang w:val="pt-BR"/>
        </w:rPr>
        <w:t>Ngành, nghề</w:t>
      </w:r>
      <w:r w:rsidRPr="00CB7C01">
        <w:rPr>
          <w:b/>
          <w:bCs/>
          <w:lang w:val="es-ES_tradnl"/>
        </w:rPr>
        <w:t>: CẮT GỌT KIM LOẠI</w:t>
      </w:r>
    </w:p>
    <w:p w14:paraId="3987D242" w14:textId="72E38496" w:rsidR="00564A40" w:rsidRPr="00CB7C01" w:rsidRDefault="00564A40" w:rsidP="0057693E">
      <w:pPr>
        <w:spacing w:before="120" w:after="120"/>
        <w:ind w:firstLine="709"/>
        <w:rPr>
          <w:b/>
          <w:bCs/>
          <w:lang w:val="pt-BR"/>
        </w:rPr>
      </w:pPr>
      <w:r w:rsidRPr="00CB7C01">
        <w:rPr>
          <w:b/>
          <w:bCs/>
          <w:lang w:val="pt-BR"/>
        </w:rPr>
        <w:t>Mã ngành, nghề</w:t>
      </w:r>
      <w:r w:rsidRPr="00CB7C01">
        <w:rPr>
          <w:b/>
          <w:bCs/>
          <w:lang w:val="pt-BR"/>
        </w:rPr>
        <w:tab/>
      </w:r>
      <w:r w:rsidRPr="00CB7C01">
        <w:rPr>
          <w:b/>
          <w:bCs/>
          <w:lang w:val="pt-BR"/>
        </w:rPr>
        <w:tab/>
        <w:t xml:space="preserve">: </w:t>
      </w:r>
      <w:r w:rsidR="003459EC" w:rsidRPr="00CB7C01">
        <w:rPr>
          <w:b/>
          <w:bCs/>
          <w:lang w:val="pt-BR"/>
        </w:rPr>
        <w:t>6520121</w:t>
      </w:r>
    </w:p>
    <w:p w14:paraId="2A9A0A84" w14:textId="77777777" w:rsidR="00564A40" w:rsidRPr="00CB7C01" w:rsidRDefault="00564A40" w:rsidP="0057693E">
      <w:pPr>
        <w:spacing w:before="120" w:after="120"/>
        <w:ind w:firstLine="709"/>
        <w:rPr>
          <w:b/>
          <w:bCs/>
          <w:lang w:val="pt-BR"/>
        </w:rPr>
      </w:pPr>
      <w:r w:rsidRPr="00CB7C01">
        <w:rPr>
          <w:b/>
          <w:bCs/>
          <w:lang w:val="pt-BR"/>
        </w:rPr>
        <w:t>Trình độ đào tạo</w:t>
      </w:r>
      <w:r w:rsidRPr="00CB7C01">
        <w:rPr>
          <w:b/>
          <w:bCs/>
          <w:lang w:val="pt-BR"/>
        </w:rPr>
        <w:tab/>
      </w:r>
      <w:r w:rsidRPr="00CB7C01">
        <w:rPr>
          <w:b/>
          <w:bCs/>
          <w:lang w:val="pt-BR"/>
        </w:rPr>
        <w:tab/>
        <w:t>: Cao đẳng</w:t>
      </w:r>
    </w:p>
    <w:p w14:paraId="729229F0" w14:textId="77777777" w:rsidR="00564A40" w:rsidRPr="00CB7C01" w:rsidRDefault="00564A40" w:rsidP="0057693E">
      <w:pPr>
        <w:spacing w:before="120" w:after="120"/>
        <w:ind w:firstLine="709"/>
        <w:rPr>
          <w:b/>
          <w:bCs/>
          <w:lang w:val="pt-BR"/>
        </w:rPr>
      </w:pPr>
      <w:r w:rsidRPr="00CB7C01">
        <w:rPr>
          <w:b/>
          <w:bCs/>
          <w:lang w:val="pt-BR"/>
        </w:rPr>
        <w:t>Hình thức đào tạo</w:t>
      </w:r>
      <w:r w:rsidRPr="00CB7C01">
        <w:rPr>
          <w:b/>
          <w:bCs/>
          <w:lang w:val="pt-BR"/>
        </w:rPr>
        <w:tab/>
      </w:r>
      <w:r w:rsidRPr="00CB7C01">
        <w:rPr>
          <w:b/>
          <w:bCs/>
          <w:lang w:val="pt-BR"/>
        </w:rPr>
        <w:tab/>
        <w:t>: Chính quy</w:t>
      </w:r>
    </w:p>
    <w:p w14:paraId="6C5FE108" w14:textId="77777777" w:rsidR="00564A40" w:rsidRPr="00CB7C01" w:rsidRDefault="00564A40" w:rsidP="0057693E">
      <w:pPr>
        <w:spacing w:before="120" w:after="120"/>
        <w:ind w:firstLine="709"/>
        <w:rPr>
          <w:b/>
          <w:bCs/>
          <w:lang w:val="pt-BR"/>
        </w:rPr>
      </w:pPr>
      <w:r w:rsidRPr="00CB7C01">
        <w:rPr>
          <w:b/>
          <w:bCs/>
          <w:lang w:val="pt-BR"/>
        </w:rPr>
        <w:t xml:space="preserve">Đối tượng tuyển </w:t>
      </w:r>
      <w:r w:rsidRPr="00CB7C01">
        <w:rPr>
          <w:b/>
          <w:bCs/>
          <w:lang w:val="pt-BR" w:bidi="en-US"/>
        </w:rPr>
        <w:t>sinh</w:t>
      </w:r>
      <w:r w:rsidRPr="00CB7C01">
        <w:rPr>
          <w:b/>
          <w:bCs/>
          <w:lang w:val="pt-BR" w:bidi="en-US"/>
        </w:rPr>
        <w:tab/>
        <w:t xml:space="preserve">: </w:t>
      </w:r>
      <w:r w:rsidRPr="00CB7C01">
        <w:rPr>
          <w:b/>
          <w:bCs/>
          <w:lang w:val="pt-BR"/>
        </w:rPr>
        <w:t>Tốt nghiệp THPT hoặc tương đương</w:t>
      </w:r>
    </w:p>
    <w:p w14:paraId="3548F20F" w14:textId="65A0C2A8" w:rsidR="00564A40" w:rsidRPr="00CB7C01" w:rsidRDefault="00564A40" w:rsidP="0057693E">
      <w:pPr>
        <w:spacing w:before="120" w:after="120"/>
        <w:ind w:firstLine="709"/>
        <w:rPr>
          <w:lang w:val="pt-BR"/>
        </w:rPr>
      </w:pPr>
      <w:r w:rsidRPr="00CB7C01">
        <w:rPr>
          <w:b/>
          <w:bCs/>
          <w:lang w:val="pt-BR"/>
        </w:rPr>
        <w:t xml:space="preserve">Thời </w:t>
      </w:r>
      <w:r w:rsidRPr="00CB7C01">
        <w:rPr>
          <w:b/>
          <w:bCs/>
          <w:lang w:val="pt-BR" w:bidi="en-US"/>
        </w:rPr>
        <w:t xml:space="preserve">gian </w:t>
      </w:r>
      <w:r w:rsidRPr="00CB7C01">
        <w:rPr>
          <w:b/>
          <w:bCs/>
          <w:lang w:val="pt-BR"/>
        </w:rPr>
        <w:t>khóa học</w:t>
      </w:r>
      <w:r w:rsidRPr="00CB7C01">
        <w:rPr>
          <w:b/>
          <w:bCs/>
          <w:lang w:val="pt-BR"/>
        </w:rPr>
        <w:tab/>
      </w:r>
      <w:r w:rsidRPr="00CB7C01">
        <w:rPr>
          <w:b/>
          <w:bCs/>
          <w:lang w:val="pt-BR"/>
        </w:rPr>
        <w:tab/>
        <w:t xml:space="preserve">: </w:t>
      </w:r>
      <w:r w:rsidR="003459EC" w:rsidRPr="00CB7C01">
        <w:rPr>
          <w:b/>
          <w:bCs/>
          <w:lang w:val="pt-BR"/>
        </w:rPr>
        <w:t>2,5</w:t>
      </w:r>
      <w:r w:rsidRPr="00CB7C01">
        <w:rPr>
          <w:b/>
          <w:bCs/>
          <w:lang w:val="pt-BR"/>
        </w:rPr>
        <w:t xml:space="preserve"> năm</w:t>
      </w:r>
    </w:p>
    <w:p w14:paraId="4A7AF08E" w14:textId="0D0ECB2D" w:rsidR="00564A40" w:rsidRPr="00CB7C01" w:rsidRDefault="00564A40" w:rsidP="0057693E">
      <w:pPr>
        <w:pStyle w:val="ListParagraph"/>
        <w:widowControl w:val="0"/>
        <w:numPr>
          <w:ilvl w:val="0"/>
          <w:numId w:val="17"/>
        </w:numPr>
        <w:spacing w:before="120" w:after="120"/>
        <w:rPr>
          <w:b/>
          <w:bCs/>
          <w:lang w:val="vi-VN" w:eastAsia="vi-VN"/>
        </w:rPr>
      </w:pPr>
      <w:r w:rsidRPr="00CB7C01">
        <w:rPr>
          <w:b/>
          <w:bCs/>
          <w:lang w:val="vi-VN" w:eastAsia="vi-VN"/>
        </w:rPr>
        <w:t>Giới thiệu chương trình/mô tả ngành, nghề đào tạo</w:t>
      </w:r>
    </w:p>
    <w:p w14:paraId="3CA1230E" w14:textId="77777777" w:rsidR="003459EC" w:rsidRPr="00CB7C01" w:rsidRDefault="00564A40" w:rsidP="0057693E">
      <w:pPr>
        <w:spacing w:before="120" w:after="120"/>
        <w:rPr>
          <w:lang w:val="en-US"/>
        </w:rPr>
      </w:pPr>
      <w:r w:rsidRPr="00CB7C01">
        <w:rPr>
          <w:lang w:val="en-US"/>
        </w:rPr>
        <w:t xml:space="preserve">Cắt gọt kim loại </w:t>
      </w:r>
      <w:r w:rsidRPr="00CB7C01">
        <w:rPr>
          <w:lang w:val="vi-VN"/>
        </w:rPr>
        <w:t xml:space="preserve"> trình độ cao đẳng </w:t>
      </w:r>
      <w:r w:rsidR="003459EC" w:rsidRPr="00CB7C01">
        <w:t>là nghề học đã có từ rất lâu đời, là một nghề thuộc lĩnh vực cơ khí và là một nghề được chuẩn hóa trên thế giới. Nhờ vào những kỹ thuật trong ngành cắt gọt đã tạo ra những chi tiết máy có độ chính xác cao với mục đích được lắp ráp lại với nhau để tạo ra những thiết bị phục vụ trong công nghiệp sản xuất cũng như cho cuộc sống hàng ngày</w:t>
      </w:r>
    </w:p>
    <w:p w14:paraId="50A957E7" w14:textId="77777777" w:rsidR="003459EC" w:rsidRPr="00CB7C01" w:rsidRDefault="00564A40" w:rsidP="0057693E">
      <w:pPr>
        <w:spacing w:before="120" w:after="120"/>
        <w:rPr>
          <w:lang w:val="en-US"/>
        </w:rPr>
      </w:pPr>
      <w:r w:rsidRPr="00CB7C01">
        <w:rPr>
          <w:lang w:val="vi-VN"/>
        </w:rPr>
        <w:t xml:space="preserve">Người làm việc trong ngành/nghề </w:t>
      </w:r>
      <w:r w:rsidRPr="00CB7C01">
        <w:rPr>
          <w:lang w:val="en-US"/>
        </w:rPr>
        <w:t>Cắt gọt kim loại</w:t>
      </w:r>
      <w:r w:rsidRPr="00CB7C01">
        <w:rPr>
          <w:lang w:val="vi-VN"/>
        </w:rPr>
        <w:t xml:space="preserve"> làm việc tại các cơ quan, đơn vị chuyên ngành, các cơ quan đơn vị hành chính sự nghiệp, các dịch vụ thuộc </w:t>
      </w:r>
      <w:r w:rsidR="003459EC" w:rsidRPr="00CB7C01">
        <w:rPr>
          <w:lang w:val="en-US"/>
        </w:rPr>
        <w:t>lĩnh vực</w:t>
      </w:r>
      <w:r w:rsidR="003459EC" w:rsidRPr="00CB7C01">
        <w:rPr>
          <w:spacing w:val="-3"/>
        </w:rPr>
        <w:t xml:space="preserve"> </w:t>
      </w:r>
      <w:r w:rsidR="003459EC" w:rsidRPr="00CB7C01">
        <w:t>sản</w:t>
      </w:r>
      <w:r w:rsidR="003459EC" w:rsidRPr="00CB7C01">
        <w:rPr>
          <w:spacing w:val="-3"/>
        </w:rPr>
        <w:t xml:space="preserve"> </w:t>
      </w:r>
      <w:r w:rsidR="003459EC" w:rsidRPr="00CB7C01">
        <w:t>xuất</w:t>
      </w:r>
      <w:r w:rsidR="003459EC" w:rsidRPr="00CB7C01">
        <w:rPr>
          <w:spacing w:val="-3"/>
        </w:rPr>
        <w:t xml:space="preserve"> </w:t>
      </w:r>
      <w:r w:rsidR="003459EC" w:rsidRPr="00CB7C01">
        <w:t>các máy</w:t>
      </w:r>
      <w:r w:rsidR="003459EC" w:rsidRPr="00CB7C01">
        <w:rPr>
          <w:spacing w:val="-3"/>
        </w:rPr>
        <w:t xml:space="preserve"> </w:t>
      </w:r>
      <w:r w:rsidR="003459EC" w:rsidRPr="00CB7C01">
        <w:t>công</w:t>
      </w:r>
      <w:r w:rsidR="003459EC" w:rsidRPr="00CB7C01">
        <w:rPr>
          <w:spacing w:val="-3"/>
        </w:rPr>
        <w:t xml:space="preserve"> </w:t>
      </w:r>
      <w:r w:rsidR="003459EC" w:rsidRPr="00CB7C01">
        <w:t>nghiệp,</w:t>
      </w:r>
      <w:r w:rsidR="003459EC" w:rsidRPr="00CB7C01">
        <w:rPr>
          <w:spacing w:val="-3"/>
        </w:rPr>
        <w:t xml:space="preserve"> </w:t>
      </w:r>
      <w:r w:rsidR="003459EC" w:rsidRPr="00CB7C01">
        <w:t>phụ tùng</w:t>
      </w:r>
      <w:r w:rsidR="003459EC" w:rsidRPr="00CB7C01">
        <w:rPr>
          <w:spacing w:val="-1"/>
        </w:rPr>
        <w:t xml:space="preserve"> </w:t>
      </w:r>
      <w:r w:rsidR="003459EC" w:rsidRPr="00CB7C01">
        <w:t>ô tô,</w:t>
      </w:r>
      <w:r w:rsidR="003459EC" w:rsidRPr="00CB7C01">
        <w:rPr>
          <w:spacing w:val="-2"/>
        </w:rPr>
        <w:t xml:space="preserve"> </w:t>
      </w:r>
      <w:r w:rsidR="003459EC" w:rsidRPr="00CB7C01">
        <w:t>xe</w:t>
      </w:r>
      <w:r w:rsidR="003459EC" w:rsidRPr="00CB7C01">
        <w:rPr>
          <w:spacing w:val="-1"/>
        </w:rPr>
        <w:t xml:space="preserve"> </w:t>
      </w:r>
      <w:r w:rsidR="003459EC" w:rsidRPr="00CB7C01">
        <w:t>máy,</w:t>
      </w:r>
      <w:r w:rsidR="003459EC" w:rsidRPr="00CB7C01">
        <w:rPr>
          <w:spacing w:val="-2"/>
        </w:rPr>
        <w:t xml:space="preserve"> </w:t>
      </w:r>
      <w:r w:rsidR="003459EC" w:rsidRPr="00CB7C01">
        <w:t>đóng</w:t>
      </w:r>
      <w:r w:rsidR="003459EC" w:rsidRPr="00CB7C01">
        <w:rPr>
          <w:spacing w:val="-2"/>
        </w:rPr>
        <w:t xml:space="preserve"> </w:t>
      </w:r>
      <w:r w:rsidR="003459EC" w:rsidRPr="00CB7C01">
        <w:t>tàu</w:t>
      </w:r>
      <w:r w:rsidR="003459EC" w:rsidRPr="00CB7C01">
        <w:rPr>
          <w:lang w:val="en-US"/>
        </w:rPr>
        <w:t>….</w:t>
      </w:r>
    </w:p>
    <w:p w14:paraId="5539A107" w14:textId="53965B54" w:rsidR="00501D8E" w:rsidRPr="00CB7C01" w:rsidRDefault="003459EC" w:rsidP="0057693E">
      <w:pPr>
        <w:spacing w:before="120" w:after="120"/>
        <w:rPr>
          <w:lang w:val="vi-VN"/>
        </w:rPr>
      </w:pPr>
      <w:r w:rsidRPr="00CB7C01">
        <w:rPr>
          <w:lang w:val="en-US"/>
        </w:rPr>
        <w:t xml:space="preserve"> </w:t>
      </w:r>
      <w:r w:rsidRPr="00CB7C01">
        <w:rPr>
          <w:lang w:val="vi-VN"/>
        </w:rPr>
        <w:t xml:space="preserve">Người làm việc trong nghề </w:t>
      </w:r>
      <w:r w:rsidRPr="00CB7C01">
        <w:rPr>
          <w:lang w:val="en-US"/>
        </w:rPr>
        <w:t xml:space="preserve">Cắt gọt kim loại </w:t>
      </w:r>
      <w:r w:rsidRPr="00CB7C01">
        <w:rPr>
          <w:lang w:val="vi-VN"/>
        </w:rPr>
        <w:t>là người có kiến thức lý thuyết, kiến thức thực tế cần thiết, kỹ năng thực hành chuyên sâu, sáng tạo vào thực tế công tác và tự học tập. Người hành nghề cần phải có đủ sức khỏe, có tâm về nghề nghiệp và có khả năng tổ chức và quản lý công việc.</w:t>
      </w:r>
    </w:p>
    <w:p w14:paraId="2F3F433C" w14:textId="08B14C33" w:rsidR="0008774D" w:rsidRPr="00CB7C01" w:rsidRDefault="0008774D" w:rsidP="0057693E">
      <w:pPr>
        <w:pStyle w:val="ListParagraph"/>
        <w:widowControl w:val="0"/>
        <w:numPr>
          <w:ilvl w:val="0"/>
          <w:numId w:val="17"/>
        </w:numPr>
        <w:spacing w:before="120" w:after="120"/>
        <w:rPr>
          <w:b/>
          <w:bCs/>
          <w:lang w:val="vi-VN" w:eastAsia="vi-VN"/>
        </w:rPr>
      </w:pPr>
      <w:bookmarkStart w:id="29" w:name="_Toc55036376"/>
      <w:bookmarkStart w:id="30" w:name="_Toc216703260"/>
      <w:r w:rsidRPr="00CB7C01">
        <w:rPr>
          <w:b/>
          <w:bCs/>
          <w:lang w:val="vi-VN" w:eastAsia="vi-VN"/>
        </w:rPr>
        <w:t xml:space="preserve">Mục tiêu đào tạo </w:t>
      </w:r>
      <w:bookmarkEnd w:id="29"/>
      <w:bookmarkEnd w:id="30"/>
    </w:p>
    <w:p w14:paraId="14C4EBD7" w14:textId="4916B74A" w:rsidR="003459EC" w:rsidRPr="00CB7C01" w:rsidRDefault="003459EC" w:rsidP="0057693E">
      <w:pPr>
        <w:pStyle w:val="ListParagraph"/>
        <w:widowControl w:val="0"/>
        <w:numPr>
          <w:ilvl w:val="1"/>
          <w:numId w:val="17"/>
        </w:numPr>
        <w:spacing w:before="120" w:after="120"/>
        <w:rPr>
          <w:b/>
          <w:bCs/>
          <w:lang w:val="en-US" w:eastAsia="vi-VN"/>
        </w:rPr>
      </w:pPr>
      <w:r w:rsidRPr="00CB7C01">
        <w:rPr>
          <w:b/>
          <w:bCs/>
          <w:lang w:val="en-US" w:eastAsia="vi-VN"/>
        </w:rPr>
        <w:t>Mục tiêu chung:</w:t>
      </w:r>
    </w:p>
    <w:p w14:paraId="3AE0ECD5" w14:textId="77777777" w:rsidR="003459EC" w:rsidRPr="00CB7C01" w:rsidRDefault="003459EC" w:rsidP="0057693E">
      <w:pPr>
        <w:pStyle w:val="BodyText"/>
        <w:spacing w:before="120"/>
      </w:pPr>
      <w:r w:rsidRPr="00CB7C01">
        <w:t>Người học sau khi tốt nghiệp nghề Cắt gọt kim loại, trình độ cao đẳng có đủ năng lực và phẩm chất sau:</w:t>
      </w:r>
    </w:p>
    <w:p w14:paraId="61EA76F3" w14:textId="77777777" w:rsidR="003459EC" w:rsidRPr="00CB7C01" w:rsidRDefault="003459EC" w:rsidP="0057693E">
      <w:pPr>
        <w:pStyle w:val="ListParagraph"/>
        <w:widowControl w:val="0"/>
        <w:numPr>
          <w:ilvl w:val="2"/>
          <w:numId w:val="19"/>
        </w:numPr>
        <w:autoSpaceDE w:val="0"/>
        <w:autoSpaceDN w:val="0"/>
        <w:spacing w:before="120" w:after="120"/>
        <w:ind w:left="0" w:firstLine="709"/>
        <w:contextualSpacing w:val="0"/>
      </w:pPr>
      <w:r w:rsidRPr="00CB7C01">
        <w:t>Có phẩm chất chính trị và đạo đức cách mạng, chấp hành chủ trương đường lối của Đảng, chính sách pháp luật của nhà nước.</w:t>
      </w:r>
    </w:p>
    <w:p w14:paraId="7AE244BB" w14:textId="77777777" w:rsidR="003459EC" w:rsidRPr="00CB7C01" w:rsidRDefault="003459EC" w:rsidP="0057693E">
      <w:pPr>
        <w:pStyle w:val="ListParagraph"/>
        <w:widowControl w:val="0"/>
        <w:numPr>
          <w:ilvl w:val="2"/>
          <w:numId w:val="19"/>
        </w:numPr>
        <w:autoSpaceDE w:val="0"/>
        <w:autoSpaceDN w:val="0"/>
        <w:spacing w:before="120" w:after="120"/>
        <w:ind w:left="0" w:firstLine="709"/>
        <w:contextualSpacing w:val="0"/>
      </w:pPr>
      <w:r w:rsidRPr="00CB7C01">
        <w:t>Có đạo đức nghề nghiệp, kỷ luật lao động và tôn trọng nội quy của cơ quan, doanh nghiệp.</w:t>
      </w:r>
    </w:p>
    <w:p w14:paraId="5573AED2" w14:textId="77777777" w:rsidR="003459EC" w:rsidRPr="00CB7C01" w:rsidRDefault="003459EC" w:rsidP="0057693E">
      <w:pPr>
        <w:pStyle w:val="ListParagraph"/>
        <w:widowControl w:val="0"/>
        <w:numPr>
          <w:ilvl w:val="2"/>
          <w:numId w:val="19"/>
        </w:numPr>
        <w:autoSpaceDE w:val="0"/>
        <w:autoSpaceDN w:val="0"/>
        <w:spacing w:before="120" w:after="120"/>
        <w:ind w:left="0" w:firstLine="709"/>
        <w:contextualSpacing w:val="0"/>
        <w:jc w:val="left"/>
      </w:pPr>
      <w:r w:rsidRPr="00CB7C01">
        <w:lastRenderedPageBreak/>
        <w:t>Có</w:t>
      </w:r>
      <w:r w:rsidRPr="00CB7C01">
        <w:rPr>
          <w:spacing w:val="-5"/>
        </w:rPr>
        <w:t xml:space="preserve"> </w:t>
      </w:r>
      <w:r w:rsidRPr="00CB7C01">
        <w:t>ý</w:t>
      </w:r>
      <w:r w:rsidRPr="00CB7C01">
        <w:rPr>
          <w:spacing w:val="-5"/>
        </w:rPr>
        <w:t xml:space="preserve"> </w:t>
      </w:r>
      <w:r w:rsidRPr="00CB7C01">
        <w:t>thức</w:t>
      </w:r>
      <w:r w:rsidRPr="00CB7C01">
        <w:rPr>
          <w:spacing w:val="-4"/>
        </w:rPr>
        <w:t xml:space="preserve"> </w:t>
      </w:r>
      <w:r w:rsidRPr="00CB7C01">
        <w:t>cộng</w:t>
      </w:r>
      <w:r w:rsidRPr="00CB7C01">
        <w:rPr>
          <w:spacing w:val="-5"/>
        </w:rPr>
        <w:t xml:space="preserve"> </w:t>
      </w:r>
      <w:r w:rsidRPr="00CB7C01">
        <w:t>đồng</w:t>
      </w:r>
      <w:r w:rsidRPr="00CB7C01">
        <w:rPr>
          <w:spacing w:val="-3"/>
        </w:rPr>
        <w:t xml:space="preserve"> </w:t>
      </w:r>
      <w:r w:rsidRPr="00CB7C01">
        <w:t>và</w:t>
      </w:r>
      <w:r w:rsidRPr="00CB7C01">
        <w:rPr>
          <w:spacing w:val="-5"/>
        </w:rPr>
        <w:t xml:space="preserve"> </w:t>
      </w:r>
      <w:r w:rsidRPr="00CB7C01">
        <w:t>tác</w:t>
      </w:r>
      <w:r w:rsidRPr="00CB7C01">
        <w:rPr>
          <w:spacing w:val="-5"/>
        </w:rPr>
        <w:t xml:space="preserve"> </w:t>
      </w:r>
      <w:r w:rsidRPr="00CB7C01">
        <w:t>phong</w:t>
      </w:r>
      <w:r w:rsidRPr="00CB7C01">
        <w:rPr>
          <w:spacing w:val="-2"/>
        </w:rPr>
        <w:t xml:space="preserve"> </w:t>
      </w:r>
      <w:r w:rsidRPr="00CB7C01">
        <w:t>công</w:t>
      </w:r>
      <w:r w:rsidRPr="00CB7C01">
        <w:rPr>
          <w:spacing w:val="-5"/>
        </w:rPr>
        <w:t xml:space="preserve"> </w:t>
      </w:r>
      <w:r w:rsidRPr="00CB7C01">
        <w:t>nghiệp,</w:t>
      </w:r>
      <w:r w:rsidRPr="00CB7C01">
        <w:rPr>
          <w:spacing w:val="-4"/>
        </w:rPr>
        <w:t xml:space="preserve"> </w:t>
      </w:r>
      <w:r w:rsidRPr="00CB7C01">
        <w:t>trách</w:t>
      </w:r>
      <w:r w:rsidRPr="00CB7C01">
        <w:rPr>
          <w:spacing w:val="-5"/>
        </w:rPr>
        <w:t xml:space="preserve"> </w:t>
      </w:r>
      <w:r w:rsidRPr="00CB7C01">
        <w:t>nhiệm</w:t>
      </w:r>
      <w:r w:rsidRPr="00CB7C01">
        <w:rPr>
          <w:spacing w:val="-5"/>
        </w:rPr>
        <w:t xml:space="preserve"> </w:t>
      </w:r>
      <w:r w:rsidRPr="00CB7C01">
        <w:t>công</w:t>
      </w:r>
      <w:r w:rsidRPr="00CB7C01">
        <w:rPr>
          <w:spacing w:val="-3"/>
        </w:rPr>
        <w:t xml:space="preserve"> </w:t>
      </w:r>
      <w:r w:rsidRPr="00CB7C01">
        <w:rPr>
          <w:spacing w:val="-4"/>
        </w:rPr>
        <w:t>dân.</w:t>
      </w:r>
    </w:p>
    <w:p w14:paraId="07B0E7AB" w14:textId="31F5913B" w:rsidR="003459EC" w:rsidRPr="00CB7C01" w:rsidRDefault="003459EC" w:rsidP="0057693E">
      <w:pPr>
        <w:pStyle w:val="ListParagraph"/>
        <w:widowControl w:val="0"/>
        <w:numPr>
          <w:ilvl w:val="2"/>
          <w:numId w:val="19"/>
        </w:numPr>
        <w:autoSpaceDE w:val="0"/>
        <w:autoSpaceDN w:val="0"/>
        <w:spacing w:before="120" w:after="120"/>
        <w:ind w:left="0" w:firstLine="709"/>
        <w:contextualSpacing w:val="0"/>
        <w:jc w:val="left"/>
      </w:pPr>
      <w:r w:rsidRPr="00CB7C01">
        <w:t>Có</w:t>
      </w:r>
      <w:r w:rsidRPr="00CB7C01">
        <w:rPr>
          <w:spacing w:val="-3"/>
        </w:rPr>
        <w:t xml:space="preserve"> </w:t>
      </w:r>
      <w:r w:rsidRPr="00CB7C01">
        <w:t>tinh</w:t>
      </w:r>
      <w:r w:rsidRPr="00CB7C01">
        <w:rPr>
          <w:spacing w:val="-2"/>
        </w:rPr>
        <w:t xml:space="preserve"> </w:t>
      </w:r>
      <w:r w:rsidRPr="00CB7C01">
        <w:t>thần</w:t>
      </w:r>
      <w:r w:rsidRPr="00CB7C01">
        <w:rPr>
          <w:spacing w:val="-2"/>
        </w:rPr>
        <w:t xml:space="preserve"> </w:t>
      </w:r>
      <w:r w:rsidRPr="00CB7C01">
        <w:t>cầu</w:t>
      </w:r>
      <w:r w:rsidRPr="00CB7C01">
        <w:rPr>
          <w:spacing w:val="-2"/>
        </w:rPr>
        <w:t xml:space="preserve"> </w:t>
      </w:r>
      <w:r w:rsidRPr="00CB7C01">
        <w:t>tiến,</w:t>
      </w:r>
      <w:r w:rsidRPr="00CB7C01">
        <w:rPr>
          <w:spacing w:val="-3"/>
        </w:rPr>
        <w:t xml:space="preserve"> </w:t>
      </w:r>
      <w:r w:rsidRPr="00CB7C01">
        <w:t>biết</w:t>
      </w:r>
      <w:r w:rsidRPr="00CB7C01">
        <w:rPr>
          <w:spacing w:val="-2"/>
        </w:rPr>
        <w:t xml:space="preserve"> </w:t>
      </w:r>
      <w:r w:rsidRPr="00CB7C01">
        <w:t>hợp</w:t>
      </w:r>
      <w:r w:rsidRPr="00CB7C01">
        <w:rPr>
          <w:spacing w:val="-2"/>
        </w:rPr>
        <w:t xml:space="preserve"> </w:t>
      </w:r>
      <w:r w:rsidRPr="00CB7C01">
        <w:t>tác</w:t>
      </w:r>
      <w:r w:rsidRPr="00CB7C01">
        <w:rPr>
          <w:spacing w:val="-1"/>
        </w:rPr>
        <w:t xml:space="preserve"> </w:t>
      </w:r>
      <w:r w:rsidRPr="00CB7C01">
        <w:t>và</w:t>
      </w:r>
      <w:r w:rsidRPr="00CB7C01">
        <w:rPr>
          <w:spacing w:val="-1"/>
        </w:rPr>
        <w:t xml:space="preserve"> </w:t>
      </w:r>
      <w:r w:rsidRPr="00CB7C01">
        <w:t>làm</w:t>
      </w:r>
      <w:r w:rsidRPr="00CB7C01">
        <w:rPr>
          <w:spacing w:val="-3"/>
        </w:rPr>
        <w:t xml:space="preserve"> </w:t>
      </w:r>
      <w:r w:rsidRPr="00CB7C01">
        <w:t>việc</w:t>
      </w:r>
      <w:r w:rsidRPr="00CB7C01">
        <w:rPr>
          <w:spacing w:val="1"/>
        </w:rPr>
        <w:t xml:space="preserve"> </w:t>
      </w:r>
      <w:r w:rsidRPr="00CB7C01">
        <w:t>nhóm</w:t>
      </w:r>
      <w:r w:rsidRPr="00CB7C01">
        <w:rPr>
          <w:spacing w:val="-2"/>
        </w:rPr>
        <w:t xml:space="preserve"> </w:t>
      </w:r>
      <w:r w:rsidRPr="00CB7C01">
        <w:t>tốt</w:t>
      </w:r>
      <w:r w:rsidRPr="00CB7C01">
        <w:rPr>
          <w:spacing w:val="-2"/>
        </w:rPr>
        <w:t xml:space="preserve"> </w:t>
      </w:r>
      <w:r w:rsidRPr="00CB7C01">
        <w:t>với</w:t>
      </w:r>
      <w:r w:rsidRPr="00CB7C01">
        <w:rPr>
          <w:spacing w:val="-3"/>
        </w:rPr>
        <w:t xml:space="preserve"> </w:t>
      </w:r>
      <w:r w:rsidRPr="00CB7C01">
        <w:t>đồng</w:t>
      </w:r>
      <w:r w:rsidRPr="00CB7C01">
        <w:rPr>
          <w:spacing w:val="-2"/>
        </w:rPr>
        <w:t xml:space="preserve"> </w:t>
      </w:r>
      <w:r w:rsidRPr="00CB7C01">
        <w:t>nghiệp</w:t>
      </w:r>
      <w:r w:rsidRPr="00CB7C01">
        <w:rPr>
          <w:spacing w:val="-2"/>
        </w:rPr>
        <w:t xml:space="preserve"> trong</w:t>
      </w:r>
      <w:r w:rsidRPr="00CB7C01">
        <w:rPr>
          <w:spacing w:val="-2"/>
          <w:lang w:val="en-US"/>
        </w:rPr>
        <w:t xml:space="preserve"> </w:t>
      </w:r>
      <w:r w:rsidRPr="00CB7C01">
        <w:t>lĩnh</w:t>
      </w:r>
      <w:r w:rsidRPr="00CB7C01">
        <w:rPr>
          <w:spacing w:val="-5"/>
        </w:rPr>
        <w:t xml:space="preserve"> </w:t>
      </w:r>
      <w:r w:rsidRPr="00CB7C01">
        <w:t>vực</w:t>
      </w:r>
      <w:r w:rsidRPr="00CB7C01">
        <w:rPr>
          <w:spacing w:val="-5"/>
        </w:rPr>
        <w:t xml:space="preserve"> </w:t>
      </w:r>
      <w:r w:rsidRPr="00CB7C01">
        <w:t>chuyên</w:t>
      </w:r>
      <w:r w:rsidRPr="00CB7C01">
        <w:rPr>
          <w:spacing w:val="-5"/>
        </w:rPr>
        <w:t xml:space="preserve"> </w:t>
      </w:r>
      <w:r w:rsidRPr="00CB7C01">
        <w:t>môn</w:t>
      </w:r>
      <w:r w:rsidRPr="00CB7C01">
        <w:rPr>
          <w:spacing w:val="-3"/>
        </w:rPr>
        <w:t xml:space="preserve"> </w:t>
      </w:r>
      <w:r w:rsidRPr="00CB7C01">
        <w:t>và</w:t>
      </w:r>
      <w:r w:rsidRPr="00CB7C01">
        <w:rPr>
          <w:spacing w:val="-4"/>
        </w:rPr>
        <w:t xml:space="preserve"> </w:t>
      </w:r>
      <w:r w:rsidRPr="00CB7C01">
        <w:t>giao</w:t>
      </w:r>
      <w:r w:rsidRPr="00CB7C01">
        <w:rPr>
          <w:spacing w:val="-5"/>
        </w:rPr>
        <w:t xml:space="preserve"> </w:t>
      </w:r>
      <w:r w:rsidRPr="00CB7C01">
        <w:t>tiếp</w:t>
      </w:r>
      <w:r w:rsidRPr="00CB7C01">
        <w:rPr>
          <w:spacing w:val="-3"/>
        </w:rPr>
        <w:t xml:space="preserve"> </w:t>
      </w:r>
      <w:r w:rsidRPr="00CB7C01">
        <w:t>xã</w:t>
      </w:r>
      <w:r w:rsidRPr="00CB7C01">
        <w:rPr>
          <w:spacing w:val="-5"/>
        </w:rPr>
        <w:t xml:space="preserve"> </w:t>
      </w:r>
      <w:r w:rsidRPr="00CB7C01">
        <w:rPr>
          <w:spacing w:val="-4"/>
        </w:rPr>
        <w:t>hội.</w:t>
      </w:r>
    </w:p>
    <w:p w14:paraId="28B4518E" w14:textId="77777777" w:rsidR="003459EC" w:rsidRPr="00CB7C01" w:rsidRDefault="003459EC" w:rsidP="0057693E">
      <w:pPr>
        <w:pStyle w:val="ListParagraph"/>
        <w:widowControl w:val="0"/>
        <w:numPr>
          <w:ilvl w:val="2"/>
          <w:numId w:val="19"/>
        </w:numPr>
        <w:autoSpaceDE w:val="0"/>
        <w:autoSpaceDN w:val="0"/>
        <w:spacing w:before="120" w:after="120"/>
        <w:ind w:left="0" w:firstLine="709"/>
        <w:contextualSpacing w:val="0"/>
      </w:pPr>
      <w:r w:rsidRPr="00CB7C01">
        <w:t>Có khả năng sáng tạo, tự chủ thích ứng với môi trường làm việc tại các loại hình doanh nghiệp trong nước và ngoài nước đảm bảo nâng cao năng suất chất lượng công việc.</w:t>
      </w:r>
    </w:p>
    <w:p w14:paraId="07826103" w14:textId="28A98489" w:rsidR="003459EC" w:rsidRPr="00CB7C01" w:rsidRDefault="003459EC" w:rsidP="0057693E">
      <w:pPr>
        <w:pStyle w:val="ListParagraph"/>
        <w:widowControl w:val="0"/>
        <w:numPr>
          <w:ilvl w:val="2"/>
          <w:numId w:val="19"/>
        </w:numPr>
        <w:autoSpaceDE w:val="0"/>
        <w:autoSpaceDN w:val="0"/>
        <w:spacing w:before="120" w:after="120"/>
        <w:ind w:left="0" w:firstLine="709"/>
        <w:contextualSpacing w:val="0"/>
      </w:pPr>
      <w:r w:rsidRPr="00CB7C01">
        <w:t>Có khả năng sử dụng các loại máy công cụ vạn năng và máy điều khiển theo chương trình số như: máy tiện, phay, bào, mài, khoan, EDM,… để gia công tạo hình sản phẩm (chi tiết máy) nhằm phục vụ cho các lĩnh vực sản xuất chế tạo như: xe hơi, máy bay, tàu thuỷ, tivi, điện thoại hoặc trong các nhà máy sản xuất gia công chi tiết máy</w:t>
      </w:r>
    </w:p>
    <w:p w14:paraId="2B21D2C6" w14:textId="04B7CFAA" w:rsidR="003459EC" w:rsidRPr="00CB7C01" w:rsidRDefault="003459EC" w:rsidP="0057693E">
      <w:pPr>
        <w:pStyle w:val="ListParagraph"/>
        <w:widowControl w:val="0"/>
        <w:numPr>
          <w:ilvl w:val="1"/>
          <w:numId w:val="17"/>
        </w:numPr>
        <w:spacing w:before="120" w:after="120"/>
        <w:rPr>
          <w:b/>
          <w:bCs/>
          <w:lang w:val="en-US" w:eastAsia="vi-VN"/>
        </w:rPr>
      </w:pPr>
      <w:r w:rsidRPr="00CB7C01">
        <w:rPr>
          <w:b/>
          <w:bCs/>
          <w:lang w:val="en-US" w:eastAsia="vi-VN"/>
        </w:rPr>
        <w:t>Mục tiêu cụ thể:</w:t>
      </w:r>
    </w:p>
    <w:p w14:paraId="7A68D1A6" w14:textId="28884B5A" w:rsidR="0008774D" w:rsidRPr="00CB7C01" w:rsidRDefault="003459EC" w:rsidP="0057693E">
      <w:pPr>
        <w:spacing w:before="120" w:after="120"/>
        <w:rPr>
          <w:bCs/>
          <w:i/>
        </w:rPr>
      </w:pPr>
      <w:r w:rsidRPr="00CB7C01">
        <w:rPr>
          <w:bCs/>
          <w:i/>
          <w:lang w:val="en-US"/>
        </w:rPr>
        <w:t xml:space="preserve">* </w:t>
      </w:r>
      <w:r w:rsidR="0008774D" w:rsidRPr="00CB7C01">
        <w:rPr>
          <w:bCs/>
          <w:i/>
        </w:rPr>
        <w:t>Kiến thức:</w:t>
      </w:r>
    </w:p>
    <w:p w14:paraId="223FD91F"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Phân tích được bản vẽ chi tiết gia công và bản vẽ lắp;</w:t>
      </w:r>
    </w:p>
    <w:p w14:paraId="06795202"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 xml:space="preserve">Trình bày được tính chất cơ lý của các loại vật liệu thông dụng dùng trong ngành cơ khí và các phương pháp xử lý nhiệt;  </w:t>
      </w:r>
    </w:p>
    <w:p w14:paraId="774BBEBC" w14:textId="69C056DF"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 xml:space="preserve">Giải thích được hệ thống dung sai lắp ghép theo TCVN 2244 </w:t>
      </w:r>
      <w:r w:rsidR="00A77DE1" w:rsidRPr="00CB7C01">
        <w:rPr>
          <w:szCs w:val="26"/>
          <w:lang w:val="en-US"/>
        </w:rPr>
        <w:t xml:space="preserve">- </w:t>
      </w:r>
      <w:r w:rsidRPr="00CB7C01">
        <w:rPr>
          <w:szCs w:val="26"/>
        </w:rPr>
        <w:t>2245;</w:t>
      </w:r>
    </w:p>
    <w:p w14:paraId="2FE1325A"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 xml:space="preserve">Phân tích được độ chính xác gia công và phương pháp đạt độ chính xác gia công; </w:t>
      </w:r>
    </w:p>
    <w:p w14:paraId="6D556A81"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Giải thích được cấu tạo, nguyên lý làm việc, phương pháp đo, đọc, hiệu chỉnh, bảo quản các loại dụng cụ đo cần thiết của nghề;</w:t>
      </w:r>
    </w:p>
    <w:p w14:paraId="00E3BF78"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Phân tích được nguyên tắc và trình tự thiết kế những bộ truyền động căn bản, thông dụng trong ngành cơ khí;</w:t>
      </w:r>
    </w:p>
    <w:p w14:paraId="3C350196"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Trình bày được nguyên lý hoạt động, công dụng của động cơ điện không đồng bộ 3 pha, phương pháp sử dụng một số loại khí cụ điện đơn giản dùng trong máy cắt kim loại;</w:t>
      </w:r>
    </w:p>
    <w:p w14:paraId="588AAAAA"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Phân tích được công dụng, nguyên lý hoạt động của những hệ thống điều khiển tự động bằng điện, khí nén, thủy lực trong máy công cụ đang sử dụng;</w:t>
      </w:r>
    </w:p>
    <w:p w14:paraId="5AC21286"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Phân tích được quy trình công nghệ gia công cơ, hệ thống công nghệ;</w:t>
      </w:r>
    </w:p>
    <w:p w14:paraId="624D858E"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Vận dụng được kiến thức cơ bản về quá trình cắt gọt kim loại để giải quyết một số nhiệm vụ công nghệ thực tiễn;</w:t>
      </w:r>
    </w:p>
    <w:p w14:paraId="5309817C"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Trình bày được nguyên tắc, trình tự chuẩn bị phục vụ cho quá trình sản xuất;</w:t>
      </w:r>
    </w:p>
    <w:p w14:paraId="2EB95747"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Phân tích được quy trình vận hành, thao tác, bảo dưỡng, vệ sinh công nghiệp các máy gia công cắt gọt của ngành;</w:t>
      </w:r>
    </w:p>
    <w:p w14:paraId="1756017B"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Trình bày được phương pháp gia công cắt gọt theo từng công nghệ, các dạng sai hỏng, nguyên nhân, biện pháp khắc phục;</w:t>
      </w:r>
    </w:p>
    <w:p w14:paraId="5983987C"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Phân tích được nguyên tắc lập trình, quy trình vận hành, điều chỉnh khi gia công trên các máy công cụ điều khiển số (tiện phay CNC);</w:t>
      </w:r>
    </w:p>
    <w:p w14:paraId="287DADDB"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lastRenderedPageBreak/>
        <w:t>Giải thích được ý nghĩa, trách nhiệm, quyền lợi của người lao động đối với công tác phòng chống tai nạn lao động, vệ sinh công nghiệp, phòng chống cháy nổ, sơ cứu thương nhằm tránh gây những tổn thất cho con người và cho sản xuất và các biện pháp  nhằm giảm cường độ lao động, tăng năng suất;</w:t>
      </w:r>
    </w:p>
    <w:p w14:paraId="7883781B"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Có khả năng tổ chức và quản lý một phân xưởng sản xuất độc lập;</w:t>
      </w:r>
    </w:p>
    <w:p w14:paraId="66A3A3EF"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Có khả năng làm việc nhóm;</w:t>
      </w:r>
    </w:p>
    <w:p w14:paraId="2ED4F90B" w14:textId="77777777" w:rsidR="0008774D" w:rsidRPr="00CB7C01" w:rsidRDefault="0008774D" w:rsidP="0057693E">
      <w:pPr>
        <w:pStyle w:val="ListParagraph"/>
        <w:numPr>
          <w:ilvl w:val="0"/>
          <w:numId w:val="12"/>
        </w:numPr>
        <w:tabs>
          <w:tab w:val="left" w:pos="993"/>
        </w:tabs>
        <w:spacing w:before="120" w:after="120"/>
        <w:ind w:left="0" w:firstLine="709"/>
        <w:rPr>
          <w:szCs w:val="26"/>
        </w:rPr>
      </w:pPr>
      <w:r w:rsidRPr="00CB7C01">
        <w:rPr>
          <w:szCs w:val="26"/>
        </w:rPr>
        <w:t>Có khả năng tiếp tục học tập lên cao.</w:t>
      </w:r>
    </w:p>
    <w:p w14:paraId="3B62E015" w14:textId="21B6A0A8" w:rsidR="0008774D" w:rsidRPr="00CB7C01" w:rsidRDefault="003459EC" w:rsidP="0057693E">
      <w:pPr>
        <w:spacing w:before="120" w:after="120"/>
        <w:rPr>
          <w:bCs/>
          <w:i/>
          <w:lang w:val="en-US"/>
        </w:rPr>
      </w:pPr>
      <w:r w:rsidRPr="00CB7C01">
        <w:rPr>
          <w:bCs/>
          <w:i/>
          <w:lang w:val="en-US"/>
        </w:rPr>
        <w:t xml:space="preserve">* </w:t>
      </w:r>
      <w:r w:rsidR="0008774D" w:rsidRPr="00CB7C01">
        <w:rPr>
          <w:bCs/>
          <w:i/>
          <w:lang w:val="en-US"/>
        </w:rPr>
        <w:t>Kỹ năng:</w:t>
      </w:r>
    </w:p>
    <w:p w14:paraId="5B3B4B3C" w14:textId="77777777" w:rsidR="0008774D" w:rsidRPr="00CB7C01" w:rsidRDefault="0008774D" w:rsidP="0057693E">
      <w:pPr>
        <w:pStyle w:val="ListParagraph"/>
        <w:numPr>
          <w:ilvl w:val="0"/>
          <w:numId w:val="10"/>
        </w:numPr>
        <w:tabs>
          <w:tab w:val="left" w:pos="993"/>
        </w:tabs>
        <w:spacing w:before="120" w:after="120"/>
        <w:ind w:left="0" w:firstLine="709"/>
        <w:rPr>
          <w:szCs w:val="26"/>
        </w:rPr>
      </w:pPr>
      <w:r w:rsidRPr="00CB7C01">
        <w:rPr>
          <w:szCs w:val="26"/>
        </w:rPr>
        <w:t>Vẽ được bản vẽ chi tiết gia công và bản vẽ lắp;</w:t>
      </w:r>
    </w:p>
    <w:p w14:paraId="0CC23330" w14:textId="77777777" w:rsidR="0008774D" w:rsidRPr="00CB7C01" w:rsidRDefault="0008774D" w:rsidP="0057693E">
      <w:pPr>
        <w:pStyle w:val="ListParagraph"/>
        <w:numPr>
          <w:ilvl w:val="0"/>
          <w:numId w:val="10"/>
        </w:numPr>
        <w:tabs>
          <w:tab w:val="left" w:pos="993"/>
        </w:tabs>
        <w:spacing w:before="120" w:after="120"/>
        <w:ind w:left="0" w:firstLine="709"/>
        <w:rPr>
          <w:szCs w:val="26"/>
        </w:rPr>
      </w:pPr>
      <w:r w:rsidRPr="00CB7C01">
        <w:rPr>
          <w:szCs w:val="26"/>
        </w:rPr>
        <w:t>Thực hiện được các biện pháp an toàn lao động, vệ sinh công nghiệp;</w:t>
      </w:r>
    </w:p>
    <w:p w14:paraId="11326B9E" w14:textId="77777777" w:rsidR="0008774D" w:rsidRPr="00CB7C01" w:rsidRDefault="0008774D" w:rsidP="0057693E">
      <w:pPr>
        <w:pStyle w:val="ListParagraph"/>
        <w:numPr>
          <w:ilvl w:val="0"/>
          <w:numId w:val="10"/>
        </w:numPr>
        <w:tabs>
          <w:tab w:val="left" w:pos="993"/>
        </w:tabs>
        <w:spacing w:before="120" w:after="120"/>
        <w:ind w:left="0" w:firstLine="709"/>
        <w:rPr>
          <w:szCs w:val="26"/>
        </w:rPr>
      </w:pPr>
      <w:r w:rsidRPr="00CB7C01">
        <w:rPr>
          <w:szCs w:val="26"/>
        </w:rPr>
        <w:t>Sử dụng thành thạo các trang thiết bi, dụng cụ cắt cầm tay;</w:t>
      </w:r>
    </w:p>
    <w:p w14:paraId="56574232" w14:textId="77777777" w:rsidR="0008774D" w:rsidRPr="00CB7C01" w:rsidRDefault="0008774D" w:rsidP="0057693E">
      <w:pPr>
        <w:pStyle w:val="ListParagraph"/>
        <w:numPr>
          <w:ilvl w:val="0"/>
          <w:numId w:val="10"/>
        </w:numPr>
        <w:tabs>
          <w:tab w:val="left" w:pos="993"/>
        </w:tabs>
        <w:spacing w:before="120" w:after="120"/>
        <w:ind w:left="0" w:firstLine="709"/>
        <w:rPr>
          <w:szCs w:val="26"/>
        </w:rPr>
      </w:pPr>
      <w:r w:rsidRPr="00CB7C01">
        <w:rPr>
          <w:szCs w:val="26"/>
        </w:rPr>
        <w:t>Sử dụng thành thạo các loại dụng cụ đo thông dụng và phổ biến của nghề;</w:t>
      </w:r>
    </w:p>
    <w:p w14:paraId="6C936209" w14:textId="77777777" w:rsidR="0008774D" w:rsidRPr="00CB7C01" w:rsidRDefault="0008774D" w:rsidP="0057693E">
      <w:pPr>
        <w:pStyle w:val="ListParagraph"/>
        <w:numPr>
          <w:ilvl w:val="0"/>
          <w:numId w:val="10"/>
        </w:numPr>
        <w:tabs>
          <w:tab w:val="left" w:pos="993"/>
        </w:tabs>
        <w:spacing w:before="120" w:after="120"/>
        <w:ind w:left="0" w:firstLine="709"/>
        <w:rPr>
          <w:szCs w:val="26"/>
        </w:rPr>
      </w:pPr>
      <w:r w:rsidRPr="00CB7C01">
        <w:rPr>
          <w:szCs w:val="26"/>
        </w:rPr>
        <w:t>Thiết kế được quy trình công nghệ gia công cơ đạt yêu cầu kỹ thuật;</w:t>
      </w:r>
    </w:p>
    <w:p w14:paraId="6D24E65B" w14:textId="77777777" w:rsidR="0008774D" w:rsidRPr="00CB7C01" w:rsidRDefault="0008774D" w:rsidP="0057693E">
      <w:pPr>
        <w:pStyle w:val="ListParagraph"/>
        <w:numPr>
          <w:ilvl w:val="0"/>
          <w:numId w:val="10"/>
        </w:numPr>
        <w:tabs>
          <w:tab w:val="left" w:pos="993"/>
        </w:tabs>
        <w:spacing w:before="120" w:after="120"/>
        <w:ind w:left="0" w:firstLine="709"/>
        <w:rPr>
          <w:szCs w:val="26"/>
        </w:rPr>
      </w:pPr>
      <w:r w:rsidRPr="00CB7C01">
        <w:rPr>
          <w:szCs w:val="26"/>
        </w:rPr>
        <w:t>Sử dụng thành thạo các loại máy công cụ để gia công các loại chi tiết máy thông dụng và cơ bản đạt cấp chính xác từ cấp 7 đến cấp 9, độ nhám từ Rz20 đến Ra2.5, đạt yêu cầu kỹ thuật, đúng thời gian đã định, bảo đảm an toàn tuyệt đối cho người và máy;</w:t>
      </w:r>
    </w:p>
    <w:p w14:paraId="3BA63143" w14:textId="77777777" w:rsidR="0008774D" w:rsidRPr="00CB7C01" w:rsidRDefault="0008774D" w:rsidP="0057693E">
      <w:pPr>
        <w:pStyle w:val="ListParagraph"/>
        <w:numPr>
          <w:ilvl w:val="0"/>
          <w:numId w:val="10"/>
        </w:numPr>
        <w:tabs>
          <w:tab w:val="left" w:pos="993"/>
        </w:tabs>
        <w:spacing w:before="120" w:after="120"/>
        <w:ind w:left="0" w:firstLine="709"/>
        <w:rPr>
          <w:szCs w:val="26"/>
        </w:rPr>
      </w:pPr>
      <w:r w:rsidRPr="00CB7C01">
        <w:rPr>
          <w:szCs w:val="26"/>
        </w:rPr>
        <w:t>Có khả năng vận hành, điều chỉnh  máy gia công những công nghệ phức tạp đạt cấp chính xác từ cấp 6 đến cấp 7, độ nhám từ Rz20 đến Ra5, đạt yêu cầu kỹ thuật, đúng thời gian đã định, bảo đảm an toàn tuyệt đối cho người và máy;</w:t>
      </w:r>
    </w:p>
    <w:p w14:paraId="71BCA915" w14:textId="77777777" w:rsidR="0008774D" w:rsidRPr="00CB7C01" w:rsidRDefault="0008774D" w:rsidP="0057693E">
      <w:pPr>
        <w:pStyle w:val="ListParagraph"/>
        <w:numPr>
          <w:ilvl w:val="0"/>
          <w:numId w:val="10"/>
        </w:numPr>
        <w:tabs>
          <w:tab w:val="left" w:pos="993"/>
        </w:tabs>
        <w:spacing w:before="120" w:after="120"/>
        <w:ind w:left="0" w:firstLine="709"/>
        <w:rPr>
          <w:szCs w:val="26"/>
        </w:rPr>
      </w:pPr>
      <w:r w:rsidRPr="00CB7C01">
        <w:rPr>
          <w:szCs w:val="26"/>
        </w:rPr>
        <w:t>Phát hiện và sửa chữa  được các sai hỏng thông thường của máy, đồ gá và vật gia công;</w:t>
      </w:r>
    </w:p>
    <w:p w14:paraId="6DAF9159" w14:textId="77777777" w:rsidR="0008774D" w:rsidRPr="00CB7C01" w:rsidRDefault="0008774D" w:rsidP="0057693E">
      <w:pPr>
        <w:pStyle w:val="ListParagraph"/>
        <w:numPr>
          <w:ilvl w:val="0"/>
          <w:numId w:val="10"/>
        </w:numPr>
        <w:tabs>
          <w:tab w:val="left" w:pos="993"/>
        </w:tabs>
        <w:spacing w:before="120" w:after="120"/>
        <w:ind w:left="0" w:firstLine="709"/>
        <w:rPr>
          <w:szCs w:val="26"/>
        </w:rPr>
      </w:pPr>
      <w:r w:rsidRPr="00CB7C01">
        <w:rPr>
          <w:szCs w:val="26"/>
        </w:rPr>
        <w:t>Thiết kế và chế tạo được chi tiết, thiết bị cơ khí đơn giản;</w:t>
      </w:r>
    </w:p>
    <w:p w14:paraId="0367F3F4" w14:textId="77777777" w:rsidR="0008774D" w:rsidRPr="00CB7C01" w:rsidRDefault="0008774D" w:rsidP="0057693E">
      <w:pPr>
        <w:pStyle w:val="ListParagraph"/>
        <w:numPr>
          <w:ilvl w:val="0"/>
          <w:numId w:val="10"/>
        </w:numPr>
        <w:tabs>
          <w:tab w:val="left" w:pos="993"/>
        </w:tabs>
        <w:spacing w:before="120" w:after="120"/>
        <w:ind w:left="0" w:firstLine="709"/>
        <w:rPr>
          <w:szCs w:val="26"/>
        </w:rPr>
      </w:pPr>
      <w:r w:rsidRPr="00CB7C01">
        <w:rPr>
          <w:szCs w:val="26"/>
        </w:rPr>
        <w:t>Chế tạo và mài được các dụng cụ cắt đơn giản;</w:t>
      </w:r>
    </w:p>
    <w:p w14:paraId="46068B6B" w14:textId="7FDD3C8B" w:rsidR="0008774D" w:rsidRPr="00CB7C01" w:rsidRDefault="0008774D" w:rsidP="0057693E">
      <w:pPr>
        <w:pStyle w:val="ListParagraph"/>
        <w:numPr>
          <w:ilvl w:val="0"/>
          <w:numId w:val="10"/>
        </w:numPr>
        <w:tabs>
          <w:tab w:val="left" w:pos="993"/>
        </w:tabs>
        <w:spacing w:before="120" w:after="120"/>
        <w:ind w:left="0" w:firstLine="709"/>
        <w:rPr>
          <w:szCs w:val="26"/>
        </w:rPr>
      </w:pPr>
      <w:r w:rsidRPr="00CB7C01">
        <w:rPr>
          <w:szCs w:val="26"/>
        </w:rPr>
        <w:t>Lập được chương trình gia công, vận hành và điều chỉnh được các máy công cụ điều khiển số (tiện phay CNC) để gia công các loại chi tiết máy đạt cấp chính xác từ cấp 7 đến ycấp 9, độ nhám từ Rz20 đến Ra2.5, đạt yêu cầu kỹ thuật, đúng thời gian đã định, bảo đảm an toàn tuyệt đối cho người và máy.</w:t>
      </w:r>
    </w:p>
    <w:p w14:paraId="0FFC22B8" w14:textId="15934229" w:rsidR="003459EC" w:rsidRPr="00CB7C01" w:rsidRDefault="003459EC" w:rsidP="0057693E">
      <w:pPr>
        <w:spacing w:before="120" w:after="120"/>
        <w:rPr>
          <w:bCs/>
          <w:i/>
          <w:lang w:val="en-US"/>
        </w:rPr>
      </w:pPr>
      <w:r w:rsidRPr="00CB7C01">
        <w:rPr>
          <w:bCs/>
          <w:i/>
          <w:lang w:val="en-US"/>
        </w:rPr>
        <w:t>* Mức độ tự chủ và trách nhiệm</w:t>
      </w:r>
    </w:p>
    <w:p w14:paraId="56CC97B4" w14:textId="24E30BA0" w:rsidR="003459EC" w:rsidRPr="00CB7C01" w:rsidRDefault="003459EC" w:rsidP="0057693E">
      <w:pPr>
        <w:pStyle w:val="ListParagraph"/>
        <w:numPr>
          <w:ilvl w:val="0"/>
          <w:numId w:val="10"/>
        </w:numPr>
        <w:tabs>
          <w:tab w:val="left" w:pos="993"/>
        </w:tabs>
        <w:spacing w:before="120" w:after="120"/>
        <w:ind w:left="0" w:firstLine="709"/>
        <w:rPr>
          <w:szCs w:val="26"/>
        </w:rPr>
      </w:pPr>
      <w:r w:rsidRPr="00CB7C01">
        <w:rPr>
          <w:szCs w:val="26"/>
        </w:rPr>
        <w:t>Chấp hành nghiêm chỉnh đường lối chính sách của Đảng và pháp luật nhà nước, nội qui làm việc tại doanh nghiệp, đơn vị;</w:t>
      </w:r>
    </w:p>
    <w:p w14:paraId="01E4AA56" w14:textId="59DE084E" w:rsidR="003459EC" w:rsidRPr="00CB7C01" w:rsidRDefault="003459EC" w:rsidP="0057693E">
      <w:pPr>
        <w:pStyle w:val="ListParagraph"/>
        <w:numPr>
          <w:ilvl w:val="0"/>
          <w:numId w:val="10"/>
        </w:numPr>
        <w:tabs>
          <w:tab w:val="left" w:pos="993"/>
        </w:tabs>
        <w:spacing w:before="120" w:after="120"/>
        <w:ind w:left="0" w:firstLine="709"/>
        <w:rPr>
          <w:szCs w:val="26"/>
        </w:rPr>
      </w:pPr>
      <w:r w:rsidRPr="00CB7C01">
        <w:rPr>
          <w:szCs w:val="26"/>
        </w:rPr>
        <w:t>Giao tiếp hiệu quả thông qua văn bản viết, thuyết trình, thảo luận và làm chủ tình huống;</w:t>
      </w:r>
    </w:p>
    <w:p w14:paraId="3C6765D5" w14:textId="316C5DE0" w:rsidR="003459EC" w:rsidRPr="00CB7C01" w:rsidRDefault="003459EC" w:rsidP="0057693E">
      <w:pPr>
        <w:pStyle w:val="ListParagraph"/>
        <w:numPr>
          <w:ilvl w:val="0"/>
          <w:numId w:val="10"/>
        </w:numPr>
        <w:tabs>
          <w:tab w:val="left" w:pos="993"/>
        </w:tabs>
        <w:spacing w:before="120" w:after="120"/>
        <w:ind w:left="0" w:firstLine="709"/>
        <w:rPr>
          <w:szCs w:val="26"/>
        </w:rPr>
      </w:pPr>
      <w:r w:rsidRPr="00CB7C01">
        <w:rPr>
          <w:szCs w:val="26"/>
        </w:rPr>
        <w:t>Có ý thức trách nhiệm trong công việc với cộng đồng xã hội; có tinh thần cầu tiến, ham học hỏi, có ý thức tự nghiên cứu, bồi dưỡng nghiệp vụ chuyên môn để nâng cao trình độ;</w:t>
      </w:r>
    </w:p>
    <w:p w14:paraId="65BA65E2" w14:textId="0F7AB8A7" w:rsidR="003459EC" w:rsidRPr="00CB7C01" w:rsidRDefault="003459EC" w:rsidP="0057693E">
      <w:pPr>
        <w:pStyle w:val="ListParagraph"/>
        <w:numPr>
          <w:ilvl w:val="0"/>
          <w:numId w:val="10"/>
        </w:numPr>
        <w:tabs>
          <w:tab w:val="left" w:pos="993"/>
        </w:tabs>
        <w:spacing w:before="120" w:after="120"/>
        <w:ind w:left="0" w:firstLine="709"/>
        <w:rPr>
          <w:szCs w:val="26"/>
        </w:rPr>
      </w:pPr>
      <w:r w:rsidRPr="00CB7C01">
        <w:rPr>
          <w:szCs w:val="26"/>
        </w:rPr>
        <w:t>Hỗ trợ được các thành viên trong nhóm hay bộ phận để đảm bảo đạt mục tiêu đã đề ra;</w:t>
      </w:r>
    </w:p>
    <w:p w14:paraId="3AE38736" w14:textId="73E361BF" w:rsidR="003459EC" w:rsidRPr="00CB7C01" w:rsidRDefault="003459EC" w:rsidP="0057693E">
      <w:pPr>
        <w:pStyle w:val="ListParagraph"/>
        <w:numPr>
          <w:ilvl w:val="0"/>
          <w:numId w:val="10"/>
        </w:numPr>
        <w:tabs>
          <w:tab w:val="left" w:pos="993"/>
        </w:tabs>
        <w:spacing w:before="120" w:after="120"/>
        <w:ind w:left="0" w:firstLine="709"/>
        <w:rPr>
          <w:szCs w:val="26"/>
        </w:rPr>
      </w:pPr>
      <w:r w:rsidRPr="00CB7C01">
        <w:rPr>
          <w:szCs w:val="26"/>
        </w:rPr>
        <w:lastRenderedPageBreak/>
        <w:t>Làm việc theo chuẩn đạo đức nghề nghiệp và tuân thủ đúng Luật doanh nghiệp, Luật lao động, chuẩn mực đạo đức trong kinh doanh;</w:t>
      </w:r>
    </w:p>
    <w:p w14:paraId="45C702FA" w14:textId="68682DA2" w:rsidR="003459EC" w:rsidRPr="00CB7C01" w:rsidRDefault="003459EC" w:rsidP="0057693E">
      <w:pPr>
        <w:pStyle w:val="ListParagraph"/>
        <w:numPr>
          <w:ilvl w:val="0"/>
          <w:numId w:val="10"/>
        </w:numPr>
        <w:tabs>
          <w:tab w:val="left" w:pos="993"/>
        </w:tabs>
        <w:spacing w:before="120" w:after="120"/>
        <w:ind w:left="0" w:firstLine="709"/>
        <w:rPr>
          <w:szCs w:val="26"/>
        </w:rPr>
      </w:pPr>
      <w:r w:rsidRPr="00CB7C01">
        <w:rPr>
          <w:szCs w:val="26"/>
        </w:rPr>
        <w:t>Làm việc có phương pháp khoa học có tính tổ chức kỷ luật và trách nhiệm với công việc; biết phân tích, giải quyết vấn đề, đúc kết kinh nghiệm, cải tiến công việc được giao; có tinh thần cầu tiến, ham học hỏi, biết đoàn kết và phối hợp, hợp tác, tự tin, sẵn sàng chia sẻ kinh nghiệm với đồng nghiệp trong công việc;</w:t>
      </w:r>
    </w:p>
    <w:p w14:paraId="7EC9FAEC" w14:textId="3F3BBFC7" w:rsidR="003459EC" w:rsidRPr="00CB7C01" w:rsidRDefault="003459EC" w:rsidP="0057693E">
      <w:pPr>
        <w:pStyle w:val="ListParagraph"/>
        <w:numPr>
          <w:ilvl w:val="0"/>
          <w:numId w:val="10"/>
        </w:numPr>
        <w:tabs>
          <w:tab w:val="left" w:pos="993"/>
        </w:tabs>
        <w:spacing w:before="120" w:after="120"/>
        <w:ind w:left="0" w:firstLine="709"/>
        <w:rPr>
          <w:szCs w:val="26"/>
        </w:rPr>
      </w:pPr>
      <w:r w:rsidRPr="00CB7C01">
        <w:rPr>
          <w:szCs w:val="26"/>
        </w:rPr>
        <w:t>Thích nghi được với môi trường làm việc khác nhau;</w:t>
      </w:r>
    </w:p>
    <w:p w14:paraId="25AC223A" w14:textId="2862FBC6" w:rsidR="003459EC" w:rsidRPr="00CB7C01" w:rsidRDefault="003459EC" w:rsidP="0057693E">
      <w:pPr>
        <w:pStyle w:val="ListParagraph"/>
        <w:numPr>
          <w:ilvl w:val="0"/>
          <w:numId w:val="10"/>
        </w:numPr>
        <w:tabs>
          <w:tab w:val="left" w:pos="993"/>
        </w:tabs>
        <w:spacing w:before="120" w:after="120"/>
        <w:ind w:left="0" w:firstLine="709"/>
        <w:rPr>
          <w:szCs w:val="26"/>
        </w:rPr>
      </w:pPr>
      <w:r w:rsidRPr="00CB7C01">
        <w:rPr>
          <w:szCs w:val="26"/>
        </w:rPr>
        <w:t>Ý thức trách nhiệm, tự giác tham gia các hoạt động bảo vệ môi trường;</w:t>
      </w:r>
    </w:p>
    <w:p w14:paraId="6568AFAF" w14:textId="7E186D5D" w:rsidR="003459EC" w:rsidRPr="00CB7C01" w:rsidRDefault="003459EC" w:rsidP="0057693E">
      <w:pPr>
        <w:pStyle w:val="ListParagraph"/>
        <w:numPr>
          <w:ilvl w:val="0"/>
          <w:numId w:val="10"/>
        </w:numPr>
        <w:tabs>
          <w:tab w:val="left" w:pos="993"/>
        </w:tabs>
        <w:spacing w:before="120" w:after="120"/>
        <w:ind w:left="0" w:firstLine="709"/>
        <w:rPr>
          <w:szCs w:val="26"/>
        </w:rPr>
      </w:pPr>
      <w:r w:rsidRPr="00CB7C01">
        <w:rPr>
          <w:szCs w:val="26"/>
        </w:rPr>
        <w:t>Thích ứng được với sự thay đổi trong các thời kỳ công nghệ 4.0.</w:t>
      </w:r>
    </w:p>
    <w:p w14:paraId="0A288279" w14:textId="5AEAB020" w:rsidR="0005043E" w:rsidRPr="00CB7C01" w:rsidRDefault="0005043E" w:rsidP="0057693E">
      <w:pPr>
        <w:pStyle w:val="ListParagraph"/>
        <w:widowControl w:val="0"/>
        <w:numPr>
          <w:ilvl w:val="0"/>
          <w:numId w:val="17"/>
        </w:numPr>
        <w:spacing w:before="120" w:after="120"/>
        <w:rPr>
          <w:b/>
          <w:bCs/>
          <w:lang w:val="vi-VN" w:eastAsia="vi-VN"/>
        </w:rPr>
      </w:pPr>
      <w:r w:rsidRPr="00CB7C01">
        <w:rPr>
          <w:b/>
          <w:bCs/>
          <w:lang w:val="vi-VN" w:eastAsia="vi-VN"/>
        </w:rPr>
        <w:t>Vị trí việc làm sau khi tốt nghiệp:</w:t>
      </w:r>
    </w:p>
    <w:p w14:paraId="35D7A1BF" w14:textId="77777777" w:rsidR="0005043E" w:rsidRPr="00CB7C01" w:rsidRDefault="0005043E" w:rsidP="0057693E">
      <w:pPr>
        <w:pStyle w:val="ListParagraph"/>
        <w:tabs>
          <w:tab w:val="left" w:pos="993"/>
        </w:tabs>
        <w:spacing w:before="120" w:after="120"/>
        <w:ind w:left="709" w:firstLine="0"/>
        <w:rPr>
          <w:szCs w:val="26"/>
          <w:lang w:val="en-US"/>
        </w:rPr>
      </w:pPr>
      <w:r w:rsidRPr="00CB7C01">
        <w:rPr>
          <w:szCs w:val="26"/>
          <w:lang w:val="en-US"/>
        </w:rPr>
        <w:t>Sau khi tốt nghiệp người học có năng lực đáp ứng các yêu cầu tại các vị trí việc làm của ngành, nghề bao gồm:</w:t>
      </w:r>
    </w:p>
    <w:p w14:paraId="2C64EC43" w14:textId="7BB3045D" w:rsidR="0005043E" w:rsidRPr="00CB7C01" w:rsidRDefault="0005043E" w:rsidP="0057693E">
      <w:pPr>
        <w:pStyle w:val="ListParagraph"/>
        <w:numPr>
          <w:ilvl w:val="0"/>
          <w:numId w:val="10"/>
        </w:numPr>
        <w:tabs>
          <w:tab w:val="left" w:pos="993"/>
        </w:tabs>
        <w:spacing w:before="120" w:after="120"/>
        <w:ind w:left="0" w:firstLine="709"/>
        <w:rPr>
          <w:szCs w:val="26"/>
        </w:rPr>
      </w:pPr>
      <w:r w:rsidRPr="00CB7C01">
        <w:rPr>
          <w:szCs w:val="26"/>
        </w:rPr>
        <w:t>Gia công trên máy tiện vạn năng;</w:t>
      </w:r>
    </w:p>
    <w:p w14:paraId="36C891F2" w14:textId="7A7CEEC3" w:rsidR="0005043E" w:rsidRPr="00CB7C01" w:rsidRDefault="0005043E" w:rsidP="0057693E">
      <w:pPr>
        <w:pStyle w:val="ListParagraph"/>
        <w:numPr>
          <w:ilvl w:val="0"/>
          <w:numId w:val="10"/>
        </w:numPr>
        <w:tabs>
          <w:tab w:val="left" w:pos="993"/>
        </w:tabs>
        <w:spacing w:before="120" w:after="120"/>
        <w:ind w:left="0" w:firstLine="709"/>
        <w:rPr>
          <w:szCs w:val="26"/>
        </w:rPr>
      </w:pPr>
      <w:r w:rsidRPr="00CB7C01">
        <w:rPr>
          <w:szCs w:val="26"/>
        </w:rPr>
        <w:t>Gia công trên máy tiện CNC;</w:t>
      </w:r>
    </w:p>
    <w:p w14:paraId="4793AEF4" w14:textId="61B0B03C" w:rsidR="0005043E" w:rsidRPr="00CB7C01" w:rsidRDefault="0005043E" w:rsidP="0057693E">
      <w:pPr>
        <w:pStyle w:val="ListParagraph"/>
        <w:numPr>
          <w:ilvl w:val="0"/>
          <w:numId w:val="10"/>
        </w:numPr>
        <w:tabs>
          <w:tab w:val="left" w:pos="993"/>
        </w:tabs>
        <w:spacing w:before="120" w:after="120"/>
        <w:ind w:left="0" w:firstLine="709"/>
        <w:rPr>
          <w:szCs w:val="26"/>
        </w:rPr>
      </w:pPr>
      <w:r w:rsidRPr="00CB7C01">
        <w:rPr>
          <w:szCs w:val="26"/>
        </w:rPr>
        <w:t>Gia công trên máy phay vạn năng;</w:t>
      </w:r>
    </w:p>
    <w:p w14:paraId="07ABAFC5" w14:textId="50B23111" w:rsidR="0005043E" w:rsidRPr="00CB7C01" w:rsidRDefault="0005043E" w:rsidP="0057693E">
      <w:pPr>
        <w:pStyle w:val="ListParagraph"/>
        <w:numPr>
          <w:ilvl w:val="0"/>
          <w:numId w:val="10"/>
        </w:numPr>
        <w:tabs>
          <w:tab w:val="left" w:pos="993"/>
        </w:tabs>
        <w:spacing w:before="120" w:after="120"/>
        <w:ind w:left="0" w:firstLine="709"/>
        <w:rPr>
          <w:szCs w:val="26"/>
        </w:rPr>
      </w:pPr>
      <w:r w:rsidRPr="00CB7C01">
        <w:rPr>
          <w:szCs w:val="26"/>
        </w:rPr>
        <w:t>Gia công trên máy phay CNC;</w:t>
      </w:r>
    </w:p>
    <w:p w14:paraId="6082C5F9" w14:textId="1BD479CA" w:rsidR="0005043E" w:rsidRPr="00CB7C01" w:rsidRDefault="0005043E" w:rsidP="0057693E">
      <w:pPr>
        <w:pStyle w:val="ListParagraph"/>
        <w:numPr>
          <w:ilvl w:val="0"/>
          <w:numId w:val="10"/>
        </w:numPr>
        <w:tabs>
          <w:tab w:val="left" w:pos="993"/>
        </w:tabs>
        <w:spacing w:before="120" w:after="120"/>
        <w:ind w:left="0" w:firstLine="709"/>
        <w:rPr>
          <w:szCs w:val="26"/>
        </w:rPr>
      </w:pPr>
      <w:r w:rsidRPr="00CB7C01">
        <w:rPr>
          <w:szCs w:val="26"/>
        </w:rPr>
        <w:t>Gia công trên máy bào, xọc;</w:t>
      </w:r>
    </w:p>
    <w:p w14:paraId="13F1BE25" w14:textId="4BBAB26C" w:rsidR="0005043E" w:rsidRPr="00CB7C01" w:rsidRDefault="0005043E" w:rsidP="0057693E">
      <w:pPr>
        <w:pStyle w:val="ListParagraph"/>
        <w:numPr>
          <w:ilvl w:val="0"/>
          <w:numId w:val="10"/>
        </w:numPr>
        <w:tabs>
          <w:tab w:val="left" w:pos="993"/>
        </w:tabs>
        <w:spacing w:before="120" w:after="120"/>
        <w:ind w:left="0" w:firstLine="709"/>
        <w:rPr>
          <w:szCs w:val="26"/>
        </w:rPr>
      </w:pPr>
      <w:r w:rsidRPr="00CB7C01">
        <w:rPr>
          <w:szCs w:val="26"/>
        </w:rPr>
        <w:t>Gia công trên máy mài;</w:t>
      </w:r>
    </w:p>
    <w:p w14:paraId="3C185F5E" w14:textId="636AE1CB" w:rsidR="0005043E" w:rsidRPr="00CB7C01" w:rsidRDefault="0005043E" w:rsidP="0057693E">
      <w:pPr>
        <w:pStyle w:val="ListParagraph"/>
        <w:numPr>
          <w:ilvl w:val="0"/>
          <w:numId w:val="10"/>
        </w:numPr>
        <w:tabs>
          <w:tab w:val="left" w:pos="993"/>
        </w:tabs>
        <w:spacing w:before="120" w:after="120"/>
        <w:ind w:left="0" w:firstLine="709"/>
        <w:rPr>
          <w:szCs w:val="26"/>
        </w:rPr>
      </w:pPr>
      <w:r w:rsidRPr="00CB7C01">
        <w:rPr>
          <w:szCs w:val="26"/>
        </w:rPr>
        <w:t>Gia công trên máy xung và trên máy cắt dây;</w:t>
      </w:r>
    </w:p>
    <w:p w14:paraId="0E0F6F65" w14:textId="1ADD154C" w:rsidR="0005043E" w:rsidRPr="00CB7C01" w:rsidRDefault="0005043E" w:rsidP="0057693E">
      <w:pPr>
        <w:pStyle w:val="ListParagraph"/>
        <w:numPr>
          <w:ilvl w:val="0"/>
          <w:numId w:val="10"/>
        </w:numPr>
        <w:tabs>
          <w:tab w:val="left" w:pos="993"/>
        </w:tabs>
        <w:spacing w:before="120" w:after="120"/>
        <w:ind w:left="0" w:firstLine="709"/>
        <w:rPr>
          <w:szCs w:val="26"/>
        </w:rPr>
      </w:pPr>
      <w:r w:rsidRPr="00CB7C01">
        <w:rPr>
          <w:szCs w:val="26"/>
        </w:rPr>
        <w:t>Bảo dưỡng hệ thống công nghệ cơ bản;</w:t>
      </w:r>
    </w:p>
    <w:p w14:paraId="78739F5A" w14:textId="0E74E9B1" w:rsidR="0005043E" w:rsidRPr="00CB7C01" w:rsidRDefault="0005043E" w:rsidP="0057693E">
      <w:pPr>
        <w:pStyle w:val="ListParagraph"/>
        <w:numPr>
          <w:ilvl w:val="0"/>
          <w:numId w:val="10"/>
        </w:numPr>
        <w:tabs>
          <w:tab w:val="left" w:pos="993"/>
        </w:tabs>
        <w:spacing w:before="120" w:after="120"/>
        <w:ind w:left="0" w:firstLine="709"/>
        <w:rPr>
          <w:szCs w:val="26"/>
        </w:rPr>
      </w:pPr>
      <w:r w:rsidRPr="00CB7C01">
        <w:rPr>
          <w:szCs w:val="26"/>
        </w:rPr>
        <w:t>Kiểm tra chất lượng sản phẩm.</w:t>
      </w:r>
    </w:p>
    <w:p w14:paraId="3C17E7C3" w14:textId="77777777" w:rsidR="00501D8E" w:rsidRPr="00CB7C01" w:rsidRDefault="00501D8E" w:rsidP="0057693E">
      <w:pPr>
        <w:pStyle w:val="ListParagraph"/>
        <w:widowControl w:val="0"/>
        <w:numPr>
          <w:ilvl w:val="0"/>
          <w:numId w:val="17"/>
        </w:numPr>
        <w:spacing w:before="120" w:after="120"/>
        <w:rPr>
          <w:b/>
          <w:bCs/>
          <w:lang w:val="vi-VN" w:eastAsia="vi-VN"/>
        </w:rPr>
      </w:pPr>
      <w:bookmarkStart w:id="31" w:name="_Toc533667691"/>
      <w:r w:rsidRPr="00CB7C01">
        <w:rPr>
          <w:b/>
          <w:bCs/>
          <w:lang w:val="vi-VN" w:eastAsia="vi-VN"/>
        </w:rPr>
        <w:t>Khả năng học tập, nâng cao trình độ</w:t>
      </w:r>
      <w:bookmarkEnd w:id="31"/>
    </w:p>
    <w:p w14:paraId="7C22F9EE" w14:textId="73B0E6AD" w:rsidR="00501D8E" w:rsidRPr="00CB7C01" w:rsidRDefault="00501D8E" w:rsidP="0057693E">
      <w:pPr>
        <w:pStyle w:val="ListParagraph"/>
        <w:numPr>
          <w:ilvl w:val="0"/>
          <w:numId w:val="10"/>
        </w:numPr>
        <w:tabs>
          <w:tab w:val="left" w:pos="993"/>
        </w:tabs>
        <w:spacing w:before="120" w:after="120"/>
        <w:ind w:left="0" w:firstLine="709"/>
        <w:rPr>
          <w:szCs w:val="26"/>
        </w:rPr>
      </w:pPr>
      <w:r w:rsidRPr="00CB7C01">
        <w:rPr>
          <w:szCs w:val="26"/>
        </w:rPr>
        <w:t xml:space="preserve">Khối lượng kiến thức tối thiểu, yêu cầu về năng lực mà người học phải đạt được sau khi tốt nghiệp ngành, nghề </w:t>
      </w:r>
      <w:r w:rsidRPr="00CB7C01">
        <w:rPr>
          <w:szCs w:val="26"/>
          <w:lang w:val="en-US"/>
        </w:rPr>
        <w:t>Cắt gọkt im loại</w:t>
      </w:r>
      <w:r w:rsidRPr="00CB7C01">
        <w:rPr>
          <w:szCs w:val="26"/>
        </w:rPr>
        <w:t>, trình độ cao đẳng có thể tiếp tục phát triển ở các trình độ cao hơn;</w:t>
      </w:r>
    </w:p>
    <w:p w14:paraId="64DB1459" w14:textId="3B0793B4" w:rsidR="00501D8E" w:rsidRPr="00CB7C01" w:rsidRDefault="00501D8E" w:rsidP="0057693E">
      <w:pPr>
        <w:pStyle w:val="ListParagraph"/>
        <w:numPr>
          <w:ilvl w:val="0"/>
          <w:numId w:val="10"/>
        </w:numPr>
        <w:tabs>
          <w:tab w:val="left" w:pos="993"/>
        </w:tabs>
        <w:spacing w:before="120" w:after="120"/>
        <w:ind w:left="0" w:firstLine="709"/>
        <w:rPr>
          <w:szCs w:val="26"/>
        </w:rPr>
      </w:pPr>
      <w:r w:rsidRPr="00CB7C01">
        <w:rPr>
          <w:szCs w:val="26"/>
        </w:rPr>
        <w:t>Người học sau tốt nghiệp có năng lực tự học, tự cập nhật những tiến bộ khoa học công nghệ trong phạm vi ngành, nghề để nâng cao trình độ hoặc học liên thông lên trình độ cao hơn trong cùng ngành, nghề hoặc trong nhóm ngành, nghề hoặc trong cùng lĩnh vực đào tạo</w:t>
      </w:r>
      <w:r w:rsidRPr="00CB7C01">
        <w:rPr>
          <w:szCs w:val="26"/>
          <w:lang w:val="en-US"/>
        </w:rPr>
        <w:t>;</w:t>
      </w:r>
    </w:p>
    <w:p w14:paraId="3635DDBA" w14:textId="10FC4C16" w:rsidR="00501D8E" w:rsidRPr="00CB7C01" w:rsidRDefault="00501D8E" w:rsidP="0057693E">
      <w:pPr>
        <w:pStyle w:val="ListParagraph"/>
        <w:widowControl w:val="0"/>
        <w:numPr>
          <w:ilvl w:val="0"/>
          <w:numId w:val="17"/>
        </w:numPr>
        <w:spacing w:before="120" w:after="120"/>
        <w:rPr>
          <w:b/>
          <w:bCs/>
          <w:lang w:val="vi-VN" w:eastAsia="vi-VN"/>
        </w:rPr>
      </w:pPr>
      <w:r w:rsidRPr="00CB7C01">
        <w:rPr>
          <w:b/>
          <w:bCs/>
          <w:lang w:val="vi-VN" w:eastAsia="vi-VN"/>
        </w:rPr>
        <w:t>Khối lượng kiến thức và thời gian học tập:</w:t>
      </w:r>
    </w:p>
    <w:p w14:paraId="68754ECC" w14:textId="3C9A4700" w:rsidR="00501D8E" w:rsidRPr="00CB7C01" w:rsidRDefault="00501D8E" w:rsidP="0057693E">
      <w:pPr>
        <w:pStyle w:val="ListParagraph"/>
        <w:numPr>
          <w:ilvl w:val="0"/>
          <w:numId w:val="10"/>
        </w:numPr>
        <w:spacing w:before="120" w:after="120"/>
        <w:ind w:left="0" w:firstLine="709"/>
        <w:rPr>
          <w:szCs w:val="26"/>
        </w:rPr>
      </w:pPr>
      <w:r w:rsidRPr="00CB7C01">
        <w:rPr>
          <w:szCs w:val="26"/>
        </w:rPr>
        <w:t>Khối lượng kiến thức toàn khóa học: 2550/103 (giờ/tín chỉ)</w:t>
      </w:r>
    </w:p>
    <w:p w14:paraId="775CC3E5" w14:textId="4CB818F9" w:rsidR="00501D8E" w:rsidRPr="00CB7C01" w:rsidRDefault="00501D8E" w:rsidP="0057693E">
      <w:pPr>
        <w:pStyle w:val="ListParagraph"/>
        <w:numPr>
          <w:ilvl w:val="0"/>
          <w:numId w:val="10"/>
        </w:numPr>
        <w:spacing w:before="120" w:after="120"/>
        <w:ind w:left="0" w:firstLine="709"/>
        <w:rPr>
          <w:szCs w:val="26"/>
        </w:rPr>
      </w:pPr>
      <w:r w:rsidRPr="00CB7C01">
        <w:rPr>
          <w:szCs w:val="26"/>
        </w:rPr>
        <w:t>Số lượng môn học, mô đun: 43</w:t>
      </w:r>
    </w:p>
    <w:p w14:paraId="3CD41596" w14:textId="5AA2EC29" w:rsidR="00501D8E" w:rsidRPr="00CB7C01" w:rsidRDefault="00501D8E" w:rsidP="0057693E">
      <w:pPr>
        <w:pStyle w:val="ListParagraph"/>
        <w:numPr>
          <w:ilvl w:val="0"/>
          <w:numId w:val="10"/>
        </w:numPr>
        <w:spacing w:before="120" w:after="120"/>
        <w:ind w:left="0" w:firstLine="709"/>
        <w:rPr>
          <w:szCs w:val="26"/>
        </w:rPr>
      </w:pPr>
      <w:r w:rsidRPr="00CB7C01">
        <w:rPr>
          <w:szCs w:val="26"/>
        </w:rPr>
        <w:t>Khối lượng học tập các môn học chung: 450/20 (giờ/tín chỉ)</w:t>
      </w:r>
    </w:p>
    <w:p w14:paraId="2F4CFCD3" w14:textId="4A960610" w:rsidR="00501D8E" w:rsidRPr="00CB7C01" w:rsidRDefault="00501D8E" w:rsidP="0057693E">
      <w:pPr>
        <w:pStyle w:val="ListParagraph"/>
        <w:numPr>
          <w:ilvl w:val="0"/>
          <w:numId w:val="10"/>
        </w:numPr>
        <w:spacing w:before="120" w:after="120"/>
        <w:ind w:left="0" w:firstLine="709"/>
        <w:rPr>
          <w:szCs w:val="26"/>
        </w:rPr>
      </w:pPr>
      <w:r w:rsidRPr="00CB7C01">
        <w:rPr>
          <w:szCs w:val="26"/>
        </w:rPr>
        <w:t>Khối lượng học tập các môn học, mô đun chuyên môn: 2100/83 (giờ/tín chỉ)</w:t>
      </w:r>
    </w:p>
    <w:p w14:paraId="39FF9134" w14:textId="3B67A90A" w:rsidR="00501D8E" w:rsidRPr="00CB7C01" w:rsidRDefault="00501D8E" w:rsidP="0057693E">
      <w:pPr>
        <w:pStyle w:val="ListParagraph"/>
        <w:numPr>
          <w:ilvl w:val="0"/>
          <w:numId w:val="10"/>
        </w:numPr>
        <w:spacing w:before="120" w:after="120"/>
        <w:ind w:left="0" w:firstLine="709"/>
        <w:rPr>
          <w:szCs w:val="26"/>
        </w:rPr>
      </w:pPr>
      <w:r w:rsidRPr="00CB7C01">
        <w:rPr>
          <w:szCs w:val="26"/>
        </w:rPr>
        <w:t>Khối lượng lý thuyết: 783 giờ; thực hành, thực tập: 1663 giờ</w:t>
      </w:r>
    </w:p>
    <w:p w14:paraId="257C9A85" w14:textId="6450D1AF" w:rsidR="00501D8E" w:rsidRPr="00CB7C01" w:rsidRDefault="00501D8E" w:rsidP="00236059">
      <w:pPr>
        <w:spacing w:before="120" w:after="120"/>
        <w:ind w:firstLine="709"/>
        <w:jc w:val="left"/>
        <w:rPr>
          <w:b/>
          <w:bCs/>
          <w:lang w:val="vi-VN" w:eastAsia="vi-VN"/>
        </w:rPr>
      </w:pPr>
      <w:r w:rsidRPr="00CB7C01">
        <w:rPr>
          <w:szCs w:val="26"/>
        </w:rPr>
        <w:br w:type="page"/>
      </w:r>
      <w:r w:rsidRPr="00CB7C01">
        <w:rPr>
          <w:b/>
          <w:bCs/>
          <w:lang w:val="vi-VN" w:eastAsia="vi-VN"/>
        </w:rPr>
        <w:lastRenderedPageBreak/>
        <w:t>Tổng hợp các năng lực của ngành, nghề</w:t>
      </w: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2"/>
        <w:gridCol w:w="2060"/>
        <w:gridCol w:w="6304"/>
      </w:tblGrid>
      <w:tr w:rsidR="00CB7C01" w:rsidRPr="00CB7C01" w14:paraId="49644334" w14:textId="77777777" w:rsidTr="001B09D8">
        <w:trPr>
          <w:trHeight w:val="948"/>
        </w:trPr>
        <w:tc>
          <w:tcPr>
            <w:tcW w:w="992" w:type="dxa"/>
            <w:shd w:val="clear" w:color="auto" w:fill="EAF0DD"/>
          </w:tcPr>
          <w:p w14:paraId="117E7699" w14:textId="77777777" w:rsidR="00501D8E" w:rsidRPr="00CB7C01" w:rsidRDefault="00501D8E" w:rsidP="0057693E">
            <w:pPr>
              <w:pStyle w:val="TableParagraph"/>
              <w:numPr>
                <w:ilvl w:val="0"/>
                <w:numId w:val="17"/>
              </w:numPr>
              <w:spacing w:before="120" w:after="120" w:line="276" w:lineRule="auto"/>
              <w:rPr>
                <w:b/>
                <w:sz w:val="26"/>
              </w:rPr>
            </w:pPr>
            <w:r w:rsidRPr="00CB7C01">
              <w:rPr>
                <w:b/>
                <w:spacing w:val="-5"/>
                <w:sz w:val="26"/>
              </w:rPr>
              <w:t>TT</w:t>
            </w:r>
          </w:p>
        </w:tc>
        <w:tc>
          <w:tcPr>
            <w:tcW w:w="2060" w:type="dxa"/>
            <w:shd w:val="clear" w:color="auto" w:fill="EAF0DD"/>
          </w:tcPr>
          <w:p w14:paraId="3B988846" w14:textId="77777777" w:rsidR="00501D8E" w:rsidRPr="00CB7C01" w:rsidRDefault="00501D8E" w:rsidP="0057693E">
            <w:pPr>
              <w:pStyle w:val="TableParagraph"/>
              <w:spacing w:before="120" w:after="120" w:line="276" w:lineRule="auto"/>
              <w:ind w:left="347"/>
              <w:jc w:val="left"/>
              <w:rPr>
                <w:b/>
                <w:sz w:val="26"/>
              </w:rPr>
            </w:pPr>
            <w:r w:rsidRPr="00CB7C01">
              <w:rPr>
                <w:b/>
                <w:sz w:val="26"/>
              </w:rPr>
              <w:t>Mã</w:t>
            </w:r>
            <w:r w:rsidRPr="00CB7C01">
              <w:rPr>
                <w:b/>
                <w:spacing w:val="-6"/>
                <w:sz w:val="26"/>
              </w:rPr>
              <w:t xml:space="preserve"> </w:t>
            </w:r>
            <w:r w:rsidRPr="00CB7C01">
              <w:rPr>
                <w:b/>
                <w:sz w:val="26"/>
              </w:rPr>
              <w:t>năng</w:t>
            </w:r>
            <w:r w:rsidRPr="00CB7C01">
              <w:rPr>
                <w:b/>
                <w:spacing w:val="-4"/>
                <w:sz w:val="26"/>
              </w:rPr>
              <w:t xml:space="preserve"> </w:t>
            </w:r>
            <w:r w:rsidRPr="00CB7C01">
              <w:rPr>
                <w:b/>
                <w:spacing w:val="-5"/>
                <w:sz w:val="26"/>
              </w:rPr>
              <w:t>lực</w:t>
            </w:r>
          </w:p>
        </w:tc>
        <w:tc>
          <w:tcPr>
            <w:tcW w:w="6304" w:type="dxa"/>
            <w:shd w:val="clear" w:color="auto" w:fill="EAF0DD"/>
          </w:tcPr>
          <w:p w14:paraId="65B0C436" w14:textId="77777777" w:rsidR="00501D8E" w:rsidRPr="00CB7C01" w:rsidRDefault="00501D8E" w:rsidP="0057693E">
            <w:pPr>
              <w:pStyle w:val="TableParagraph"/>
              <w:spacing w:before="120" w:after="120" w:line="276" w:lineRule="auto"/>
              <w:ind w:left="48"/>
              <w:rPr>
                <w:b/>
                <w:sz w:val="26"/>
              </w:rPr>
            </w:pPr>
            <w:r w:rsidRPr="00CB7C01">
              <w:rPr>
                <w:b/>
                <w:sz w:val="26"/>
              </w:rPr>
              <w:t>Tên</w:t>
            </w:r>
            <w:r w:rsidRPr="00CB7C01">
              <w:rPr>
                <w:b/>
                <w:spacing w:val="-8"/>
                <w:sz w:val="26"/>
              </w:rPr>
              <w:t xml:space="preserve"> </w:t>
            </w:r>
            <w:r w:rsidRPr="00CB7C01">
              <w:rPr>
                <w:b/>
                <w:sz w:val="26"/>
              </w:rPr>
              <w:t>năng</w:t>
            </w:r>
            <w:r w:rsidRPr="00CB7C01">
              <w:rPr>
                <w:b/>
                <w:spacing w:val="-7"/>
                <w:sz w:val="26"/>
              </w:rPr>
              <w:t xml:space="preserve"> </w:t>
            </w:r>
            <w:r w:rsidRPr="00CB7C01">
              <w:rPr>
                <w:b/>
                <w:spacing w:val="-5"/>
                <w:sz w:val="26"/>
              </w:rPr>
              <w:t>lực</w:t>
            </w:r>
          </w:p>
        </w:tc>
      </w:tr>
      <w:tr w:rsidR="00CB7C01" w:rsidRPr="00CB7C01" w14:paraId="7B2CBF61" w14:textId="77777777" w:rsidTr="001B09D8">
        <w:trPr>
          <w:trHeight w:val="539"/>
        </w:trPr>
        <w:tc>
          <w:tcPr>
            <w:tcW w:w="992" w:type="dxa"/>
          </w:tcPr>
          <w:p w14:paraId="2672F7D6" w14:textId="77777777" w:rsidR="00501D8E" w:rsidRPr="00CB7C01" w:rsidRDefault="00501D8E" w:rsidP="0057693E">
            <w:pPr>
              <w:pStyle w:val="TableParagraph"/>
              <w:spacing w:before="120" w:after="120" w:line="276" w:lineRule="auto"/>
              <w:ind w:left="74"/>
              <w:rPr>
                <w:b/>
                <w:sz w:val="26"/>
              </w:rPr>
            </w:pPr>
            <w:r w:rsidRPr="00CB7C01">
              <w:rPr>
                <w:b/>
                <w:spacing w:val="-10"/>
                <w:sz w:val="26"/>
              </w:rPr>
              <w:t>I</w:t>
            </w:r>
          </w:p>
        </w:tc>
        <w:tc>
          <w:tcPr>
            <w:tcW w:w="8364" w:type="dxa"/>
            <w:gridSpan w:val="2"/>
          </w:tcPr>
          <w:p w14:paraId="239A8D55" w14:textId="77777777" w:rsidR="00501D8E" w:rsidRPr="00CB7C01" w:rsidRDefault="00501D8E" w:rsidP="0057693E">
            <w:pPr>
              <w:pStyle w:val="TableParagraph"/>
              <w:spacing w:before="120" w:after="120" w:line="276" w:lineRule="auto"/>
              <w:ind w:left="53"/>
              <w:rPr>
                <w:b/>
                <w:sz w:val="26"/>
              </w:rPr>
            </w:pPr>
            <w:r w:rsidRPr="00CB7C01">
              <w:rPr>
                <w:b/>
                <w:sz w:val="26"/>
              </w:rPr>
              <w:t>Năng</w:t>
            </w:r>
            <w:r w:rsidRPr="00CB7C01">
              <w:rPr>
                <w:b/>
                <w:spacing w:val="-6"/>
                <w:sz w:val="26"/>
              </w:rPr>
              <w:t xml:space="preserve"> </w:t>
            </w:r>
            <w:r w:rsidRPr="00CB7C01">
              <w:rPr>
                <w:b/>
                <w:sz w:val="26"/>
              </w:rPr>
              <w:t>lực</w:t>
            </w:r>
            <w:r w:rsidRPr="00CB7C01">
              <w:rPr>
                <w:b/>
                <w:spacing w:val="-5"/>
                <w:sz w:val="26"/>
              </w:rPr>
              <w:t xml:space="preserve"> </w:t>
            </w:r>
            <w:r w:rsidRPr="00CB7C01">
              <w:rPr>
                <w:b/>
                <w:sz w:val="26"/>
              </w:rPr>
              <w:t>cơ</w:t>
            </w:r>
            <w:r w:rsidRPr="00CB7C01">
              <w:rPr>
                <w:b/>
                <w:spacing w:val="-2"/>
                <w:sz w:val="26"/>
              </w:rPr>
              <w:t xml:space="preserve"> </w:t>
            </w:r>
            <w:r w:rsidRPr="00CB7C01">
              <w:rPr>
                <w:b/>
                <w:sz w:val="26"/>
              </w:rPr>
              <w:t>bản</w:t>
            </w:r>
            <w:r w:rsidRPr="00CB7C01">
              <w:rPr>
                <w:b/>
                <w:spacing w:val="-6"/>
                <w:sz w:val="26"/>
              </w:rPr>
              <w:t xml:space="preserve"> </w:t>
            </w:r>
            <w:r w:rsidRPr="00CB7C01">
              <w:rPr>
                <w:b/>
                <w:spacing w:val="-2"/>
                <w:sz w:val="26"/>
              </w:rPr>
              <w:t>(NLCB)</w:t>
            </w:r>
          </w:p>
        </w:tc>
      </w:tr>
      <w:tr w:rsidR="00CB7C01" w:rsidRPr="00CB7C01" w14:paraId="25886559" w14:textId="77777777" w:rsidTr="001B09D8">
        <w:trPr>
          <w:trHeight w:val="836"/>
        </w:trPr>
        <w:tc>
          <w:tcPr>
            <w:tcW w:w="992" w:type="dxa"/>
          </w:tcPr>
          <w:p w14:paraId="7EB6F3B5" w14:textId="77777777" w:rsidR="00501D8E" w:rsidRPr="00CB7C01" w:rsidRDefault="00501D8E" w:rsidP="0057693E">
            <w:pPr>
              <w:pStyle w:val="TableParagraph"/>
              <w:spacing w:before="120" w:after="120" w:line="276" w:lineRule="auto"/>
              <w:ind w:left="74"/>
              <w:rPr>
                <w:sz w:val="26"/>
              </w:rPr>
            </w:pPr>
            <w:r w:rsidRPr="00CB7C01">
              <w:rPr>
                <w:spacing w:val="-10"/>
                <w:sz w:val="26"/>
              </w:rPr>
              <w:t>1</w:t>
            </w:r>
          </w:p>
        </w:tc>
        <w:tc>
          <w:tcPr>
            <w:tcW w:w="2060" w:type="dxa"/>
          </w:tcPr>
          <w:p w14:paraId="4BB0502D" w14:textId="77777777" w:rsidR="00501D8E" w:rsidRPr="00CB7C01" w:rsidRDefault="00501D8E" w:rsidP="0057693E">
            <w:pPr>
              <w:pStyle w:val="TableParagraph"/>
              <w:spacing w:before="120" w:after="120" w:line="276" w:lineRule="auto"/>
              <w:ind w:left="56"/>
              <w:jc w:val="left"/>
              <w:rPr>
                <w:sz w:val="26"/>
              </w:rPr>
            </w:pPr>
            <w:r w:rsidRPr="00CB7C01">
              <w:rPr>
                <w:spacing w:val="-2"/>
                <w:sz w:val="26"/>
              </w:rPr>
              <w:t>NLCB-</w:t>
            </w:r>
            <w:r w:rsidRPr="00CB7C01">
              <w:rPr>
                <w:spacing w:val="-5"/>
                <w:sz w:val="26"/>
              </w:rPr>
              <w:t>01</w:t>
            </w:r>
          </w:p>
        </w:tc>
        <w:tc>
          <w:tcPr>
            <w:tcW w:w="6304" w:type="dxa"/>
          </w:tcPr>
          <w:p w14:paraId="4600BE11" w14:textId="77777777" w:rsidR="00501D8E" w:rsidRPr="00CB7C01" w:rsidRDefault="00501D8E" w:rsidP="0057693E">
            <w:pPr>
              <w:pStyle w:val="TableParagraph"/>
              <w:spacing w:before="120" w:after="120" w:line="276" w:lineRule="auto"/>
              <w:ind w:left="212" w:right="221"/>
              <w:jc w:val="left"/>
              <w:rPr>
                <w:sz w:val="26"/>
              </w:rPr>
            </w:pPr>
            <w:r w:rsidRPr="00CB7C01">
              <w:rPr>
                <w:sz w:val="26"/>
              </w:rPr>
              <w:t>Kiến</w:t>
            </w:r>
            <w:r w:rsidRPr="00CB7C01">
              <w:rPr>
                <w:spacing w:val="-4"/>
                <w:sz w:val="26"/>
              </w:rPr>
              <w:t xml:space="preserve"> </w:t>
            </w:r>
            <w:r w:rsidRPr="00CB7C01">
              <w:rPr>
                <w:sz w:val="26"/>
              </w:rPr>
              <w:t>thức</w:t>
            </w:r>
            <w:r w:rsidRPr="00CB7C01">
              <w:rPr>
                <w:spacing w:val="-3"/>
                <w:sz w:val="26"/>
              </w:rPr>
              <w:t xml:space="preserve"> </w:t>
            </w:r>
            <w:r w:rsidRPr="00CB7C01">
              <w:rPr>
                <w:sz w:val="26"/>
              </w:rPr>
              <w:t>nền</w:t>
            </w:r>
            <w:r w:rsidRPr="00CB7C01">
              <w:rPr>
                <w:spacing w:val="-4"/>
                <w:sz w:val="26"/>
              </w:rPr>
              <w:t xml:space="preserve"> </w:t>
            </w:r>
            <w:r w:rsidRPr="00CB7C01">
              <w:rPr>
                <w:sz w:val="26"/>
              </w:rPr>
              <w:t>tảng</w:t>
            </w:r>
            <w:r w:rsidRPr="00CB7C01">
              <w:rPr>
                <w:spacing w:val="-4"/>
                <w:sz w:val="26"/>
              </w:rPr>
              <w:t xml:space="preserve"> </w:t>
            </w:r>
            <w:r w:rsidRPr="00CB7C01">
              <w:rPr>
                <w:sz w:val="26"/>
              </w:rPr>
              <w:t>về</w:t>
            </w:r>
            <w:r w:rsidRPr="00CB7C01">
              <w:rPr>
                <w:spacing w:val="-1"/>
                <w:sz w:val="26"/>
              </w:rPr>
              <w:t xml:space="preserve"> </w:t>
            </w:r>
            <w:r w:rsidRPr="00CB7C01">
              <w:rPr>
                <w:sz w:val="26"/>
              </w:rPr>
              <w:t>gia</w:t>
            </w:r>
            <w:r w:rsidRPr="00CB7C01">
              <w:rPr>
                <w:spacing w:val="-4"/>
                <w:sz w:val="26"/>
              </w:rPr>
              <w:t xml:space="preserve"> </w:t>
            </w:r>
            <w:r w:rsidRPr="00CB7C01">
              <w:rPr>
                <w:sz w:val="26"/>
              </w:rPr>
              <w:t>công</w:t>
            </w:r>
            <w:r w:rsidRPr="00CB7C01">
              <w:rPr>
                <w:spacing w:val="-4"/>
                <w:sz w:val="26"/>
              </w:rPr>
              <w:t xml:space="preserve"> </w:t>
            </w:r>
            <w:r w:rsidRPr="00CB7C01">
              <w:rPr>
                <w:sz w:val="26"/>
              </w:rPr>
              <w:t>cơ</w:t>
            </w:r>
            <w:r w:rsidRPr="00CB7C01">
              <w:rPr>
                <w:spacing w:val="-4"/>
                <w:sz w:val="26"/>
              </w:rPr>
              <w:t xml:space="preserve"> </w:t>
            </w:r>
            <w:r w:rsidRPr="00CB7C01">
              <w:rPr>
                <w:sz w:val="26"/>
              </w:rPr>
              <w:t>khí:</w:t>
            </w:r>
            <w:r w:rsidRPr="00CB7C01">
              <w:rPr>
                <w:spacing w:val="-4"/>
                <w:sz w:val="26"/>
              </w:rPr>
              <w:t xml:space="preserve"> </w:t>
            </w:r>
            <w:r w:rsidRPr="00CB7C01">
              <w:rPr>
                <w:sz w:val="26"/>
              </w:rPr>
              <w:t>Hiểu</w:t>
            </w:r>
            <w:r w:rsidRPr="00CB7C01">
              <w:rPr>
                <w:spacing w:val="-4"/>
                <w:sz w:val="26"/>
              </w:rPr>
              <w:t xml:space="preserve"> </w:t>
            </w:r>
            <w:r w:rsidRPr="00CB7C01">
              <w:rPr>
                <w:sz w:val="26"/>
              </w:rPr>
              <w:t>biết</w:t>
            </w:r>
            <w:r w:rsidRPr="00CB7C01">
              <w:rPr>
                <w:spacing w:val="-4"/>
                <w:sz w:val="26"/>
              </w:rPr>
              <w:t xml:space="preserve"> </w:t>
            </w:r>
            <w:r w:rsidRPr="00CB7C01">
              <w:rPr>
                <w:sz w:val="26"/>
              </w:rPr>
              <w:t>về</w:t>
            </w:r>
            <w:r w:rsidRPr="00CB7C01">
              <w:rPr>
                <w:spacing w:val="-4"/>
                <w:sz w:val="26"/>
              </w:rPr>
              <w:t xml:space="preserve"> </w:t>
            </w:r>
            <w:r w:rsidRPr="00CB7C01">
              <w:rPr>
                <w:sz w:val="26"/>
              </w:rPr>
              <w:t>các</w:t>
            </w:r>
            <w:r w:rsidRPr="00CB7C01">
              <w:rPr>
                <w:spacing w:val="-4"/>
                <w:sz w:val="26"/>
              </w:rPr>
              <w:t xml:space="preserve"> </w:t>
            </w:r>
            <w:r w:rsidRPr="00CB7C01">
              <w:rPr>
                <w:sz w:val="26"/>
              </w:rPr>
              <w:t>phương pháp gia công cắt gọt kim loại</w:t>
            </w:r>
          </w:p>
        </w:tc>
      </w:tr>
      <w:tr w:rsidR="00CB7C01" w:rsidRPr="00CB7C01" w14:paraId="31C606E4" w14:textId="77777777" w:rsidTr="001B09D8">
        <w:trPr>
          <w:trHeight w:val="1139"/>
        </w:trPr>
        <w:tc>
          <w:tcPr>
            <w:tcW w:w="992" w:type="dxa"/>
          </w:tcPr>
          <w:p w14:paraId="7CA4D2A2" w14:textId="77777777" w:rsidR="00501D8E" w:rsidRPr="00CB7C01" w:rsidRDefault="00501D8E" w:rsidP="0057693E">
            <w:pPr>
              <w:pStyle w:val="TableParagraph"/>
              <w:spacing w:before="120" w:after="120" w:line="276" w:lineRule="auto"/>
              <w:jc w:val="left"/>
              <w:rPr>
                <w:b/>
                <w:sz w:val="26"/>
              </w:rPr>
            </w:pPr>
          </w:p>
          <w:p w14:paraId="5A317FBF" w14:textId="77777777" w:rsidR="00501D8E" w:rsidRPr="00CB7C01" w:rsidRDefault="00501D8E" w:rsidP="0057693E">
            <w:pPr>
              <w:pStyle w:val="TableParagraph"/>
              <w:spacing w:before="120" w:after="120" w:line="276" w:lineRule="auto"/>
              <w:ind w:left="74"/>
              <w:rPr>
                <w:sz w:val="26"/>
              </w:rPr>
            </w:pPr>
            <w:r w:rsidRPr="00CB7C01">
              <w:rPr>
                <w:spacing w:val="-10"/>
                <w:sz w:val="26"/>
              </w:rPr>
              <w:t>2</w:t>
            </w:r>
          </w:p>
        </w:tc>
        <w:tc>
          <w:tcPr>
            <w:tcW w:w="2060" w:type="dxa"/>
          </w:tcPr>
          <w:p w14:paraId="37FE95A2" w14:textId="77777777" w:rsidR="00501D8E" w:rsidRPr="00CB7C01" w:rsidRDefault="00501D8E" w:rsidP="0057693E">
            <w:pPr>
              <w:pStyle w:val="TableParagraph"/>
              <w:spacing w:before="120" w:after="120" w:line="276" w:lineRule="auto"/>
              <w:jc w:val="left"/>
              <w:rPr>
                <w:b/>
                <w:sz w:val="26"/>
              </w:rPr>
            </w:pPr>
          </w:p>
          <w:p w14:paraId="3CBF3A20" w14:textId="77777777" w:rsidR="00501D8E" w:rsidRPr="00CB7C01" w:rsidRDefault="00501D8E" w:rsidP="0057693E">
            <w:pPr>
              <w:pStyle w:val="TableParagraph"/>
              <w:spacing w:before="120" w:after="120" w:line="276" w:lineRule="auto"/>
              <w:ind w:left="56"/>
              <w:jc w:val="left"/>
              <w:rPr>
                <w:sz w:val="26"/>
              </w:rPr>
            </w:pPr>
            <w:r w:rsidRPr="00CB7C01">
              <w:rPr>
                <w:spacing w:val="-2"/>
                <w:sz w:val="26"/>
              </w:rPr>
              <w:t>NLCB-</w:t>
            </w:r>
            <w:r w:rsidRPr="00CB7C01">
              <w:rPr>
                <w:spacing w:val="-5"/>
                <w:sz w:val="26"/>
              </w:rPr>
              <w:t>02</w:t>
            </w:r>
          </w:p>
        </w:tc>
        <w:tc>
          <w:tcPr>
            <w:tcW w:w="6304" w:type="dxa"/>
          </w:tcPr>
          <w:p w14:paraId="0F25A20A" w14:textId="77777777" w:rsidR="00501D8E" w:rsidRPr="00CB7C01" w:rsidRDefault="00501D8E" w:rsidP="0057693E">
            <w:pPr>
              <w:pStyle w:val="TableParagraph"/>
              <w:spacing w:before="120" w:after="120" w:line="276" w:lineRule="auto"/>
              <w:ind w:left="212" w:right="221"/>
              <w:jc w:val="left"/>
              <w:rPr>
                <w:sz w:val="26"/>
              </w:rPr>
            </w:pPr>
            <w:r w:rsidRPr="00CB7C01">
              <w:rPr>
                <w:sz w:val="26"/>
              </w:rPr>
              <w:t>Kỹ</w:t>
            </w:r>
            <w:r w:rsidRPr="00CB7C01">
              <w:rPr>
                <w:spacing w:val="-4"/>
                <w:sz w:val="26"/>
              </w:rPr>
              <w:t xml:space="preserve"> </w:t>
            </w:r>
            <w:r w:rsidRPr="00CB7C01">
              <w:rPr>
                <w:sz w:val="26"/>
              </w:rPr>
              <w:t>năng</w:t>
            </w:r>
            <w:r w:rsidRPr="00CB7C01">
              <w:rPr>
                <w:spacing w:val="-4"/>
                <w:sz w:val="26"/>
              </w:rPr>
              <w:t xml:space="preserve"> </w:t>
            </w:r>
            <w:r w:rsidRPr="00CB7C01">
              <w:rPr>
                <w:sz w:val="26"/>
              </w:rPr>
              <w:t>giao</w:t>
            </w:r>
            <w:r w:rsidRPr="00CB7C01">
              <w:rPr>
                <w:spacing w:val="-4"/>
                <w:sz w:val="26"/>
              </w:rPr>
              <w:t xml:space="preserve"> </w:t>
            </w:r>
            <w:r w:rsidRPr="00CB7C01">
              <w:rPr>
                <w:sz w:val="26"/>
              </w:rPr>
              <w:t>tiếp</w:t>
            </w:r>
            <w:r w:rsidRPr="00CB7C01">
              <w:rPr>
                <w:spacing w:val="-2"/>
                <w:sz w:val="26"/>
              </w:rPr>
              <w:t xml:space="preserve"> </w:t>
            </w:r>
            <w:r w:rsidRPr="00CB7C01">
              <w:rPr>
                <w:sz w:val="26"/>
              </w:rPr>
              <w:t>và</w:t>
            </w:r>
            <w:r w:rsidRPr="00CB7C01">
              <w:rPr>
                <w:spacing w:val="-4"/>
                <w:sz w:val="26"/>
              </w:rPr>
              <w:t xml:space="preserve"> </w:t>
            </w:r>
            <w:r w:rsidRPr="00CB7C01">
              <w:rPr>
                <w:sz w:val="26"/>
              </w:rPr>
              <w:t>làm</w:t>
            </w:r>
            <w:r w:rsidRPr="00CB7C01">
              <w:rPr>
                <w:spacing w:val="-4"/>
                <w:sz w:val="26"/>
              </w:rPr>
              <w:t xml:space="preserve"> </w:t>
            </w:r>
            <w:r w:rsidRPr="00CB7C01">
              <w:rPr>
                <w:sz w:val="26"/>
              </w:rPr>
              <w:t>việc</w:t>
            </w:r>
            <w:r w:rsidRPr="00CB7C01">
              <w:rPr>
                <w:spacing w:val="-4"/>
                <w:sz w:val="26"/>
              </w:rPr>
              <w:t xml:space="preserve"> </w:t>
            </w:r>
            <w:r w:rsidRPr="00CB7C01">
              <w:rPr>
                <w:sz w:val="26"/>
              </w:rPr>
              <w:t>nhóm:</w:t>
            </w:r>
            <w:r w:rsidRPr="00CB7C01">
              <w:rPr>
                <w:spacing w:val="-4"/>
                <w:sz w:val="26"/>
              </w:rPr>
              <w:t xml:space="preserve"> </w:t>
            </w:r>
            <w:r w:rsidRPr="00CB7C01">
              <w:rPr>
                <w:sz w:val="26"/>
              </w:rPr>
              <w:t>Khả</w:t>
            </w:r>
            <w:r w:rsidRPr="00CB7C01">
              <w:rPr>
                <w:spacing w:val="-1"/>
                <w:sz w:val="26"/>
              </w:rPr>
              <w:t xml:space="preserve"> </w:t>
            </w:r>
            <w:r w:rsidRPr="00CB7C01">
              <w:rPr>
                <w:sz w:val="26"/>
              </w:rPr>
              <w:t>năng</w:t>
            </w:r>
            <w:r w:rsidRPr="00CB7C01">
              <w:rPr>
                <w:spacing w:val="-4"/>
                <w:sz w:val="26"/>
              </w:rPr>
              <w:t xml:space="preserve"> </w:t>
            </w:r>
            <w:r w:rsidRPr="00CB7C01">
              <w:rPr>
                <w:sz w:val="26"/>
              </w:rPr>
              <w:t>giao</w:t>
            </w:r>
            <w:r w:rsidRPr="00CB7C01">
              <w:rPr>
                <w:spacing w:val="-4"/>
                <w:sz w:val="26"/>
              </w:rPr>
              <w:t xml:space="preserve"> </w:t>
            </w:r>
            <w:r w:rsidRPr="00CB7C01">
              <w:rPr>
                <w:sz w:val="26"/>
              </w:rPr>
              <w:t>tiếp</w:t>
            </w:r>
            <w:r w:rsidRPr="00CB7C01">
              <w:rPr>
                <w:spacing w:val="-2"/>
                <w:sz w:val="26"/>
              </w:rPr>
              <w:t xml:space="preserve"> </w:t>
            </w:r>
            <w:r w:rsidRPr="00CB7C01">
              <w:rPr>
                <w:sz w:val="26"/>
              </w:rPr>
              <w:t>hiệu quả bằng văn bản và lời nói, kỹ năng làm việc nhóm, thuyết trình và đàm phán.</w:t>
            </w:r>
          </w:p>
        </w:tc>
      </w:tr>
      <w:tr w:rsidR="00CB7C01" w:rsidRPr="00CB7C01" w14:paraId="2AA2C329" w14:textId="77777777" w:rsidTr="001B09D8">
        <w:trPr>
          <w:trHeight w:val="1136"/>
        </w:trPr>
        <w:tc>
          <w:tcPr>
            <w:tcW w:w="992" w:type="dxa"/>
          </w:tcPr>
          <w:p w14:paraId="15032795" w14:textId="77777777" w:rsidR="00501D8E" w:rsidRPr="00CB7C01" w:rsidRDefault="00501D8E" w:rsidP="0057693E">
            <w:pPr>
              <w:pStyle w:val="TableParagraph"/>
              <w:spacing w:before="120" w:after="120" w:line="276" w:lineRule="auto"/>
              <w:jc w:val="left"/>
              <w:rPr>
                <w:b/>
                <w:sz w:val="26"/>
              </w:rPr>
            </w:pPr>
          </w:p>
          <w:p w14:paraId="35122EEF" w14:textId="77777777" w:rsidR="00501D8E" w:rsidRPr="00CB7C01" w:rsidRDefault="00501D8E" w:rsidP="0057693E">
            <w:pPr>
              <w:pStyle w:val="TableParagraph"/>
              <w:spacing w:before="120" w:after="120" w:line="276" w:lineRule="auto"/>
              <w:ind w:left="74"/>
              <w:rPr>
                <w:sz w:val="26"/>
              </w:rPr>
            </w:pPr>
            <w:r w:rsidRPr="00CB7C01">
              <w:rPr>
                <w:spacing w:val="-10"/>
                <w:sz w:val="26"/>
              </w:rPr>
              <w:t>3</w:t>
            </w:r>
          </w:p>
        </w:tc>
        <w:tc>
          <w:tcPr>
            <w:tcW w:w="2060" w:type="dxa"/>
          </w:tcPr>
          <w:p w14:paraId="159F5C52" w14:textId="77777777" w:rsidR="00501D8E" w:rsidRPr="00CB7C01" w:rsidRDefault="00501D8E" w:rsidP="0057693E">
            <w:pPr>
              <w:pStyle w:val="TableParagraph"/>
              <w:spacing w:before="120" w:after="120" w:line="276" w:lineRule="auto"/>
              <w:jc w:val="left"/>
              <w:rPr>
                <w:b/>
                <w:sz w:val="26"/>
              </w:rPr>
            </w:pPr>
          </w:p>
          <w:p w14:paraId="1DA572EF" w14:textId="77777777" w:rsidR="00501D8E" w:rsidRPr="00CB7C01" w:rsidRDefault="00501D8E" w:rsidP="0057693E">
            <w:pPr>
              <w:pStyle w:val="TableParagraph"/>
              <w:spacing w:before="120" w:after="120" w:line="276" w:lineRule="auto"/>
              <w:ind w:left="56"/>
              <w:jc w:val="left"/>
              <w:rPr>
                <w:sz w:val="26"/>
              </w:rPr>
            </w:pPr>
            <w:r w:rsidRPr="00CB7C01">
              <w:rPr>
                <w:spacing w:val="-2"/>
                <w:sz w:val="26"/>
              </w:rPr>
              <w:t>NLCB-</w:t>
            </w:r>
            <w:r w:rsidRPr="00CB7C01">
              <w:rPr>
                <w:spacing w:val="-5"/>
                <w:sz w:val="26"/>
              </w:rPr>
              <w:t>03</w:t>
            </w:r>
          </w:p>
        </w:tc>
        <w:tc>
          <w:tcPr>
            <w:tcW w:w="6304" w:type="dxa"/>
          </w:tcPr>
          <w:p w14:paraId="6F36F6B0" w14:textId="77777777" w:rsidR="00501D8E" w:rsidRPr="00CB7C01" w:rsidRDefault="00501D8E" w:rsidP="0057693E">
            <w:pPr>
              <w:pStyle w:val="TableParagraph"/>
              <w:spacing w:before="120" w:after="120" w:line="276" w:lineRule="auto"/>
              <w:ind w:left="212" w:right="221"/>
              <w:jc w:val="left"/>
              <w:rPr>
                <w:sz w:val="26"/>
              </w:rPr>
            </w:pPr>
            <w:r w:rsidRPr="00CB7C01">
              <w:rPr>
                <w:sz w:val="26"/>
              </w:rPr>
              <w:t>Kỹ năng sử dụng công nghệ thông tin: Sử dụng thành thạo các phần</w:t>
            </w:r>
            <w:r w:rsidRPr="00CB7C01">
              <w:rPr>
                <w:spacing w:val="-4"/>
                <w:sz w:val="26"/>
              </w:rPr>
              <w:t xml:space="preserve"> </w:t>
            </w:r>
            <w:r w:rsidRPr="00CB7C01">
              <w:rPr>
                <w:sz w:val="26"/>
              </w:rPr>
              <w:t>mềm</w:t>
            </w:r>
            <w:r w:rsidRPr="00CB7C01">
              <w:rPr>
                <w:spacing w:val="-3"/>
                <w:sz w:val="26"/>
              </w:rPr>
              <w:t xml:space="preserve"> </w:t>
            </w:r>
            <w:r w:rsidRPr="00CB7C01">
              <w:rPr>
                <w:sz w:val="26"/>
              </w:rPr>
              <w:t>văn</w:t>
            </w:r>
            <w:r w:rsidRPr="00CB7C01">
              <w:rPr>
                <w:spacing w:val="-4"/>
                <w:sz w:val="26"/>
              </w:rPr>
              <w:t xml:space="preserve"> </w:t>
            </w:r>
            <w:r w:rsidRPr="00CB7C01">
              <w:rPr>
                <w:sz w:val="26"/>
              </w:rPr>
              <w:t>phòng,</w:t>
            </w:r>
            <w:r w:rsidRPr="00CB7C01">
              <w:rPr>
                <w:spacing w:val="-3"/>
                <w:sz w:val="26"/>
              </w:rPr>
              <w:t xml:space="preserve"> </w:t>
            </w:r>
            <w:r w:rsidRPr="00CB7C01">
              <w:rPr>
                <w:sz w:val="26"/>
              </w:rPr>
              <w:t>phần</w:t>
            </w:r>
            <w:r w:rsidRPr="00CB7C01">
              <w:rPr>
                <w:spacing w:val="-4"/>
                <w:sz w:val="26"/>
              </w:rPr>
              <w:t xml:space="preserve"> </w:t>
            </w:r>
            <w:r w:rsidRPr="00CB7C01">
              <w:rPr>
                <w:sz w:val="26"/>
              </w:rPr>
              <w:t>mềm</w:t>
            </w:r>
            <w:r w:rsidRPr="00CB7C01">
              <w:rPr>
                <w:spacing w:val="-3"/>
                <w:sz w:val="26"/>
              </w:rPr>
              <w:t xml:space="preserve"> </w:t>
            </w:r>
            <w:r w:rsidRPr="00CB7C01">
              <w:rPr>
                <w:sz w:val="26"/>
              </w:rPr>
              <w:t>CAD,...</w:t>
            </w:r>
            <w:r w:rsidRPr="00CB7C01">
              <w:rPr>
                <w:spacing w:val="-2"/>
                <w:sz w:val="26"/>
              </w:rPr>
              <w:t xml:space="preserve"> </w:t>
            </w:r>
            <w:r w:rsidRPr="00CB7C01">
              <w:rPr>
                <w:sz w:val="26"/>
              </w:rPr>
              <w:t>và</w:t>
            </w:r>
            <w:r w:rsidRPr="00CB7C01">
              <w:rPr>
                <w:spacing w:val="-4"/>
                <w:sz w:val="26"/>
              </w:rPr>
              <w:t xml:space="preserve"> </w:t>
            </w:r>
            <w:r w:rsidRPr="00CB7C01">
              <w:rPr>
                <w:sz w:val="26"/>
              </w:rPr>
              <w:t>các</w:t>
            </w:r>
            <w:r w:rsidRPr="00CB7C01">
              <w:rPr>
                <w:spacing w:val="-4"/>
                <w:sz w:val="26"/>
              </w:rPr>
              <w:t xml:space="preserve"> </w:t>
            </w:r>
            <w:r w:rsidRPr="00CB7C01">
              <w:rPr>
                <w:sz w:val="26"/>
              </w:rPr>
              <w:t>công</w:t>
            </w:r>
            <w:r w:rsidRPr="00CB7C01">
              <w:rPr>
                <w:spacing w:val="-4"/>
                <w:sz w:val="26"/>
              </w:rPr>
              <w:t xml:space="preserve"> </w:t>
            </w:r>
            <w:r w:rsidRPr="00CB7C01">
              <w:rPr>
                <w:sz w:val="26"/>
              </w:rPr>
              <w:t>cụ</w:t>
            </w:r>
            <w:r w:rsidRPr="00CB7C01">
              <w:rPr>
                <w:spacing w:val="-4"/>
                <w:sz w:val="26"/>
              </w:rPr>
              <w:t xml:space="preserve"> </w:t>
            </w:r>
            <w:r w:rsidRPr="00CB7C01">
              <w:rPr>
                <w:sz w:val="26"/>
              </w:rPr>
              <w:t>hỗ</w:t>
            </w:r>
            <w:r w:rsidRPr="00CB7C01">
              <w:rPr>
                <w:spacing w:val="-3"/>
                <w:sz w:val="26"/>
              </w:rPr>
              <w:t xml:space="preserve"> </w:t>
            </w:r>
            <w:r w:rsidRPr="00CB7C01">
              <w:rPr>
                <w:sz w:val="26"/>
              </w:rPr>
              <w:t>trợ quản lý khác.</w:t>
            </w:r>
          </w:p>
        </w:tc>
      </w:tr>
      <w:tr w:rsidR="00CB7C01" w:rsidRPr="00CB7C01" w14:paraId="62E30437" w14:textId="77777777" w:rsidTr="001B09D8">
        <w:trPr>
          <w:trHeight w:val="836"/>
        </w:trPr>
        <w:tc>
          <w:tcPr>
            <w:tcW w:w="992" w:type="dxa"/>
          </w:tcPr>
          <w:p w14:paraId="4125D43C" w14:textId="77777777" w:rsidR="00501D8E" w:rsidRPr="00CB7C01" w:rsidRDefault="00501D8E" w:rsidP="0057693E">
            <w:pPr>
              <w:pStyle w:val="TableParagraph"/>
              <w:spacing w:before="120" w:after="120" w:line="276" w:lineRule="auto"/>
              <w:ind w:left="74"/>
              <w:rPr>
                <w:sz w:val="26"/>
              </w:rPr>
            </w:pPr>
            <w:r w:rsidRPr="00CB7C01">
              <w:rPr>
                <w:spacing w:val="-10"/>
                <w:sz w:val="26"/>
              </w:rPr>
              <w:t>4</w:t>
            </w:r>
          </w:p>
        </w:tc>
        <w:tc>
          <w:tcPr>
            <w:tcW w:w="2060" w:type="dxa"/>
          </w:tcPr>
          <w:p w14:paraId="634BE18E" w14:textId="77777777" w:rsidR="00501D8E" w:rsidRPr="00CB7C01" w:rsidRDefault="00501D8E" w:rsidP="0057693E">
            <w:pPr>
              <w:pStyle w:val="TableParagraph"/>
              <w:spacing w:before="120" w:after="120" w:line="276" w:lineRule="auto"/>
              <w:ind w:left="56"/>
              <w:jc w:val="left"/>
              <w:rPr>
                <w:sz w:val="26"/>
              </w:rPr>
            </w:pPr>
            <w:r w:rsidRPr="00CB7C01">
              <w:rPr>
                <w:spacing w:val="-2"/>
                <w:sz w:val="26"/>
              </w:rPr>
              <w:t>NLCB-</w:t>
            </w:r>
            <w:r w:rsidRPr="00CB7C01">
              <w:rPr>
                <w:spacing w:val="-5"/>
                <w:sz w:val="26"/>
              </w:rPr>
              <w:t>04</w:t>
            </w:r>
          </w:p>
        </w:tc>
        <w:tc>
          <w:tcPr>
            <w:tcW w:w="6304" w:type="dxa"/>
          </w:tcPr>
          <w:p w14:paraId="7118E3AB" w14:textId="77777777" w:rsidR="00501D8E" w:rsidRPr="00CB7C01" w:rsidRDefault="00501D8E" w:rsidP="0057693E">
            <w:pPr>
              <w:pStyle w:val="TableParagraph"/>
              <w:spacing w:before="120" w:after="120" w:line="276" w:lineRule="auto"/>
              <w:ind w:left="212" w:right="221"/>
              <w:jc w:val="left"/>
              <w:rPr>
                <w:sz w:val="26"/>
              </w:rPr>
            </w:pPr>
            <w:r w:rsidRPr="00CB7C01">
              <w:rPr>
                <w:sz w:val="26"/>
              </w:rPr>
              <w:t>Kiến</w:t>
            </w:r>
            <w:r w:rsidRPr="00CB7C01">
              <w:rPr>
                <w:spacing w:val="-4"/>
                <w:sz w:val="26"/>
              </w:rPr>
              <w:t xml:space="preserve"> </w:t>
            </w:r>
            <w:r w:rsidRPr="00CB7C01">
              <w:rPr>
                <w:sz w:val="26"/>
              </w:rPr>
              <w:t>thức</w:t>
            </w:r>
            <w:r w:rsidRPr="00CB7C01">
              <w:rPr>
                <w:spacing w:val="-3"/>
                <w:sz w:val="26"/>
              </w:rPr>
              <w:t xml:space="preserve"> </w:t>
            </w:r>
            <w:r w:rsidRPr="00CB7C01">
              <w:rPr>
                <w:sz w:val="26"/>
              </w:rPr>
              <w:t>về</w:t>
            </w:r>
            <w:r w:rsidRPr="00CB7C01">
              <w:rPr>
                <w:spacing w:val="-4"/>
                <w:sz w:val="26"/>
              </w:rPr>
              <w:t xml:space="preserve"> </w:t>
            </w:r>
            <w:r w:rsidRPr="00CB7C01">
              <w:rPr>
                <w:sz w:val="26"/>
              </w:rPr>
              <w:t>cơ</w:t>
            </w:r>
            <w:r w:rsidRPr="00CB7C01">
              <w:rPr>
                <w:spacing w:val="-4"/>
                <w:sz w:val="26"/>
              </w:rPr>
              <w:t xml:space="preserve"> </w:t>
            </w:r>
            <w:r w:rsidRPr="00CB7C01">
              <w:rPr>
                <w:sz w:val="26"/>
              </w:rPr>
              <w:t>sở</w:t>
            </w:r>
            <w:r w:rsidRPr="00CB7C01">
              <w:rPr>
                <w:spacing w:val="-4"/>
                <w:sz w:val="26"/>
              </w:rPr>
              <w:t xml:space="preserve"> </w:t>
            </w:r>
            <w:r w:rsidRPr="00CB7C01">
              <w:rPr>
                <w:sz w:val="26"/>
              </w:rPr>
              <w:t>ngành:</w:t>
            </w:r>
            <w:r w:rsidRPr="00CB7C01">
              <w:rPr>
                <w:spacing w:val="-4"/>
                <w:sz w:val="26"/>
              </w:rPr>
              <w:t xml:space="preserve"> </w:t>
            </w:r>
            <w:r w:rsidRPr="00CB7C01">
              <w:rPr>
                <w:sz w:val="26"/>
              </w:rPr>
              <w:t>Hiểu</w:t>
            </w:r>
            <w:r w:rsidRPr="00CB7C01">
              <w:rPr>
                <w:spacing w:val="-4"/>
                <w:sz w:val="26"/>
              </w:rPr>
              <w:t xml:space="preserve"> </w:t>
            </w:r>
            <w:r w:rsidRPr="00CB7C01">
              <w:rPr>
                <w:sz w:val="26"/>
              </w:rPr>
              <w:t>biết</w:t>
            </w:r>
            <w:r w:rsidRPr="00CB7C01">
              <w:rPr>
                <w:spacing w:val="-4"/>
                <w:sz w:val="26"/>
              </w:rPr>
              <w:t xml:space="preserve"> </w:t>
            </w:r>
            <w:r w:rsidRPr="00CB7C01">
              <w:rPr>
                <w:sz w:val="26"/>
              </w:rPr>
              <w:t>về</w:t>
            </w:r>
            <w:r w:rsidRPr="00CB7C01">
              <w:rPr>
                <w:spacing w:val="-4"/>
                <w:sz w:val="26"/>
              </w:rPr>
              <w:t xml:space="preserve"> </w:t>
            </w:r>
            <w:r w:rsidRPr="00CB7C01">
              <w:rPr>
                <w:sz w:val="26"/>
              </w:rPr>
              <w:t>vật</w:t>
            </w:r>
            <w:r w:rsidRPr="00CB7C01">
              <w:rPr>
                <w:spacing w:val="-2"/>
                <w:sz w:val="26"/>
              </w:rPr>
              <w:t xml:space="preserve"> </w:t>
            </w:r>
            <w:r w:rsidRPr="00CB7C01">
              <w:rPr>
                <w:sz w:val="26"/>
              </w:rPr>
              <w:t>liệu,</w:t>
            </w:r>
            <w:r w:rsidRPr="00CB7C01">
              <w:rPr>
                <w:spacing w:val="-4"/>
                <w:sz w:val="26"/>
              </w:rPr>
              <w:t xml:space="preserve"> </w:t>
            </w:r>
            <w:r w:rsidRPr="00CB7C01">
              <w:rPr>
                <w:sz w:val="26"/>
              </w:rPr>
              <w:t>đọc</w:t>
            </w:r>
            <w:r w:rsidRPr="00CB7C01">
              <w:rPr>
                <w:spacing w:val="-3"/>
                <w:sz w:val="26"/>
              </w:rPr>
              <w:t xml:space="preserve"> </w:t>
            </w:r>
            <w:r w:rsidRPr="00CB7C01">
              <w:rPr>
                <w:sz w:val="26"/>
              </w:rPr>
              <w:t>hiệu</w:t>
            </w:r>
            <w:r w:rsidRPr="00CB7C01">
              <w:rPr>
                <w:spacing w:val="-2"/>
                <w:sz w:val="26"/>
              </w:rPr>
              <w:t xml:space="preserve"> </w:t>
            </w:r>
            <w:r w:rsidRPr="00CB7C01">
              <w:rPr>
                <w:sz w:val="26"/>
              </w:rPr>
              <w:t>bản</w:t>
            </w:r>
            <w:r w:rsidRPr="00CB7C01">
              <w:rPr>
                <w:spacing w:val="-4"/>
                <w:sz w:val="26"/>
              </w:rPr>
              <w:t xml:space="preserve"> </w:t>
            </w:r>
            <w:r w:rsidRPr="00CB7C01">
              <w:rPr>
                <w:sz w:val="26"/>
              </w:rPr>
              <w:t>vẽ kỹ thuật, dung sai,…</w:t>
            </w:r>
          </w:p>
        </w:tc>
      </w:tr>
      <w:tr w:rsidR="00CB7C01" w:rsidRPr="00CB7C01" w14:paraId="0182FCB1" w14:textId="77777777" w:rsidTr="001B09D8">
        <w:trPr>
          <w:trHeight w:val="839"/>
        </w:trPr>
        <w:tc>
          <w:tcPr>
            <w:tcW w:w="992" w:type="dxa"/>
          </w:tcPr>
          <w:p w14:paraId="3E18ED32" w14:textId="77777777" w:rsidR="00501D8E" w:rsidRPr="00CB7C01" w:rsidRDefault="00501D8E" w:rsidP="0057693E">
            <w:pPr>
              <w:pStyle w:val="TableParagraph"/>
              <w:spacing w:before="120" w:after="120" w:line="276" w:lineRule="auto"/>
              <w:ind w:left="74"/>
              <w:rPr>
                <w:sz w:val="26"/>
              </w:rPr>
            </w:pPr>
            <w:r w:rsidRPr="00CB7C01">
              <w:rPr>
                <w:spacing w:val="-10"/>
                <w:sz w:val="26"/>
              </w:rPr>
              <w:t>5</w:t>
            </w:r>
          </w:p>
        </w:tc>
        <w:tc>
          <w:tcPr>
            <w:tcW w:w="2060" w:type="dxa"/>
          </w:tcPr>
          <w:p w14:paraId="5D506D8E" w14:textId="77777777" w:rsidR="00501D8E" w:rsidRPr="00CB7C01" w:rsidRDefault="00501D8E" w:rsidP="0057693E">
            <w:pPr>
              <w:pStyle w:val="TableParagraph"/>
              <w:spacing w:before="120" w:after="120" w:line="276" w:lineRule="auto"/>
              <w:ind w:left="56"/>
              <w:jc w:val="left"/>
              <w:rPr>
                <w:sz w:val="26"/>
              </w:rPr>
            </w:pPr>
            <w:r w:rsidRPr="00CB7C01">
              <w:rPr>
                <w:spacing w:val="-2"/>
                <w:sz w:val="26"/>
              </w:rPr>
              <w:t>NLCB-</w:t>
            </w:r>
            <w:r w:rsidRPr="00CB7C01">
              <w:rPr>
                <w:spacing w:val="-5"/>
                <w:sz w:val="26"/>
              </w:rPr>
              <w:t>05</w:t>
            </w:r>
          </w:p>
        </w:tc>
        <w:tc>
          <w:tcPr>
            <w:tcW w:w="6304" w:type="dxa"/>
          </w:tcPr>
          <w:p w14:paraId="7187CAFB" w14:textId="77777777" w:rsidR="00501D8E" w:rsidRPr="00CB7C01" w:rsidRDefault="00501D8E" w:rsidP="0057693E">
            <w:pPr>
              <w:pStyle w:val="TableParagraph"/>
              <w:spacing w:before="120" w:after="120" w:line="276" w:lineRule="auto"/>
              <w:ind w:left="212" w:right="221"/>
              <w:jc w:val="left"/>
              <w:rPr>
                <w:sz w:val="26"/>
              </w:rPr>
            </w:pPr>
            <w:r w:rsidRPr="00CB7C01">
              <w:rPr>
                <w:sz w:val="26"/>
              </w:rPr>
              <w:t>Kỹ</w:t>
            </w:r>
            <w:r w:rsidRPr="00CB7C01">
              <w:rPr>
                <w:spacing w:val="-4"/>
                <w:sz w:val="26"/>
              </w:rPr>
              <w:t xml:space="preserve"> </w:t>
            </w:r>
            <w:r w:rsidRPr="00CB7C01">
              <w:rPr>
                <w:sz w:val="26"/>
              </w:rPr>
              <w:t>năng</w:t>
            </w:r>
            <w:r w:rsidRPr="00CB7C01">
              <w:rPr>
                <w:spacing w:val="-4"/>
                <w:sz w:val="26"/>
              </w:rPr>
              <w:t xml:space="preserve"> </w:t>
            </w:r>
            <w:r w:rsidRPr="00CB7C01">
              <w:rPr>
                <w:sz w:val="26"/>
              </w:rPr>
              <w:t>giải</w:t>
            </w:r>
            <w:r w:rsidRPr="00CB7C01">
              <w:rPr>
                <w:spacing w:val="-4"/>
                <w:sz w:val="26"/>
              </w:rPr>
              <w:t xml:space="preserve"> </w:t>
            </w:r>
            <w:r w:rsidRPr="00CB7C01">
              <w:rPr>
                <w:sz w:val="26"/>
              </w:rPr>
              <w:t>quyết</w:t>
            </w:r>
            <w:r w:rsidRPr="00CB7C01">
              <w:rPr>
                <w:spacing w:val="-2"/>
                <w:sz w:val="26"/>
              </w:rPr>
              <w:t xml:space="preserve"> </w:t>
            </w:r>
            <w:r w:rsidRPr="00CB7C01">
              <w:rPr>
                <w:sz w:val="26"/>
              </w:rPr>
              <w:t>vấn</w:t>
            </w:r>
            <w:r w:rsidRPr="00CB7C01">
              <w:rPr>
                <w:spacing w:val="-1"/>
                <w:sz w:val="26"/>
              </w:rPr>
              <w:t xml:space="preserve"> </w:t>
            </w:r>
            <w:r w:rsidRPr="00CB7C01">
              <w:rPr>
                <w:sz w:val="26"/>
              </w:rPr>
              <w:t>đề</w:t>
            </w:r>
            <w:r w:rsidRPr="00CB7C01">
              <w:rPr>
                <w:spacing w:val="-4"/>
                <w:sz w:val="26"/>
              </w:rPr>
              <w:t xml:space="preserve"> </w:t>
            </w:r>
            <w:r w:rsidRPr="00CB7C01">
              <w:rPr>
                <w:sz w:val="26"/>
              </w:rPr>
              <w:t>và</w:t>
            </w:r>
            <w:r w:rsidRPr="00CB7C01">
              <w:rPr>
                <w:spacing w:val="-4"/>
                <w:sz w:val="26"/>
              </w:rPr>
              <w:t xml:space="preserve"> </w:t>
            </w:r>
            <w:r w:rsidRPr="00CB7C01">
              <w:rPr>
                <w:sz w:val="26"/>
              </w:rPr>
              <w:t>ra</w:t>
            </w:r>
            <w:r w:rsidRPr="00CB7C01">
              <w:rPr>
                <w:spacing w:val="-4"/>
                <w:sz w:val="26"/>
              </w:rPr>
              <w:t xml:space="preserve"> </w:t>
            </w:r>
            <w:r w:rsidRPr="00CB7C01">
              <w:rPr>
                <w:sz w:val="26"/>
              </w:rPr>
              <w:t>quyết</w:t>
            </w:r>
            <w:r w:rsidRPr="00CB7C01">
              <w:rPr>
                <w:spacing w:val="-4"/>
                <w:sz w:val="26"/>
              </w:rPr>
              <w:t xml:space="preserve"> </w:t>
            </w:r>
            <w:r w:rsidRPr="00CB7C01">
              <w:rPr>
                <w:sz w:val="26"/>
              </w:rPr>
              <w:t>định:</w:t>
            </w:r>
            <w:r w:rsidRPr="00CB7C01">
              <w:rPr>
                <w:spacing w:val="-4"/>
                <w:sz w:val="26"/>
              </w:rPr>
              <w:t xml:space="preserve"> </w:t>
            </w:r>
            <w:r w:rsidRPr="00CB7C01">
              <w:rPr>
                <w:sz w:val="26"/>
              </w:rPr>
              <w:t>Khả</w:t>
            </w:r>
            <w:r w:rsidRPr="00CB7C01">
              <w:rPr>
                <w:spacing w:val="-4"/>
                <w:sz w:val="26"/>
              </w:rPr>
              <w:t xml:space="preserve"> </w:t>
            </w:r>
            <w:r w:rsidRPr="00CB7C01">
              <w:rPr>
                <w:sz w:val="26"/>
              </w:rPr>
              <w:t>năng</w:t>
            </w:r>
            <w:r w:rsidRPr="00CB7C01">
              <w:rPr>
                <w:spacing w:val="-4"/>
                <w:sz w:val="26"/>
              </w:rPr>
              <w:t xml:space="preserve"> </w:t>
            </w:r>
            <w:r w:rsidRPr="00CB7C01">
              <w:rPr>
                <w:sz w:val="26"/>
              </w:rPr>
              <w:t>phân</w:t>
            </w:r>
            <w:r w:rsidRPr="00CB7C01">
              <w:rPr>
                <w:spacing w:val="-4"/>
                <w:sz w:val="26"/>
              </w:rPr>
              <w:t xml:space="preserve"> </w:t>
            </w:r>
            <w:r w:rsidRPr="00CB7C01">
              <w:rPr>
                <w:sz w:val="26"/>
              </w:rPr>
              <w:t>tích tình huống, xác định vấn đề, và đưa ra các giải pháp hiệu quả.</w:t>
            </w:r>
          </w:p>
        </w:tc>
      </w:tr>
      <w:tr w:rsidR="00CB7C01" w:rsidRPr="00CB7C01" w14:paraId="4F65BEA0" w14:textId="77777777" w:rsidTr="001B09D8">
        <w:trPr>
          <w:trHeight w:val="539"/>
        </w:trPr>
        <w:tc>
          <w:tcPr>
            <w:tcW w:w="992" w:type="dxa"/>
          </w:tcPr>
          <w:p w14:paraId="1924CF5F" w14:textId="77777777" w:rsidR="00501D8E" w:rsidRPr="00CB7C01" w:rsidRDefault="00501D8E" w:rsidP="0057693E">
            <w:pPr>
              <w:pStyle w:val="TableParagraph"/>
              <w:spacing w:before="120" w:after="120" w:line="276" w:lineRule="auto"/>
              <w:ind w:left="74"/>
              <w:rPr>
                <w:b/>
                <w:sz w:val="26"/>
              </w:rPr>
            </w:pPr>
            <w:r w:rsidRPr="00CB7C01">
              <w:rPr>
                <w:b/>
                <w:spacing w:val="-5"/>
                <w:sz w:val="26"/>
              </w:rPr>
              <w:t>II</w:t>
            </w:r>
          </w:p>
        </w:tc>
        <w:tc>
          <w:tcPr>
            <w:tcW w:w="8364" w:type="dxa"/>
            <w:gridSpan w:val="2"/>
          </w:tcPr>
          <w:p w14:paraId="3434246A" w14:textId="77777777" w:rsidR="00501D8E" w:rsidRPr="00CB7C01" w:rsidRDefault="00501D8E" w:rsidP="0057693E">
            <w:pPr>
              <w:pStyle w:val="TableParagraph"/>
              <w:spacing w:before="120" w:after="120" w:line="276" w:lineRule="auto"/>
              <w:ind w:left="53"/>
              <w:rPr>
                <w:b/>
                <w:sz w:val="26"/>
              </w:rPr>
            </w:pPr>
            <w:r w:rsidRPr="00CB7C01">
              <w:rPr>
                <w:b/>
                <w:sz w:val="26"/>
              </w:rPr>
              <w:t>Năng</w:t>
            </w:r>
            <w:r w:rsidRPr="00CB7C01">
              <w:rPr>
                <w:b/>
                <w:spacing w:val="-5"/>
                <w:sz w:val="26"/>
              </w:rPr>
              <w:t xml:space="preserve"> </w:t>
            </w:r>
            <w:r w:rsidRPr="00CB7C01">
              <w:rPr>
                <w:b/>
                <w:sz w:val="26"/>
              </w:rPr>
              <w:t>lực</w:t>
            </w:r>
            <w:r w:rsidRPr="00CB7C01">
              <w:rPr>
                <w:b/>
                <w:spacing w:val="-4"/>
                <w:sz w:val="26"/>
              </w:rPr>
              <w:t xml:space="preserve"> </w:t>
            </w:r>
            <w:r w:rsidRPr="00CB7C01">
              <w:rPr>
                <w:b/>
                <w:sz w:val="26"/>
              </w:rPr>
              <w:t>cốt</w:t>
            </w:r>
            <w:r w:rsidRPr="00CB7C01">
              <w:rPr>
                <w:b/>
                <w:spacing w:val="-4"/>
                <w:sz w:val="26"/>
              </w:rPr>
              <w:t xml:space="preserve"> </w:t>
            </w:r>
            <w:r w:rsidRPr="00CB7C01">
              <w:rPr>
                <w:b/>
                <w:sz w:val="26"/>
              </w:rPr>
              <w:t>lõi</w:t>
            </w:r>
            <w:r w:rsidRPr="00CB7C01">
              <w:rPr>
                <w:b/>
                <w:spacing w:val="-5"/>
                <w:sz w:val="26"/>
              </w:rPr>
              <w:t xml:space="preserve"> </w:t>
            </w:r>
            <w:r w:rsidRPr="00CB7C01">
              <w:rPr>
                <w:b/>
                <w:spacing w:val="-2"/>
                <w:sz w:val="26"/>
              </w:rPr>
              <w:t>(NLCL)</w:t>
            </w:r>
          </w:p>
        </w:tc>
      </w:tr>
      <w:tr w:rsidR="00CB7C01" w:rsidRPr="00CB7C01" w14:paraId="222D0AA6" w14:textId="77777777" w:rsidTr="001B09D8">
        <w:trPr>
          <w:trHeight w:val="836"/>
        </w:trPr>
        <w:tc>
          <w:tcPr>
            <w:tcW w:w="992" w:type="dxa"/>
          </w:tcPr>
          <w:p w14:paraId="0D4EE698" w14:textId="77777777" w:rsidR="00501D8E" w:rsidRPr="00CB7C01" w:rsidRDefault="00501D8E" w:rsidP="0057693E">
            <w:pPr>
              <w:pStyle w:val="TableParagraph"/>
              <w:spacing w:before="120" w:after="120" w:line="276" w:lineRule="auto"/>
              <w:ind w:left="74"/>
              <w:rPr>
                <w:sz w:val="26"/>
              </w:rPr>
            </w:pPr>
            <w:r w:rsidRPr="00CB7C01">
              <w:rPr>
                <w:spacing w:val="-10"/>
                <w:sz w:val="26"/>
              </w:rPr>
              <w:t>6</w:t>
            </w:r>
          </w:p>
        </w:tc>
        <w:tc>
          <w:tcPr>
            <w:tcW w:w="2060" w:type="dxa"/>
          </w:tcPr>
          <w:p w14:paraId="26F10493" w14:textId="77777777" w:rsidR="00501D8E" w:rsidRPr="00CB7C01" w:rsidRDefault="00501D8E" w:rsidP="0057693E">
            <w:pPr>
              <w:pStyle w:val="TableParagraph"/>
              <w:spacing w:before="120" w:after="120" w:line="276" w:lineRule="auto"/>
              <w:ind w:left="56"/>
              <w:jc w:val="left"/>
              <w:rPr>
                <w:sz w:val="26"/>
              </w:rPr>
            </w:pPr>
            <w:r w:rsidRPr="00CB7C01">
              <w:rPr>
                <w:spacing w:val="-2"/>
                <w:sz w:val="26"/>
              </w:rPr>
              <w:t>NLCL-</w:t>
            </w:r>
            <w:r w:rsidRPr="00CB7C01">
              <w:rPr>
                <w:spacing w:val="-5"/>
                <w:sz w:val="26"/>
              </w:rPr>
              <w:t>01</w:t>
            </w:r>
          </w:p>
        </w:tc>
        <w:tc>
          <w:tcPr>
            <w:tcW w:w="6304" w:type="dxa"/>
          </w:tcPr>
          <w:p w14:paraId="07494D74" w14:textId="77777777" w:rsidR="00501D8E" w:rsidRPr="00CB7C01" w:rsidRDefault="00501D8E" w:rsidP="0057693E">
            <w:pPr>
              <w:pStyle w:val="TableParagraph"/>
              <w:spacing w:before="120" w:after="120" w:line="276" w:lineRule="auto"/>
              <w:ind w:left="212" w:right="221"/>
              <w:jc w:val="left"/>
              <w:rPr>
                <w:sz w:val="26"/>
              </w:rPr>
            </w:pPr>
            <w:r w:rsidRPr="00CB7C01">
              <w:rPr>
                <w:sz w:val="26"/>
              </w:rPr>
              <w:t>Đọc</w:t>
            </w:r>
            <w:r w:rsidRPr="00CB7C01">
              <w:rPr>
                <w:spacing w:val="-3"/>
                <w:sz w:val="26"/>
              </w:rPr>
              <w:t xml:space="preserve"> </w:t>
            </w:r>
            <w:r w:rsidRPr="00CB7C01">
              <w:rPr>
                <w:sz w:val="26"/>
              </w:rPr>
              <w:t>hiểu</w:t>
            </w:r>
            <w:r w:rsidRPr="00CB7C01">
              <w:rPr>
                <w:spacing w:val="-4"/>
                <w:sz w:val="26"/>
              </w:rPr>
              <w:t xml:space="preserve"> </w:t>
            </w:r>
            <w:r w:rsidRPr="00CB7C01">
              <w:rPr>
                <w:sz w:val="26"/>
              </w:rPr>
              <w:t>và</w:t>
            </w:r>
            <w:r w:rsidRPr="00CB7C01">
              <w:rPr>
                <w:spacing w:val="-1"/>
                <w:sz w:val="26"/>
              </w:rPr>
              <w:t xml:space="preserve"> </w:t>
            </w:r>
            <w:r w:rsidRPr="00CB7C01">
              <w:rPr>
                <w:sz w:val="26"/>
              </w:rPr>
              <w:t>lập</w:t>
            </w:r>
            <w:r w:rsidRPr="00CB7C01">
              <w:rPr>
                <w:spacing w:val="-4"/>
                <w:sz w:val="26"/>
              </w:rPr>
              <w:t xml:space="preserve"> </w:t>
            </w:r>
            <w:r w:rsidRPr="00CB7C01">
              <w:rPr>
                <w:sz w:val="26"/>
              </w:rPr>
              <w:t>bản</w:t>
            </w:r>
            <w:r w:rsidRPr="00CB7C01">
              <w:rPr>
                <w:spacing w:val="-2"/>
                <w:sz w:val="26"/>
              </w:rPr>
              <w:t xml:space="preserve"> </w:t>
            </w:r>
            <w:r w:rsidRPr="00CB7C01">
              <w:rPr>
                <w:sz w:val="26"/>
              </w:rPr>
              <w:t>vẽ</w:t>
            </w:r>
            <w:r w:rsidRPr="00CB7C01">
              <w:rPr>
                <w:spacing w:val="-1"/>
                <w:sz w:val="26"/>
              </w:rPr>
              <w:t xml:space="preserve"> </w:t>
            </w:r>
            <w:r w:rsidRPr="00CB7C01">
              <w:rPr>
                <w:sz w:val="26"/>
              </w:rPr>
              <w:t>kỹ</w:t>
            </w:r>
            <w:r w:rsidRPr="00CB7C01">
              <w:rPr>
                <w:spacing w:val="-4"/>
                <w:sz w:val="26"/>
              </w:rPr>
              <w:t xml:space="preserve"> </w:t>
            </w:r>
            <w:r w:rsidRPr="00CB7C01">
              <w:rPr>
                <w:sz w:val="26"/>
              </w:rPr>
              <w:t>thuật:</w:t>
            </w:r>
            <w:r w:rsidRPr="00CB7C01">
              <w:rPr>
                <w:spacing w:val="-4"/>
                <w:sz w:val="26"/>
              </w:rPr>
              <w:t xml:space="preserve"> </w:t>
            </w:r>
            <w:r w:rsidRPr="00CB7C01">
              <w:rPr>
                <w:sz w:val="26"/>
              </w:rPr>
              <w:t>Hiểu</w:t>
            </w:r>
            <w:r w:rsidRPr="00CB7C01">
              <w:rPr>
                <w:spacing w:val="-4"/>
                <w:sz w:val="26"/>
              </w:rPr>
              <w:t xml:space="preserve"> </w:t>
            </w:r>
            <w:r w:rsidRPr="00CB7C01">
              <w:rPr>
                <w:sz w:val="26"/>
              </w:rPr>
              <w:t>được</w:t>
            </w:r>
            <w:r w:rsidRPr="00CB7C01">
              <w:rPr>
                <w:spacing w:val="-4"/>
                <w:sz w:val="26"/>
              </w:rPr>
              <w:t xml:space="preserve"> </w:t>
            </w:r>
            <w:r w:rsidRPr="00CB7C01">
              <w:rPr>
                <w:sz w:val="26"/>
              </w:rPr>
              <w:t>các</w:t>
            </w:r>
            <w:r w:rsidRPr="00CB7C01">
              <w:rPr>
                <w:spacing w:val="-4"/>
                <w:sz w:val="26"/>
              </w:rPr>
              <w:t xml:space="preserve"> </w:t>
            </w:r>
            <w:r w:rsidRPr="00CB7C01">
              <w:rPr>
                <w:sz w:val="26"/>
              </w:rPr>
              <w:t>quy</w:t>
            </w:r>
            <w:r w:rsidRPr="00CB7C01">
              <w:rPr>
                <w:spacing w:val="-4"/>
                <w:sz w:val="26"/>
              </w:rPr>
              <w:t xml:space="preserve"> </w:t>
            </w:r>
            <w:r w:rsidRPr="00CB7C01">
              <w:rPr>
                <w:sz w:val="26"/>
              </w:rPr>
              <w:t>ước</w:t>
            </w:r>
            <w:r w:rsidRPr="00CB7C01">
              <w:rPr>
                <w:spacing w:val="-4"/>
                <w:sz w:val="26"/>
              </w:rPr>
              <w:t xml:space="preserve"> </w:t>
            </w:r>
            <w:r w:rsidRPr="00CB7C01">
              <w:rPr>
                <w:sz w:val="26"/>
              </w:rPr>
              <w:t>tiêu chuẩn trong bản vẽ kỹ thuật, dung sai,…</w:t>
            </w:r>
          </w:p>
        </w:tc>
      </w:tr>
      <w:tr w:rsidR="00CB7C01" w:rsidRPr="00CB7C01" w14:paraId="3B723922" w14:textId="77777777" w:rsidTr="001B09D8">
        <w:trPr>
          <w:trHeight w:val="839"/>
        </w:trPr>
        <w:tc>
          <w:tcPr>
            <w:tcW w:w="992" w:type="dxa"/>
          </w:tcPr>
          <w:p w14:paraId="34FE3BED" w14:textId="77777777" w:rsidR="00501D8E" w:rsidRPr="00CB7C01" w:rsidRDefault="00501D8E" w:rsidP="0057693E">
            <w:pPr>
              <w:pStyle w:val="TableParagraph"/>
              <w:spacing w:before="120" w:after="120" w:line="276" w:lineRule="auto"/>
              <w:ind w:left="74"/>
              <w:rPr>
                <w:sz w:val="26"/>
              </w:rPr>
            </w:pPr>
            <w:r w:rsidRPr="00CB7C01">
              <w:rPr>
                <w:spacing w:val="-10"/>
                <w:sz w:val="26"/>
              </w:rPr>
              <w:t>7</w:t>
            </w:r>
          </w:p>
        </w:tc>
        <w:tc>
          <w:tcPr>
            <w:tcW w:w="2060" w:type="dxa"/>
          </w:tcPr>
          <w:p w14:paraId="184DC0BA" w14:textId="77777777" w:rsidR="00501D8E" w:rsidRPr="00CB7C01" w:rsidRDefault="00501D8E" w:rsidP="0057693E">
            <w:pPr>
              <w:pStyle w:val="TableParagraph"/>
              <w:spacing w:before="120" w:after="120" w:line="276" w:lineRule="auto"/>
              <w:ind w:left="56"/>
              <w:jc w:val="left"/>
              <w:rPr>
                <w:sz w:val="26"/>
              </w:rPr>
            </w:pPr>
            <w:r w:rsidRPr="00CB7C01">
              <w:rPr>
                <w:spacing w:val="-2"/>
                <w:sz w:val="26"/>
              </w:rPr>
              <w:t>NLCL-</w:t>
            </w:r>
            <w:r w:rsidRPr="00CB7C01">
              <w:rPr>
                <w:spacing w:val="-5"/>
                <w:sz w:val="26"/>
              </w:rPr>
              <w:t>02</w:t>
            </w:r>
          </w:p>
        </w:tc>
        <w:tc>
          <w:tcPr>
            <w:tcW w:w="6304" w:type="dxa"/>
          </w:tcPr>
          <w:p w14:paraId="79E759F0" w14:textId="77777777" w:rsidR="00501D8E" w:rsidRPr="00CB7C01" w:rsidRDefault="00501D8E" w:rsidP="0057693E">
            <w:pPr>
              <w:pStyle w:val="TableParagraph"/>
              <w:spacing w:before="120" w:after="120" w:line="276" w:lineRule="auto"/>
              <w:ind w:left="212" w:right="221"/>
              <w:jc w:val="left"/>
              <w:rPr>
                <w:sz w:val="26"/>
              </w:rPr>
            </w:pPr>
            <w:r w:rsidRPr="00CB7C01">
              <w:rPr>
                <w:sz w:val="26"/>
              </w:rPr>
              <w:t>Gia</w:t>
            </w:r>
            <w:r w:rsidRPr="00CB7C01">
              <w:rPr>
                <w:spacing w:val="-5"/>
                <w:sz w:val="26"/>
              </w:rPr>
              <w:t xml:space="preserve"> </w:t>
            </w:r>
            <w:r w:rsidRPr="00CB7C01">
              <w:rPr>
                <w:sz w:val="26"/>
              </w:rPr>
              <w:t>công</w:t>
            </w:r>
            <w:r w:rsidRPr="00CB7C01">
              <w:rPr>
                <w:spacing w:val="-5"/>
                <w:sz w:val="26"/>
              </w:rPr>
              <w:t xml:space="preserve"> </w:t>
            </w:r>
            <w:r w:rsidRPr="00CB7C01">
              <w:rPr>
                <w:sz w:val="26"/>
              </w:rPr>
              <w:t>chi</w:t>
            </w:r>
            <w:r w:rsidRPr="00CB7C01">
              <w:rPr>
                <w:spacing w:val="-5"/>
                <w:sz w:val="26"/>
              </w:rPr>
              <w:t xml:space="preserve"> </w:t>
            </w:r>
            <w:r w:rsidRPr="00CB7C01">
              <w:rPr>
                <w:sz w:val="26"/>
              </w:rPr>
              <w:t>tiết</w:t>
            </w:r>
            <w:r w:rsidRPr="00CB7C01">
              <w:rPr>
                <w:spacing w:val="-5"/>
                <w:sz w:val="26"/>
              </w:rPr>
              <w:t xml:space="preserve"> </w:t>
            </w:r>
            <w:r w:rsidRPr="00CB7C01">
              <w:rPr>
                <w:sz w:val="26"/>
              </w:rPr>
              <w:t>bằng</w:t>
            </w:r>
            <w:r w:rsidRPr="00CB7C01">
              <w:rPr>
                <w:spacing w:val="-3"/>
                <w:sz w:val="26"/>
              </w:rPr>
              <w:t xml:space="preserve"> </w:t>
            </w:r>
            <w:r w:rsidRPr="00CB7C01">
              <w:rPr>
                <w:sz w:val="26"/>
              </w:rPr>
              <w:t>phương</w:t>
            </w:r>
            <w:r w:rsidRPr="00CB7C01">
              <w:rPr>
                <w:spacing w:val="-5"/>
                <w:sz w:val="26"/>
              </w:rPr>
              <w:t xml:space="preserve"> </w:t>
            </w:r>
            <w:r w:rsidRPr="00CB7C01">
              <w:rPr>
                <w:sz w:val="26"/>
              </w:rPr>
              <w:t>pháp</w:t>
            </w:r>
            <w:r w:rsidRPr="00CB7C01">
              <w:rPr>
                <w:spacing w:val="-3"/>
                <w:sz w:val="26"/>
              </w:rPr>
              <w:t xml:space="preserve"> </w:t>
            </w:r>
            <w:r w:rsidRPr="00CB7C01">
              <w:rPr>
                <w:sz w:val="26"/>
              </w:rPr>
              <w:t>nguội.</w:t>
            </w:r>
            <w:r w:rsidRPr="00CB7C01">
              <w:rPr>
                <w:spacing w:val="-2"/>
                <w:sz w:val="26"/>
              </w:rPr>
              <w:t xml:space="preserve"> </w:t>
            </w:r>
            <w:r w:rsidRPr="00CB7C01">
              <w:rPr>
                <w:sz w:val="26"/>
              </w:rPr>
              <w:t>Sử</w:t>
            </w:r>
            <w:r w:rsidRPr="00CB7C01">
              <w:rPr>
                <w:spacing w:val="-4"/>
                <w:sz w:val="26"/>
              </w:rPr>
              <w:t xml:space="preserve"> </w:t>
            </w:r>
            <w:r w:rsidRPr="00CB7C01">
              <w:rPr>
                <w:sz w:val="26"/>
              </w:rPr>
              <w:t>dụng</w:t>
            </w:r>
            <w:r w:rsidRPr="00CB7C01">
              <w:rPr>
                <w:spacing w:val="-5"/>
                <w:sz w:val="26"/>
              </w:rPr>
              <w:t xml:space="preserve"> </w:t>
            </w:r>
            <w:r w:rsidRPr="00CB7C01">
              <w:rPr>
                <w:sz w:val="26"/>
              </w:rPr>
              <w:t>thành</w:t>
            </w:r>
            <w:r w:rsidRPr="00CB7C01">
              <w:rPr>
                <w:spacing w:val="-5"/>
                <w:sz w:val="26"/>
              </w:rPr>
              <w:t xml:space="preserve"> </w:t>
            </w:r>
            <w:r w:rsidRPr="00CB7C01">
              <w:rPr>
                <w:sz w:val="26"/>
              </w:rPr>
              <w:t>thạo các dụng cụ cầm tay: Cưa, dũa, búa, khoan,...</w:t>
            </w:r>
          </w:p>
        </w:tc>
      </w:tr>
      <w:tr w:rsidR="00CB7C01" w:rsidRPr="00CB7C01" w14:paraId="230152EA" w14:textId="77777777" w:rsidTr="001B09D8">
        <w:trPr>
          <w:trHeight w:val="977"/>
        </w:trPr>
        <w:tc>
          <w:tcPr>
            <w:tcW w:w="992" w:type="dxa"/>
          </w:tcPr>
          <w:p w14:paraId="2806AB63" w14:textId="77777777" w:rsidR="00501D8E" w:rsidRPr="00CB7C01" w:rsidRDefault="00501D8E" w:rsidP="0057693E">
            <w:pPr>
              <w:pStyle w:val="TableParagraph"/>
              <w:spacing w:before="120" w:after="120" w:line="276" w:lineRule="auto"/>
              <w:ind w:left="74"/>
              <w:rPr>
                <w:sz w:val="26"/>
              </w:rPr>
            </w:pPr>
            <w:r w:rsidRPr="00CB7C01">
              <w:rPr>
                <w:spacing w:val="-10"/>
                <w:sz w:val="26"/>
              </w:rPr>
              <w:t>8</w:t>
            </w:r>
          </w:p>
        </w:tc>
        <w:tc>
          <w:tcPr>
            <w:tcW w:w="2060" w:type="dxa"/>
          </w:tcPr>
          <w:p w14:paraId="22E9CD3C" w14:textId="77777777" w:rsidR="00501D8E" w:rsidRPr="00CB7C01" w:rsidRDefault="00501D8E" w:rsidP="0057693E">
            <w:pPr>
              <w:pStyle w:val="TableParagraph"/>
              <w:spacing w:before="120" w:after="120" w:line="276" w:lineRule="auto"/>
              <w:ind w:left="56"/>
              <w:jc w:val="left"/>
              <w:rPr>
                <w:sz w:val="26"/>
              </w:rPr>
            </w:pPr>
            <w:r w:rsidRPr="00CB7C01">
              <w:rPr>
                <w:spacing w:val="-2"/>
                <w:sz w:val="26"/>
              </w:rPr>
              <w:t>NLCL-</w:t>
            </w:r>
            <w:r w:rsidRPr="00CB7C01">
              <w:rPr>
                <w:spacing w:val="-5"/>
                <w:sz w:val="26"/>
              </w:rPr>
              <w:t>03</w:t>
            </w:r>
          </w:p>
        </w:tc>
        <w:tc>
          <w:tcPr>
            <w:tcW w:w="6304" w:type="dxa"/>
          </w:tcPr>
          <w:p w14:paraId="7E732938" w14:textId="77777777" w:rsidR="00501D8E" w:rsidRPr="00CB7C01" w:rsidRDefault="00501D8E" w:rsidP="0057693E">
            <w:pPr>
              <w:pStyle w:val="TableParagraph"/>
              <w:spacing w:before="120" w:after="120" w:line="276" w:lineRule="auto"/>
              <w:ind w:left="212" w:right="221"/>
              <w:jc w:val="left"/>
              <w:rPr>
                <w:sz w:val="26"/>
              </w:rPr>
            </w:pPr>
            <w:r w:rsidRPr="00CB7C01">
              <w:rPr>
                <w:sz w:val="26"/>
              </w:rPr>
              <w:t>Gia</w:t>
            </w:r>
            <w:r w:rsidRPr="00CB7C01">
              <w:rPr>
                <w:spacing w:val="-5"/>
                <w:sz w:val="26"/>
              </w:rPr>
              <w:t xml:space="preserve"> </w:t>
            </w:r>
            <w:r w:rsidRPr="00CB7C01">
              <w:rPr>
                <w:sz w:val="26"/>
              </w:rPr>
              <w:t>công</w:t>
            </w:r>
            <w:r w:rsidRPr="00CB7C01">
              <w:rPr>
                <w:spacing w:val="-5"/>
                <w:sz w:val="26"/>
              </w:rPr>
              <w:t xml:space="preserve"> </w:t>
            </w:r>
            <w:r w:rsidRPr="00CB7C01">
              <w:rPr>
                <w:sz w:val="26"/>
              </w:rPr>
              <w:t>chi</w:t>
            </w:r>
            <w:r w:rsidRPr="00CB7C01">
              <w:rPr>
                <w:spacing w:val="-5"/>
                <w:sz w:val="26"/>
              </w:rPr>
              <w:t xml:space="preserve"> </w:t>
            </w:r>
            <w:r w:rsidRPr="00CB7C01">
              <w:rPr>
                <w:sz w:val="26"/>
              </w:rPr>
              <w:t>tiết</w:t>
            </w:r>
            <w:r w:rsidRPr="00CB7C01">
              <w:rPr>
                <w:spacing w:val="-5"/>
                <w:sz w:val="26"/>
              </w:rPr>
              <w:t xml:space="preserve"> </w:t>
            </w:r>
            <w:r w:rsidRPr="00CB7C01">
              <w:rPr>
                <w:sz w:val="26"/>
              </w:rPr>
              <w:t>bằng</w:t>
            </w:r>
            <w:r w:rsidRPr="00CB7C01">
              <w:rPr>
                <w:spacing w:val="-3"/>
                <w:sz w:val="26"/>
              </w:rPr>
              <w:t xml:space="preserve"> </w:t>
            </w:r>
            <w:r w:rsidRPr="00CB7C01">
              <w:rPr>
                <w:sz w:val="26"/>
              </w:rPr>
              <w:t>phương</w:t>
            </w:r>
            <w:r w:rsidRPr="00CB7C01">
              <w:rPr>
                <w:spacing w:val="-5"/>
                <w:sz w:val="26"/>
              </w:rPr>
              <w:t xml:space="preserve"> </w:t>
            </w:r>
            <w:r w:rsidRPr="00CB7C01">
              <w:rPr>
                <w:sz w:val="26"/>
              </w:rPr>
              <w:t>pháp</w:t>
            </w:r>
            <w:r w:rsidRPr="00CB7C01">
              <w:rPr>
                <w:spacing w:val="-3"/>
                <w:sz w:val="26"/>
              </w:rPr>
              <w:t xml:space="preserve"> </w:t>
            </w:r>
            <w:r w:rsidRPr="00CB7C01">
              <w:rPr>
                <w:sz w:val="26"/>
              </w:rPr>
              <w:t>hàn:</w:t>
            </w:r>
            <w:r w:rsidRPr="00CB7C01">
              <w:rPr>
                <w:spacing w:val="-5"/>
                <w:sz w:val="26"/>
              </w:rPr>
              <w:t xml:space="preserve"> </w:t>
            </w:r>
            <w:r w:rsidRPr="00CB7C01">
              <w:rPr>
                <w:sz w:val="26"/>
              </w:rPr>
              <w:t>Nắm</w:t>
            </w:r>
            <w:r w:rsidRPr="00CB7C01">
              <w:rPr>
                <w:spacing w:val="-3"/>
                <w:sz w:val="26"/>
              </w:rPr>
              <w:t xml:space="preserve"> </w:t>
            </w:r>
            <w:r w:rsidRPr="00CB7C01">
              <w:rPr>
                <w:sz w:val="26"/>
              </w:rPr>
              <w:t>được</w:t>
            </w:r>
            <w:r w:rsidRPr="00CB7C01">
              <w:rPr>
                <w:spacing w:val="-4"/>
                <w:sz w:val="26"/>
              </w:rPr>
              <w:t xml:space="preserve"> </w:t>
            </w:r>
            <w:r w:rsidRPr="00CB7C01">
              <w:rPr>
                <w:sz w:val="26"/>
              </w:rPr>
              <w:t>quy</w:t>
            </w:r>
            <w:r w:rsidRPr="00CB7C01">
              <w:rPr>
                <w:spacing w:val="-4"/>
                <w:sz w:val="26"/>
              </w:rPr>
              <w:t xml:space="preserve"> </w:t>
            </w:r>
            <w:r w:rsidRPr="00CB7C01">
              <w:rPr>
                <w:sz w:val="26"/>
              </w:rPr>
              <w:t>trình thao tác hàn điện, hơi, TIG, MIG,...</w:t>
            </w:r>
          </w:p>
        </w:tc>
      </w:tr>
      <w:tr w:rsidR="00CB7C01" w:rsidRPr="00CB7C01" w14:paraId="0D01D71F" w14:textId="77777777" w:rsidTr="001B09D8">
        <w:trPr>
          <w:trHeight w:val="960"/>
        </w:trPr>
        <w:tc>
          <w:tcPr>
            <w:tcW w:w="992" w:type="dxa"/>
          </w:tcPr>
          <w:p w14:paraId="04D6A15F" w14:textId="77777777" w:rsidR="00501D8E" w:rsidRPr="00CB7C01" w:rsidRDefault="00501D8E" w:rsidP="0057693E">
            <w:pPr>
              <w:pStyle w:val="TableParagraph"/>
              <w:spacing w:before="120" w:after="120" w:line="276" w:lineRule="auto"/>
              <w:ind w:left="74"/>
              <w:rPr>
                <w:sz w:val="26"/>
              </w:rPr>
            </w:pPr>
            <w:r w:rsidRPr="00CB7C01">
              <w:rPr>
                <w:spacing w:val="-10"/>
                <w:sz w:val="26"/>
              </w:rPr>
              <w:t>9</w:t>
            </w:r>
          </w:p>
        </w:tc>
        <w:tc>
          <w:tcPr>
            <w:tcW w:w="2060" w:type="dxa"/>
          </w:tcPr>
          <w:p w14:paraId="38F95C21" w14:textId="77777777" w:rsidR="00501D8E" w:rsidRPr="00CB7C01" w:rsidRDefault="00501D8E" w:rsidP="0057693E">
            <w:pPr>
              <w:pStyle w:val="TableParagraph"/>
              <w:spacing w:before="120" w:after="120" w:line="276" w:lineRule="auto"/>
              <w:ind w:left="56"/>
              <w:jc w:val="left"/>
              <w:rPr>
                <w:sz w:val="26"/>
              </w:rPr>
            </w:pPr>
            <w:r w:rsidRPr="00CB7C01">
              <w:rPr>
                <w:spacing w:val="-2"/>
                <w:sz w:val="26"/>
              </w:rPr>
              <w:t>NLCL-</w:t>
            </w:r>
            <w:r w:rsidRPr="00CB7C01">
              <w:rPr>
                <w:spacing w:val="-5"/>
                <w:sz w:val="26"/>
              </w:rPr>
              <w:t>04</w:t>
            </w:r>
          </w:p>
        </w:tc>
        <w:tc>
          <w:tcPr>
            <w:tcW w:w="6304" w:type="dxa"/>
          </w:tcPr>
          <w:p w14:paraId="515034AE" w14:textId="77777777" w:rsidR="00501D8E" w:rsidRPr="00CB7C01" w:rsidRDefault="00501D8E" w:rsidP="0057693E">
            <w:pPr>
              <w:pStyle w:val="TableParagraph"/>
              <w:spacing w:before="120" w:after="120" w:line="276" w:lineRule="auto"/>
              <w:ind w:left="212" w:right="273"/>
              <w:jc w:val="left"/>
              <w:rPr>
                <w:sz w:val="26"/>
              </w:rPr>
            </w:pPr>
            <w:r w:rsidRPr="00CB7C01">
              <w:rPr>
                <w:sz w:val="26"/>
              </w:rPr>
              <w:t>Gia</w:t>
            </w:r>
            <w:r w:rsidRPr="00CB7C01">
              <w:rPr>
                <w:spacing w:val="-4"/>
                <w:sz w:val="26"/>
              </w:rPr>
              <w:t xml:space="preserve"> </w:t>
            </w:r>
            <w:r w:rsidRPr="00CB7C01">
              <w:rPr>
                <w:sz w:val="26"/>
              </w:rPr>
              <w:t>công</w:t>
            </w:r>
            <w:r w:rsidRPr="00CB7C01">
              <w:rPr>
                <w:spacing w:val="-4"/>
                <w:sz w:val="26"/>
              </w:rPr>
              <w:t xml:space="preserve"> </w:t>
            </w:r>
            <w:r w:rsidRPr="00CB7C01">
              <w:rPr>
                <w:sz w:val="26"/>
              </w:rPr>
              <w:t>chi</w:t>
            </w:r>
            <w:r w:rsidRPr="00CB7C01">
              <w:rPr>
                <w:spacing w:val="-4"/>
                <w:sz w:val="26"/>
              </w:rPr>
              <w:t xml:space="preserve"> </w:t>
            </w:r>
            <w:r w:rsidRPr="00CB7C01">
              <w:rPr>
                <w:sz w:val="26"/>
              </w:rPr>
              <w:t>tiết</w:t>
            </w:r>
            <w:r w:rsidRPr="00CB7C01">
              <w:rPr>
                <w:spacing w:val="-4"/>
                <w:sz w:val="26"/>
              </w:rPr>
              <w:t xml:space="preserve"> </w:t>
            </w:r>
            <w:r w:rsidRPr="00CB7C01">
              <w:rPr>
                <w:sz w:val="26"/>
              </w:rPr>
              <w:t>bằng</w:t>
            </w:r>
            <w:r w:rsidRPr="00CB7C01">
              <w:rPr>
                <w:spacing w:val="-2"/>
                <w:sz w:val="26"/>
              </w:rPr>
              <w:t xml:space="preserve"> </w:t>
            </w:r>
            <w:r w:rsidRPr="00CB7C01">
              <w:rPr>
                <w:sz w:val="26"/>
              </w:rPr>
              <w:t>máy</w:t>
            </w:r>
            <w:r w:rsidRPr="00CB7C01">
              <w:rPr>
                <w:spacing w:val="-4"/>
                <w:sz w:val="26"/>
              </w:rPr>
              <w:t xml:space="preserve"> </w:t>
            </w:r>
            <w:r w:rsidRPr="00CB7C01">
              <w:rPr>
                <w:sz w:val="26"/>
              </w:rPr>
              <w:t>công</w:t>
            </w:r>
            <w:r w:rsidRPr="00CB7C01">
              <w:rPr>
                <w:spacing w:val="-4"/>
                <w:sz w:val="26"/>
              </w:rPr>
              <w:t xml:space="preserve"> </w:t>
            </w:r>
            <w:r w:rsidRPr="00CB7C01">
              <w:rPr>
                <w:sz w:val="26"/>
              </w:rPr>
              <w:t>cụ:</w:t>
            </w:r>
            <w:r w:rsidRPr="00CB7C01">
              <w:rPr>
                <w:spacing w:val="-4"/>
                <w:sz w:val="26"/>
              </w:rPr>
              <w:t xml:space="preserve"> </w:t>
            </w:r>
            <w:r w:rsidRPr="00CB7C01">
              <w:rPr>
                <w:sz w:val="26"/>
              </w:rPr>
              <w:t>Sử</w:t>
            </w:r>
            <w:r w:rsidRPr="00CB7C01">
              <w:rPr>
                <w:spacing w:val="-3"/>
                <w:sz w:val="26"/>
              </w:rPr>
              <w:t xml:space="preserve"> </w:t>
            </w:r>
            <w:r w:rsidRPr="00CB7C01">
              <w:rPr>
                <w:sz w:val="26"/>
              </w:rPr>
              <w:t>dụng thành</w:t>
            </w:r>
            <w:r w:rsidRPr="00CB7C01">
              <w:rPr>
                <w:spacing w:val="-4"/>
                <w:sz w:val="26"/>
              </w:rPr>
              <w:t xml:space="preserve"> </w:t>
            </w:r>
            <w:r w:rsidRPr="00CB7C01">
              <w:rPr>
                <w:sz w:val="26"/>
              </w:rPr>
              <w:t>thạo</w:t>
            </w:r>
            <w:r w:rsidRPr="00CB7C01">
              <w:rPr>
                <w:spacing w:val="-4"/>
                <w:sz w:val="26"/>
              </w:rPr>
              <w:t xml:space="preserve"> </w:t>
            </w:r>
            <w:r w:rsidRPr="00CB7C01">
              <w:rPr>
                <w:sz w:val="26"/>
              </w:rPr>
              <w:t>các máy công cụ tiện, phay, CNC,...</w:t>
            </w:r>
          </w:p>
        </w:tc>
      </w:tr>
      <w:tr w:rsidR="00CB7C01" w:rsidRPr="00CB7C01" w14:paraId="7764D946" w14:textId="77777777" w:rsidTr="001B09D8">
        <w:trPr>
          <w:trHeight w:val="539"/>
        </w:trPr>
        <w:tc>
          <w:tcPr>
            <w:tcW w:w="992" w:type="dxa"/>
          </w:tcPr>
          <w:p w14:paraId="1AA686EC" w14:textId="77777777" w:rsidR="00501D8E" w:rsidRPr="00CB7C01" w:rsidRDefault="00501D8E" w:rsidP="0057693E">
            <w:pPr>
              <w:pStyle w:val="TableParagraph"/>
              <w:spacing w:before="120" w:after="120" w:line="276" w:lineRule="auto"/>
              <w:ind w:left="74"/>
              <w:rPr>
                <w:b/>
                <w:sz w:val="26"/>
              </w:rPr>
            </w:pPr>
            <w:r w:rsidRPr="00CB7C01">
              <w:rPr>
                <w:b/>
                <w:spacing w:val="-5"/>
                <w:sz w:val="26"/>
              </w:rPr>
              <w:t>III</w:t>
            </w:r>
          </w:p>
        </w:tc>
        <w:tc>
          <w:tcPr>
            <w:tcW w:w="8364" w:type="dxa"/>
            <w:gridSpan w:val="2"/>
          </w:tcPr>
          <w:p w14:paraId="0192CA3B" w14:textId="77777777" w:rsidR="00501D8E" w:rsidRPr="00CB7C01" w:rsidRDefault="00501D8E" w:rsidP="0057693E">
            <w:pPr>
              <w:pStyle w:val="TableParagraph"/>
              <w:spacing w:before="120" w:after="120" w:line="276" w:lineRule="auto"/>
              <w:ind w:left="53"/>
              <w:rPr>
                <w:b/>
                <w:sz w:val="26"/>
              </w:rPr>
            </w:pPr>
            <w:r w:rsidRPr="00CB7C01">
              <w:rPr>
                <w:b/>
                <w:sz w:val="26"/>
              </w:rPr>
              <w:t>Năng</w:t>
            </w:r>
            <w:r w:rsidRPr="00CB7C01">
              <w:rPr>
                <w:b/>
                <w:spacing w:val="-5"/>
                <w:sz w:val="26"/>
              </w:rPr>
              <w:t xml:space="preserve"> </w:t>
            </w:r>
            <w:r w:rsidRPr="00CB7C01">
              <w:rPr>
                <w:b/>
                <w:sz w:val="26"/>
              </w:rPr>
              <w:t>lực</w:t>
            </w:r>
            <w:r w:rsidRPr="00CB7C01">
              <w:rPr>
                <w:b/>
                <w:spacing w:val="-5"/>
                <w:sz w:val="26"/>
              </w:rPr>
              <w:t xml:space="preserve"> </w:t>
            </w:r>
            <w:r w:rsidRPr="00CB7C01">
              <w:rPr>
                <w:b/>
                <w:sz w:val="26"/>
              </w:rPr>
              <w:t>nâng</w:t>
            </w:r>
            <w:r w:rsidRPr="00CB7C01">
              <w:rPr>
                <w:b/>
                <w:spacing w:val="-5"/>
                <w:sz w:val="26"/>
              </w:rPr>
              <w:t xml:space="preserve"> </w:t>
            </w:r>
            <w:r w:rsidRPr="00CB7C01">
              <w:rPr>
                <w:b/>
                <w:sz w:val="26"/>
              </w:rPr>
              <w:t>cao</w:t>
            </w:r>
            <w:r w:rsidRPr="00CB7C01">
              <w:rPr>
                <w:b/>
                <w:spacing w:val="-4"/>
                <w:sz w:val="26"/>
              </w:rPr>
              <w:t xml:space="preserve"> </w:t>
            </w:r>
            <w:r w:rsidRPr="00CB7C01">
              <w:rPr>
                <w:b/>
                <w:spacing w:val="-2"/>
                <w:sz w:val="26"/>
              </w:rPr>
              <w:t>(NLNC)</w:t>
            </w:r>
          </w:p>
        </w:tc>
      </w:tr>
      <w:tr w:rsidR="00CB7C01" w:rsidRPr="00CB7C01" w14:paraId="2C6DA047" w14:textId="77777777" w:rsidTr="001B09D8">
        <w:trPr>
          <w:trHeight w:val="953"/>
        </w:trPr>
        <w:tc>
          <w:tcPr>
            <w:tcW w:w="992" w:type="dxa"/>
          </w:tcPr>
          <w:p w14:paraId="72F05A33" w14:textId="77777777" w:rsidR="00501D8E" w:rsidRPr="00CB7C01" w:rsidRDefault="00501D8E" w:rsidP="0057693E">
            <w:pPr>
              <w:pStyle w:val="TableParagraph"/>
              <w:spacing w:before="120" w:after="120" w:line="276" w:lineRule="auto"/>
              <w:ind w:left="74"/>
              <w:rPr>
                <w:sz w:val="26"/>
              </w:rPr>
            </w:pPr>
            <w:r w:rsidRPr="00CB7C01">
              <w:rPr>
                <w:spacing w:val="-5"/>
                <w:sz w:val="26"/>
              </w:rPr>
              <w:lastRenderedPageBreak/>
              <w:t>10</w:t>
            </w:r>
          </w:p>
        </w:tc>
        <w:tc>
          <w:tcPr>
            <w:tcW w:w="2060" w:type="dxa"/>
          </w:tcPr>
          <w:p w14:paraId="09C14101" w14:textId="77777777" w:rsidR="00501D8E" w:rsidRPr="00CB7C01" w:rsidRDefault="00501D8E" w:rsidP="0057693E">
            <w:pPr>
              <w:pStyle w:val="TableParagraph"/>
              <w:spacing w:before="120" w:after="120" w:line="276" w:lineRule="auto"/>
              <w:ind w:left="56"/>
              <w:jc w:val="left"/>
              <w:rPr>
                <w:sz w:val="26"/>
              </w:rPr>
            </w:pPr>
            <w:r w:rsidRPr="00CB7C01">
              <w:rPr>
                <w:spacing w:val="-2"/>
                <w:sz w:val="26"/>
              </w:rPr>
              <w:t>NLNC-</w:t>
            </w:r>
            <w:r w:rsidRPr="00CB7C01">
              <w:rPr>
                <w:spacing w:val="-5"/>
                <w:sz w:val="26"/>
              </w:rPr>
              <w:t>01</w:t>
            </w:r>
          </w:p>
        </w:tc>
        <w:tc>
          <w:tcPr>
            <w:tcW w:w="6304" w:type="dxa"/>
          </w:tcPr>
          <w:p w14:paraId="55E77B2F" w14:textId="77777777" w:rsidR="00501D8E" w:rsidRPr="00CB7C01" w:rsidRDefault="00501D8E" w:rsidP="0057693E">
            <w:pPr>
              <w:pStyle w:val="TableParagraph"/>
              <w:spacing w:before="120" w:after="120" w:line="276" w:lineRule="auto"/>
              <w:ind w:left="212"/>
              <w:jc w:val="left"/>
              <w:rPr>
                <w:sz w:val="26"/>
              </w:rPr>
            </w:pPr>
            <w:r w:rsidRPr="00CB7C01">
              <w:rPr>
                <w:sz w:val="26"/>
              </w:rPr>
              <w:t>Lập</w:t>
            </w:r>
            <w:r w:rsidRPr="00CB7C01">
              <w:rPr>
                <w:spacing w:val="-5"/>
                <w:sz w:val="26"/>
              </w:rPr>
              <w:t xml:space="preserve"> </w:t>
            </w:r>
            <w:r w:rsidRPr="00CB7C01">
              <w:rPr>
                <w:sz w:val="26"/>
              </w:rPr>
              <w:t>được</w:t>
            </w:r>
            <w:r w:rsidRPr="00CB7C01">
              <w:rPr>
                <w:spacing w:val="-5"/>
                <w:sz w:val="26"/>
              </w:rPr>
              <w:t xml:space="preserve"> </w:t>
            </w:r>
            <w:r w:rsidRPr="00CB7C01">
              <w:rPr>
                <w:sz w:val="26"/>
              </w:rPr>
              <w:t>quy</w:t>
            </w:r>
            <w:r w:rsidRPr="00CB7C01">
              <w:rPr>
                <w:spacing w:val="-1"/>
                <w:sz w:val="26"/>
              </w:rPr>
              <w:t xml:space="preserve"> </w:t>
            </w:r>
            <w:r w:rsidRPr="00CB7C01">
              <w:rPr>
                <w:sz w:val="26"/>
              </w:rPr>
              <w:t>trình</w:t>
            </w:r>
            <w:r w:rsidRPr="00CB7C01">
              <w:rPr>
                <w:spacing w:val="-5"/>
                <w:sz w:val="26"/>
              </w:rPr>
              <w:t xml:space="preserve"> </w:t>
            </w:r>
            <w:r w:rsidRPr="00CB7C01">
              <w:rPr>
                <w:sz w:val="26"/>
              </w:rPr>
              <w:t>công</w:t>
            </w:r>
            <w:r w:rsidRPr="00CB7C01">
              <w:rPr>
                <w:spacing w:val="-4"/>
                <w:sz w:val="26"/>
              </w:rPr>
              <w:t xml:space="preserve"> </w:t>
            </w:r>
            <w:r w:rsidRPr="00CB7C01">
              <w:rPr>
                <w:sz w:val="26"/>
              </w:rPr>
              <w:t>nghệ</w:t>
            </w:r>
            <w:r w:rsidRPr="00CB7C01">
              <w:rPr>
                <w:spacing w:val="-5"/>
                <w:sz w:val="26"/>
              </w:rPr>
              <w:t xml:space="preserve"> </w:t>
            </w:r>
            <w:r w:rsidRPr="00CB7C01">
              <w:rPr>
                <w:sz w:val="26"/>
              </w:rPr>
              <w:t>gia</w:t>
            </w:r>
            <w:r w:rsidRPr="00CB7C01">
              <w:rPr>
                <w:spacing w:val="-4"/>
                <w:sz w:val="26"/>
              </w:rPr>
              <w:t xml:space="preserve"> </w:t>
            </w:r>
            <w:r w:rsidRPr="00CB7C01">
              <w:rPr>
                <w:sz w:val="26"/>
              </w:rPr>
              <w:t>công</w:t>
            </w:r>
            <w:r w:rsidRPr="00CB7C01">
              <w:rPr>
                <w:spacing w:val="-5"/>
                <w:sz w:val="26"/>
              </w:rPr>
              <w:t xml:space="preserve"> </w:t>
            </w:r>
            <w:r w:rsidRPr="00CB7C01">
              <w:rPr>
                <w:sz w:val="26"/>
              </w:rPr>
              <w:t>sản</w:t>
            </w:r>
            <w:r w:rsidRPr="00CB7C01">
              <w:rPr>
                <w:spacing w:val="-3"/>
                <w:sz w:val="26"/>
              </w:rPr>
              <w:t xml:space="preserve"> </w:t>
            </w:r>
            <w:r w:rsidRPr="00CB7C01">
              <w:rPr>
                <w:sz w:val="26"/>
              </w:rPr>
              <w:t>phẩm</w:t>
            </w:r>
            <w:r w:rsidRPr="00CB7C01">
              <w:rPr>
                <w:spacing w:val="-4"/>
                <w:sz w:val="26"/>
              </w:rPr>
              <w:t xml:space="preserve"> </w:t>
            </w:r>
            <w:r w:rsidRPr="00CB7C01">
              <w:rPr>
                <w:sz w:val="26"/>
              </w:rPr>
              <w:t>cơ</w:t>
            </w:r>
            <w:r w:rsidRPr="00CB7C01">
              <w:rPr>
                <w:spacing w:val="-5"/>
                <w:sz w:val="26"/>
              </w:rPr>
              <w:t xml:space="preserve"> </w:t>
            </w:r>
            <w:r w:rsidRPr="00CB7C01">
              <w:rPr>
                <w:spacing w:val="-4"/>
                <w:sz w:val="26"/>
              </w:rPr>
              <w:t>khí.</w:t>
            </w:r>
          </w:p>
        </w:tc>
      </w:tr>
      <w:tr w:rsidR="00CB7C01" w:rsidRPr="00CB7C01" w14:paraId="243806A0" w14:textId="77777777" w:rsidTr="001B09D8">
        <w:trPr>
          <w:trHeight w:val="1056"/>
        </w:trPr>
        <w:tc>
          <w:tcPr>
            <w:tcW w:w="992" w:type="dxa"/>
          </w:tcPr>
          <w:p w14:paraId="04AA9458" w14:textId="77777777" w:rsidR="00501D8E" w:rsidRPr="00CB7C01" w:rsidRDefault="00501D8E" w:rsidP="0057693E">
            <w:pPr>
              <w:pStyle w:val="TableParagraph"/>
              <w:spacing w:before="120" w:after="120" w:line="276" w:lineRule="auto"/>
              <w:ind w:left="74"/>
              <w:rPr>
                <w:sz w:val="26"/>
              </w:rPr>
            </w:pPr>
            <w:r w:rsidRPr="00CB7C01">
              <w:rPr>
                <w:spacing w:val="-5"/>
                <w:sz w:val="26"/>
              </w:rPr>
              <w:t>11</w:t>
            </w:r>
          </w:p>
        </w:tc>
        <w:tc>
          <w:tcPr>
            <w:tcW w:w="2060" w:type="dxa"/>
          </w:tcPr>
          <w:p w14:paraId="1F09B190" w14:textId="77777777" w:rsidR="00501D8E" w:rsidRPr="00CB7C01" w:rsidRDefault="00501D8E" w:rsidP="0057693E">
            <w:pPr>
              <w:pStyle w:val="TableParagraph"/>
              <w:spacing w:before="120" w:after="120" w:line="276" w:lineRule="auto"/>
              <w:ind w:left="56"/>
              <w:jc w:val="left"/>
              <w:rPr>
                <w:sz w:val="26"/>
              </w:rPr>
            </w:pPr>
            <w:r w:rsidRPr="00CB7C01">
              <w:rPr>
                <w:spacing w:val="-2"/>
                <w:sz w:val="26"/>
              </w:rPr>
              <w:t>NLNC-</w:t>
            </w:r>
            <w:r w:rsidRPr="00CB7C01">
              <w:rPr>
                <w:spacing w:val="-5"/>
                <w:sz w:val="26"/>
              </w:rPr>
              <w:t>02</w:t>
            </w:r>
          </w:p>
        </w:tc>
        <w:tc>
          <w:tcPr>
            <w:tcW w:w="6304" w:type="dxa"/>
          </w:tcPr>
          <w:p w14:paraId="51EDA0A0" w14:textId="77777777" w:rsidR="00501D8E" w:rsidRPr="00CB7C01" w:rsidRDefault="00501D8E" w:rsidP="0057693E">
            <w:pPr>
              <w:pStyle w:val="TableParagraph"/>
              <w:spacing w:before="120" w:after="120" w:line="276" w:lineRule="auto"/>
              <w:ind w:left="212" w:right="221"/>
              <w:jc w:val="left"/>
              <w:rPr>
                <w:sz w:val="26"/>
              </w:rPr>
            </w:pPr>
            <w:r w:rsidRPr="00CB7C01">
              <w:rPr>
                <w:sz w:val="26"/>
              </w:rPr>
              <w:t>Thực</w:t>
            </w:r>
            <w:r w:rsidRPr="00CB7C01">
              <w:rPr>
                <w:spacing w:val="-2"/>
                <w:sz w:val="26"/>
              </w:rPr>
              <w:t xml:space="preserve"> </w:t>
            </w:r>
            <w:r w:rsidRPr="00CB7C01">
              <w:rPr>
                <w:sz w:val="26"/>
              </w:rPr>
              <w:t>hiện</w:t>
            </w:r>
            <w:r w:rsidRPr="00CB7C01">
              <w:rPr>
                <w:spacing w:val="-3"/>
                <w:sz w:val="26"/>
              </w:rPr>
              <w:t xml:space="preserve"> </w:t>
            </w:r>
            <w:r w:rsidRPr="00CB7C01">
              <w:rPr>
                <w:sz w:val="26"/>
              </w:rPr>
              <w:t>chế</w:t>
            </w:r>
            <w:r w:rsidRPr="00CB7C01">
              <w:rPr>
                <w:spacing w:val="-2"/>
                <w:sz w:val="26"/>
              </w:rPr>
              <w:t xml:space="preserve"> </w:t>
            </w:r>
            <w:r w:rsidRPr="00CB7C01">
              <w:rPr>
                <w:sz w:val="26"/>
              </w:rPr>
              <w:t>tạo</w:t>
            </w:r>
            <w:r w:rsidRPr="00CB7C01">
              <w:rPr>
                <w:spacing w:val="-3"/>
                <w:sz w:val="26"/>
              </w:rPr>
              <w:t xml:space="preserve"> </w:t>
            </w:r>
            <w:r w:rsidRPr="00CB7C01">
              <w:rPr>
                <w:sz w:val="26"/>
              </w:rPr>
              <w:t>một</w:t>
            </w:r>
            <w:r w:rsidRPr="00CB7C01">
              <w:rPr>
                <w:spacing w:val="-1"/>
                <w:sz w:val="26"/>
              </w:rPr>
              <w:t xml:space="preserve"> </w:t>
            </w:r>
            <w:r w:rsidRPr="00CB7C01">
              <w:rPr>
                <w:sz w:val="26"/>
              </w:rPr>
              <w:t>đề</w:t>
            </w:r>
            <w:r w:rsidRPr="00CB7C01">
              <w:rPr>
                <w:spacing w:val="-3"/>
                <w:sz w:val="26"/>
              </w:rPr>
              <w:t xml:space="preserve"> </w:t>
            </w:r>
            <w:r w:rsidRPr="00CB7C01">
              <w:rPr>
                <w:sz w:val="26"/>
              </w:rPr>
              <w:t>tài</w:t>
            </w:r>
            <w:r w:rsidRPr="00CB7C01">
              <w:rPr>
                <w:spacing w:val="-2"/>
                <w:sz w:val="26"/>
              </w:rPr>
              <w:t xml:space="preserve"> </w:t>
            </w:r>
            <w:r w:rsidRPr="00CB7C01">
              <w:rPr>
                <w:sz w:val="26"/>
              </w:rPr>
              <w:t>chế</w:t>
            </w:r>
            <w:r w:rsidRPr="00CB7C01">
              <w:rPr>
                <w:spacing w:val="-3"/>
                <w:sz w:val="26"/>
              </w:rPr>
              <w:t xml:space="preserve"> </w:t>
            </w:r>
            <w:r w:rsidRPr="00CB7C01">
              <w:rPr>
                <w:sz w:val="26"/>
              </w:rPr>
              <w:t>tạo</w:t>
            </w:r>
            <w:r w:rsidRPr="00CB7C01">
              <w:rPr>
                <w:spacing w:val="-3"/>
                <w:sz w:val="26"/>
              </w:rPr>
              <w:t xml:space="preserve"> </w:t>
            </w:r>
            <w:r w:rsidRPr="00CB7C01">
              <w:rPr>
                <w:sz w:val="26"/>
              </w:rPr>
              <w:t>thiết</w:t>
            </w:r>
            <w:r w:rsidRPr="00CB7C01">
              <w:rPr>
                <w:spacing w:val="-3"/>
                <w:sz w:val="26"/>
              </w:rPr>
              <w:t xml:space="preserve"> </w:t>
            </w:r>
            <w:r w:rsidRPr="00CB7C01">
              <w:rPr>
                <w:sz w:val="26"/>
              </w:rPr>
              <w:t>bị</w:t>
            </w:r>
            <w:r w:rsidRPr="00CB7C01">
              <w:rPr>
                <w:spacing w:val="-3"/>
                <w:sz w:val="26"/>
              </w:rPr>
              <w:t xml:space="preserve"> </w:t>
            </w:r>
            <w:r w:rsidRPr="00CB7C01">
              <w:rPr>
                <w:sz w:val="26"/>
              </w:rPr>
              <w:t>cơ</w:t>
            </w:r>
            <w:r w:rsidRPr="00CB7C01">
              <w:rPr>
                <w:spacing w:val="-3"/>
                <w:sz w:val="26"/>
              </w:rPr>
              <w:t xml:space="preserve"> </w:t>
            </w:r>
            <w:r w:rsidRPr="00CB7C01">
              <w:rPr>
                <w:sz w:val="26"/>
              </w:rPr>
              <w:t>khí</w:t>
            </w:r>
            <w:r w:rsidRPr="00CB7C01">
              <w:rPr>
                <w:spacing w:val="-3"/>
                <w:sz w:val="26"/>
              </w:rPr>
              <w:t xml:space="preserve"> </w:t>
            </w:r>
            <w:r w:rsidRPr="00CB7C01">
              <w:rPr>
                <w:sz w:val="26"/>
              </w:rPr>
              <w:t>có</w:t>
            </w:r>
            <w:r w:rsidRPr="00CB7C01">
              <w:rPr>
                <w:spacing w:val="-3"/>
                <w:sz w:val="26"/>
              </w:rPr>
              <w:t xml:space="preserve"> </w:t>
            </w:r>
            <w:r w:rsidRPr="00CB7C01">
              <w:rPr>
                <w:sz w:val="26"/>
              </w:rPr>
              <w:t>tính</w:t>
            </w:r>
            <w:r w:rsidRPr="00CB7C01">
              <w:rPr>
                <w:spacing w:val="-2"/>
                <w:sz w:val="26"/>
              </w:rPr>
              <w:t xml:space="preserve"> </w:t>
            </w:r>
            <w:r w:rsidRPr="00CB7C01">
              <w:rPr>
                <w:sz w:val="26"/>
              </w:rPr>
              <w:t>ứng dụng trong cuộc sống và sản xuất.</w:t>
            </w:r>
          </w:p>
        </w:tc>
      </w:tr>
    </w:tbl>
    <w:p w14:paraId="658CFF9C" w14:textId="76C4F837" w:rsidR="00501D8E" w:rsidRPr="00CB7C01" w:rsidRDefault="00501D8E" w:rsidP="0057693E">
      <w:pPr>
        <w:pStyle w:val="ListParagraph"/>
        <w:widowControl w:val="0"/>
        <w:numPr>
          <w:ilvl w:val="0"/>
          <w:numId w:val="17"/>
        </w:numPr>
        <w:spacing w:before="120" w:after="120"/>
        <w:rPr>
          <w:b/>
          <w:bCs/>
          <w:lang w:val="vi-VN" w:eastAsia="vi-VN"/>
        </w:rPr>
      </w:pPr>
      <w:r w:rsidRPr="00CB7C01">
        <w:rPr>
          <w:b/>
          <w:bCs/>
          <w:lang w:val="vi-VN" w:eastAsia="vi-VN"/>
        </w:rPr>
        <w:t>Nội dung chương trình:</w:t>
      </w:r>
    </w:p>
    <w:tbl>
      <w:tblPr>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2123"/>
        <w:gridCol w:w="711"/>
        <w:gridCol w:w="851"/>
        <w:gridCol w:w="995"/>
        <w:gridCol w:w="1132"/>
        <w:gridCol w:w="995"/>
        <w:gridCol w:w="1136"/>
      </w:tblGrid>
      <w:tr w:rsidR="00CB7C01" w:rsidRPr="00CB7C01" w14:paraId="7C212A47" w14:textId="77777777" w:rsidTr="001B09D8">
        <w:trPr>
          <w:trHeight w:val="328"/>
        </w:trPr>
        <w:tc>
          <w:tcPr>
            <w:tcW w:w="1418" w:type="dxa"/>
            <w:vMerge w:val="restart"/>
          </w:tcPr>
          <w:p w14:paraId="7DE0B838"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310827DE"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20EE3C4D" w14:textId="77777777" w:rsidR="00501D8E" w:rsidRPr="00CB7C01" w:rsidRDefault="00501D8E" w:rsidP="0057693E">
            <w:pPr>
              <w:widowControl w:val="0"/>
              <w:autoSpaceDE w:val="0"/>
              <w:autoSpaceDN w:val="0"/>
              <w:spacing w:before="120" w:after="120"/>
              <w:ind w:left="492" w:right="217" w:hanging="264"/>
              <w:jc w:val="left"/>
              <w:rPr>
                <w:rFonts w:ascii="Cambria" w:eastAsia="Times New Roman" w:hAnsi="Cambria" w:cs="Times New Roman"/>
                <w:b/>
              </w:rPr>
            </w:pPr>
            <w:r w:rsidRPr="00CB7C01">
              <w:rPr>
                <w:rFonts w:eastAsia="Times New Roman" w:cs="Times New Roman"/>
                <w:b/>
              </w:rPr>
              <w:t>Mã</w:t>
            </w:r>
            <w:r w:rsidRPr="00CB7C01">
              <w:rPr>
                <w:rFonts w:eastAsia="Times New Roman" w:cs="Times New Roman"/>
                <w:b/>
                <w:spacing w:val="-17"/>
              </w:rPr>
              <w:t xml:space="preserve"> </w:t>
            </w:r>
            <w:r w:rsidRPr="00CB7C01">
              <w:rPr>
                <w:rFonts w:eastAsia="Times New Roman" w:cs="Times New Roman"/>
                <w:b/>
              </w:rPr>
              <w:t xml:space="preserve">MH/ </w:t>
            </w:r>
            <w:r w:rsidRPr="00CB7C01">
              <w:rPr>
                <w:rFonts w:eastAsia="Times New Roman" w:cs="Times New Roman"/>
                <w:b/>
                <w:spacing w:val="-6"/>
              </w:rPr>
              <w:t>M</w:t>
            </w:r>
            <w:r w:rsidRPr="00CB7C01">
              <w:rPr>
                <w:rFonts w:ascii="Cambria" w:eastAsia="Times New Roman" w:hAnsi="Cambria" w:cs="Times New Roman"/>
                <w:b/>
                <w:spacing w:val="-6"/>
              </w:rPr>
              <w:t>Đ</w:t>
            </w:r>
          </w:p>
        </w:tc>
        <w:tc>
          <w:tcPr>
            <w:tcW w:w="2123" w:type="dxa"/>
            <w:vMerge w:val="restart"/>
          </w:tcPr>
          <w:p w14:paraId="6E8C28D7"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1207BC44"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4DCE2F6E" w14:textId="77777777" w:rsidR="00501D8E" w:rsidRPr="00CB7C01" w:rsidRDefault="00501D8E" w:rsidP="0057693E">
            <w:pPr>
              <w:widowControl w:val="0"/>
              <w:autoSpaceDE w:val="0"/>
              <w:autoSpaceDN w:val="0"/>
              <w:spacing w:before="120" w:after="120"/>
              <w:ind w:left="637" w:right="6" w:hanging="332"/>
              <w:jc w:val="left"/>
              <w:rPr>
                <w:rFonts w:eastAsia="Times New Roman" w:cs="Times New Roman"/>
                <w:b/>
              </w:rPr>
            </w:pPr>
            <w:r w:rsidRPr="00CB7C01">
              <w:rPr>
                <w:rFonts w:eastAsia="Times New Roman" w:cs="Times New Roman"/>
                <w:b/>
              </w:rPr>
              <w:t>Tên</w:t>
            </w:r>
            <w:r w:rsidRPr="00CB7C01">
              <w:rPr>
                <w:rFonts w:eastAsia="Times New Roman" w:cs="Times New Roman"/>
                <w:b/>
                <w:spacing w:val="-17"/>
              </w:rPr>
              <w:t xml:space="preserve"> </w:t>
            </w:r>
            <w:r w:rsidRPr="00CB7C01">
              <w:rPr>
                <w:rFonts w:eastAsia="Times New Roman" w:cs="Times New Roman"/>
                <w:b/>
              </w:rPr>
              <w:t>môn</w:t>
            </w:r>
            <w:r w:rsidRPr="00CB7C01">
              <w:rPr>
                <w:rFonts w:eastAsia="Times New Roman" w:cs="Times New Roman"/>
                <w:b/>
                <w:spacing w:val="-16"/>
              </w:rPr>
              <w:t xml:space="preserve"> </w:t>
            </w:r>
            <w:r w:rsidRPr="00CB7C01">
              <w:rPr>
                <w:rFonts w:eastAsia="Times New Roman" w:cs="Times New Roman"/>
                <w:b/>
              </w:rPr>
              <w:t>học, mô đun</w:t>
            </w:r>
          </w:p>
        </w:tc>
        <w:tc>
          <w:tcPr>
            <w:tcW w:w="711" w:type="dxa"/>
            <w:vMerge w:val="restart"/>
          </w:tcPr>
          <w:p w14:paraId="79FE67AC"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2FDC3416"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2DC6FA8C" w14:textId="77777777" w:rsidR="00501D8E" w:rsidRPr="00CB7C01" w:rsidRDefault="00501D8E" w:rsidP="0057693E">
            <w:pPr>
              <w:widowControl w:val="0"/>
              <w:autoSpaceDE w:val="0"/>
              <w:autoSpaceDN w:val="0"/>
              <w:spacing w:before="120" w:after="120"/>
              <w:ind w:left="186" w:right="181" w:firstLine="28"/>
              <w:rPr>
                <w:rFonts w:eastAsia="Times New Roman" w:cs="Times New Roman"/>
                <w:b/>
              </w:rPr>
            </w:pPr>
            <w:r w:rsidRPr="00CB7C01">
              <w:rPr>
                <w:rFonts w:eastAsia="Times New Roman" w:cs="Times New Roman"/>
                <w:b/>
                <w:spacing w:val="-6"/>
              </w:rPr>
              <w:t xml:space="preserve">Số </w:t>
            </w:r>
            <w:r w:rsidRPr="00CB7C01">
              <w:rPr>
                <w:rFonts w:eastAsia="Times New Roman" w:cs="Times New Roman"/>
                <w:b/>
                <w:spacing w:val="-4"/>
              </w:rPr>
              <w:t xml:space="preserve">tín </w:t>
            </w:r>
            <w:r w:rsidRPr="00CB7C01">
              <w:rPr>
                <w:rFonts w:eastAsia="Times New Roman" w:cs="Times New Roman"/>
                <w:b/>
                <w:spacing w:val="-5"/>
              </w:rPr>
              <w:t>chỉ</w:t>
            </w:r>
          </w:p>
        </w:tc>
        <w:tc>
          <w:tcPr>
            <w:tcW w:w="3973" w:type="dxa"/>
            <w:gridSpan w:val="4"/>
          </w:tcPr>
          <w:p w14:paraId="45869C6F" w14:textId="77777777" w:rsidR="00501D8E" w:rsidRPr="00CB7C01" w:rsidRDefault="00501D8E" w:rsidP="0057693E">
            <w:pPr>
              <w:widowControl w:val="0"/>
              <w:autoSpaceDE w:val="0"/>
              <w:autoSpaceDN w:val="0"/>
              <w:spacing w:before="120" w:after="120"/>
              <w:ind w:left="853" w:firstLine="0"/>
              <w:jc w:val="left"/>
              <w:rPr>
                <w:rFonts w:eastAsia="Times New Roman" w:cs="Times New Roman"/>
                <w:b/>
              </w:rPr>
            </w:pPr>
            <w:r w:rsidRPr="00CB7C01">
              <w:rPr>
                <w:rFonts w:eastAsia="Times New Roman" w:cs="Times New Roman"/>
                <w:b/>
              </w:rPr>
              <w:t>Thời</w:t>
            </w:r>
            <w:r w:rsidRPr="00CB7C01">
              <w:rPr>
                <w:rFonts w:eastAsia="Times New Roman" w:cs="Times New Roman"/>
                <w:b/>
                <w:spacing w:val="-6"/>
              </w:rPr>
              <w:t xml:space="preserve"> </w:t>
            </w:r>
            <w:r w:rsidRPr="00CB7C01">
              <w:rPr>
                <w:rFonts w:eastAsia="Times New Roman" w:cs="Times New Roman"/>
                <w:b/>
              </w:rPr>
              <w:t>gian</w:t>
            </w:r>
            <w:r w:rsidRPr="00CB7C01">
              <w:rPr>
                <w:rFonts w:eastAsia="Times New Roman" w:cs="Times New Roman"/>
                <w:b/>
                <w:spacing w:val="-4"/>
              </w:rPr>
              <w:t xml:space="preserve"> </w:t>
            </w:r>
            <w:r w:rsidRPr="00CB7C01">
              <w:rPr>
                <w:rFonts w:eastAsia="Times New Roman" w:cs="Times New Roman"/>
                <w:b/>
              </w:rPr>
              <w:t>đào</w:t>
            </w:r>
            <w:r w:rsidRPr="00CB7C01">
              <w:rPr>
                <w:rFonts w:eastAsia="Times New Roman" w:cs="Times New Roman"/>
                <w:b/>
                <w:spacing w:val="-5"/>
              </w:rPr>
              <w:t xml:space="preserve"> </w:t>
            </w:r>
            <w:r w:rsidRPr="00CB7C01">
              <w:rPr>
                <w:rFonts w:eastAsia="Times New Roman" w:cs="Times New Roman"/>
                <w:b/>
              </w:rPr>
              <w:t>tạo</w:t>
            </w:r>
            <w:r w:rsidRPr="00CB7C01">
              <w:rPr>
                <w:rFonts w:eastAsia="Times New Roman" w:cs="Times New Roman"/>
                <w:b/>
                <w:spacing w:val="-6"/>
              </w:rPr>
              <w:t xml:space="preserve"> </w:t>
            </w:r>
            <w:r w:rsidRPr="00CB7C01">
              <w:rPr>
                <w:rFonts w:eastAsia="Times New Roman" w:cs="Times New Roman"/>
                <w:b/>
                <w:spacing w:val="-4"/>
              </w:rPr>
              <w:t>(giờ)</w:t>
            </w:r>
          </w:p>
        </w:tc>
        <w:tc>
          <w:tcPr>
            <w:tcW w:w="1136" w:type="dxa"/>
            <w:vMerge w:val="restart"/>
          </w:tcPr>
          <w:p w14:paraId="582C246A"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69BC6951" w14:textId="34560402" w:rsidR="00501D8E" w:rsidRPr="00CB7C01" w:rsidRDefault="00501D8E" w:rsidP="0057693E">
            <w:pPr>
              <w:widowControl w:val="0"/>
              <w:autoSpaceDE w:val="0"/>
              <w:autoSpaceDN w:val="0"/>
              <w:spacing w:before="120" w:after="120"/>
              <w:ind w:left="23" w:right="118" w:hanging="23"/>
              <w:jc w:val="center"/>
              <w:rPr>
                <w:rFonts w:eastAsia="Times New Roman" w:cs="Times New Roman"/>
                <w:b/>
              </w:rPr>
            </w:pPr>
            <w:r w:rsidRPr="00CB7C01">
              <w:rPr>
                <w:rFonts w:eastAsia="Times New Roman" w:cs="Times New Roman"/>
                <w:b/>
              </w:rPr>
              <w:t>Ghi chú (hình</w:t>
            </w:r>
            <w:r w:rsidRPr="00CB7C01">
              <w:rPr>
                <w:rFonts w:eastAsia="Times New Roman" w:cs="Times New Roman"/>
                <w:b/>
                <w:spacing w:val="-17"/>
              </w:rPr>
              <w:t xml:space="preserve"> </w:t>
            </w:r>
            <w:r w:rsidRPr="00CB7C01">
              <w:rPr>
                <w:rFonts w:eastAsia="Times New Roman" w:cs="Times New Roman"/>
                <w:b/>
              </w:rPr>
              <w:t>thức</w:t>
            </w:r>
            <w:r w:rsidRPr="00CB7C01">
              <w:rPr>
                <w:rFonts w:eastAsia="Times New Roman" w:cs="Times New Roman"/>
                <w:b/>
                <w:spacing w:val="-16"/>
              </w:rPr>
              <w:t xml:space="preserve"> </w:t>
            </w:r>
            <w:r w:rsidRPr="00CB7C01">
              <w:rPr>
                <w:rFonts w:eastAsia="Times New Roman" w:cs="Times New Roman"/>
                <w:b/>
              </w:rPr>
              <w:t>dạy học sử dụng</w:t>
            </w:r>
            <w:r w:rsidRPr="00CB7C01">
              <w:rPr>
                <w:rFonts w:eastAsia="Times New Roman" w:cs="Times New Roman"/>
                <w:b/>
                <w:lang w:val="en-US"/>
              </w:rPr>
              <w:t xml:space="preserve"> </w:t>
            </w:r>
            <w:r w:rsidRPr="00CB7C01">
              <w:rPr>
                <w:rFonts w:eastAsia="Times New Roman" w:cs="Times New Roman"/>
                <w:b/>
              </w:rPr>
              <w:t>giáo</w:t>
            </w:r>
            <w:r w:rsidRPr="00CB7C01">
              <w:rPr>
                <w:rFonts w:eastAsia="Times New Roman" w:cs="Times New Roman"/>
                <w:b/>
                <w:spacing w:val="-6"/>
              </w:rPr>
              <w:t xml:space="preserve"> </w:t>
            </w:r>
            <w:r w:rsidRPr="00CB7C01">
              <w:rPr>
                <w:rFonts w:eastAsia="Times New Roman" w:cs="Times New Roman"/>
                <w:b/>
                <w:spacing w:val="-5"/>
              </w:rPr>
              <w:t>án)</w:t>
            </w:r>
          </w:p>
        </w:tc>
      </w:tr>
      <w:tr w:rsidR="00CB7C01" w:rsidRPr="00CB7C01" w14:paraId="71AC3ED2" w14:textId="77777777" w:rsidTr="001B09D8">
        <w:trPr>
          <w:trHeight w:val="330"/>
        </w:trPr>
        <w:tc>
          <w:tcPr>
            <w:tcW w:w="1418" w:type="dxa"/>
            <w:vMerge/>
            <w:tcBorders>
              <w:top w:val="nil"/>
            </w:tcBorders>
          </w:tcPr>
          <w:p w14:paraId="1F5FEE8A" w14:textId="77777777" w:rsidR="00501D8E" w:rsidRPr="00CB7C01" w:rsidRDefault="00501D8E" w:rsidP="0057693E">
            <w:pPr>
              <w:widowControl w:val="0"/>
              <w:autoSpaceDE w:val="0"/>
              <w:autoSpaceDN w:val="0"/>
              <w:spacing w:before="120" w:after="120"/>
              <w:ind w:firstLine="0"/>
              <w:jc w:val="left"/>
              <w:rPr>
                <w:rFonts w:eastAsia="Times New Roman" w:cs="Times New Roman"/>
                <w:sz w:val="2"/>
                <w:szCs w:val="2"/>
              </w:rPr>
            </w:pPr>
          </w:p>
        </w:tc>
        <w:tc>
          <w:tcPr>
            <w:tcW w:w="2123" w:type="dxa"/>
            <w:vMerge/>
            <w:tcBorders>
              <w:top w:val="nil"/>
            </w:tcBorders>
          </w:tcPr>
          <w:p w14:paraId="3E4EEAA4" w14:textId="77777777" w:rsidR="00501D8E" w:rsidRPr="00CB7C01" w:rsidRDefault="00501D8E" w:rsidP="0057693E">
            <w:pPr>
              <w:widowControl w:val="0"/>
              <w:autoSpaceDE w:val="0"/>
              <w:autoSpaceDN w:val="0"/>
              <w:spacing w:before="120" w:after="120"/>
              <w:ind w:firstLine="0"/>
              <w:jc w:val="left"/>
              <w:rPr>
                <w:rFonts w:eastAsia="Times New Roman" w:cs="Times New Roman"/>
                <w:sz w:val="2"/>
                <w:szCs w:val="2"/>
              </w:rPr>
            </w:pPr>
          </w:p>
        </w:tc>
        <w:tc>
          <w:tcPr>
            <w:tcW w:w="711" w:type="dxa"/>
            <w:vMerge/>
            <w:tcBorders>
              <w:top w:val="nil"/>
            </w:tcBorders>
          </w:tcPr>
          <w:p w14:paraId="748C6C7E" w14:textId="77777777" w:rsidR="00501D8E" w:rsidRPr="00CB7C01" w:rsidRDefault="00501D8E" w:rsidP="0057693E">
            <w:pPr>
              <w:widowControl w:val="0"/>
              <w:autoSpaceDE w:val="0"/>
              <w:autoSpaceDN w:val="0"/>
              <w:spacing w:before="120" w:after="120"/>
              <w:ind w:firstLine="0"/>
              <w:jc w:val="left"/>
              <w:rPr>
                <w:rFonts w:eastAsia="Times New Roman" w:cs="Times New Roman"/>
                <w:sz w:val="2"/>
                <w:szCs w:val="2"/>
              </w:rPr>
            </w:pPr>
          </w:p>
        </w:tc>
        <w:tc>
          <w:tcPr>
            <w:tcW w:w="851" w:type="dxa"/>
            <w:vMerge w:val="restart"/>
          </w:tcPr>
          <w:p w14:paraId="4A2B1296"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7174E539"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2C8AA8A7" w14:textId="77777777" w:rsidR="00501D8E" w:rsidRPr="00CB7C01" w:rsidRDefault="00501D8E" w:rsidP="0057693E">
            <w:pPr>
              <w:widowControl w:val="0"/>
              <w:autoSpaceDE w:val="0"/>
              <w:autoSpaceDN w:val="0"/>
              <w:spacing w:before="120" w:after="120"/>
              <w:ind w:left="308" w:right="123" w:hanging="173"/>
              <w:jc w:val="left"/>
              <w:rPr>
                <w:rFonts w:eastAsia="Times New Roman" w:cs="Times New Roman"/>
                <w:b/>
              </w:rPr>
            </w:pPr>
            <w:r w:rsidRPr="00CB7C01">
              <w:rPr>
                <w:rFonts w:eastAsia="Times New Roman" w:cs="Times New Roman"/>
                <w:b/>
                <w:spacing w:val="-4"/>
              </w:rPr>
              <w:t xml:space="preserve">Tổng </w:t>
            </w:r>
            <w:r w:rsidRPr="00CB7C01">
              <w:rPr>
                <w:rFonts w:eastAsia="Times New Roman" w:cs="Times New Roman"/>
                <w:b/>
                <w:spacing w:val="-6"/>
              </w:rPr>
              <w:t>số</w:t>
            </w:r>
          </w:p>
        </w:tc>
        <w:tc>
          <w:tcPr>
            <w:tcW w:w="3122" w:type="dxa"/>
            <w:gridSpan w:val="3"/>
          </w:tcPr>
          <w:p w14:paraId="5E74ECB4" w14:textId="77777777" w:rsidR="00501D8E" w:rsidRPr="00CB7C01" w:rsidRDefault="00501D8E" w:rsidP="0057693E">
            <w:pPr>
              <w:widowControl w:val="0"/>
              <w:autoSpaceDE w:val="0"/>
              <w:autoSpaceDN w:val="0"/>
              <w:spacing w:before="120" w:after="120"/>
              <w:ind w:firstLine="0"/>
              <w:jc w:val="center"/>
              <w:rPr>
                <w:rFonts w:eastAsia="Times New Roman" w:cs="Times New Roman"/>
                <w:b/>
              </w:rPr>
            </w:pPr>
            <w:r w:rsidRPr="00CB7C01">
              <w:rPr>
                <w:rFonts w:eastAsia="Times New Roman" w:cs="Times New Roman"/>
                <w:b/>
              </w:rPr>
              <w:t>Trong</w:t>
            </w:r>
            <w:r w:rsidRPr="00CB7C01">
              <w:rPr>
                <w:rFonts w:eastAsia="Times New Roman" w:cs="Times New Roman"/>
                <w:b/>
                <w:spacing w:val="-8"/>
              </w:rPr>
              <w:t xml:space="preserve"> </w:t>
            </w:r>
            <w:r w:rsidRPr="00CB7C01">
              <w:rPr>
                <w:rFonts w:eastAsia="Times New Roman" w:cs="Times New Roman"/>
                <w:b/>
                <w:spacing w:val="-5"/>
              </w:rPr>
              <w:t>đó</w:t>
            </w:r>
          </w:p>
        </w:tc>
        <w:tc>
          <w:tcPr>
            <w:tcW w:w="1136" w:type="dxa"/>
            <w:vMerge/>
            <w:tcBorders>
              <w:top w:val="nil"/>
            </w:tcBorders>
          </w:tcPr>
          <w:p w14:paraId="46A98DA8" w14:textId="77777777" w:rsidR="00501D8E" w:rsidRPr="00CB7C01" w:rsidRDefault="00501D8E" w:rsidP="0057693E">
            <w:pPr>
              <w:widowControl w:val="0"/>
              <w:autoSpaceDE w:val="0"/>
              <w:autoSpaceDN w:val="0"/>
              <w:spacing w:before="120" w:after="120"/>
              <w:ind w:firstLine="0"/>
              <w:jc w:val="left"/>
              <w:rPr>
                <w:rFonts w:eastAsia="Times New Roman" w:cs="Times New Roman"/>
                <w:sz w:val="2"/>
                <w:szCs w:val="2"/>
              </w:rPr>
            </w:pPr>
          </w:p>
        </w:tc>
      </w:tr>
      <w:tr w:rsidR="00CB7C01" w:rsidRPr="00CB7C01" w14:paraId="396C9EF0" w14:textId="77777777" w:rsidTr="001B09D8">
        <w:trPr>
          <w:trHeight w:val="1545"/>
        </w:trPr>
        <w:tc>
          <w:tcPr>
            <w:tcW w:w="1418" w:type="dxa"/>
            <w:vMerge/>
            <w:tcBorders>
              <w:top w:val="nil"/>
            </w:tcBorders>
          </w:tcPr>
          <w:p w14:paraId="77F2E17E" w14:textId="77777777" w:rsidR="00501D8E" w:rsidRPr="00CB7C01" w:rsidRDefault="00501D8E" w:rsidP="0057693E">
            <w:pPr>
              <w:widowControl w:val="0"/>
              <w:autoSpaceDE w:val="0"/>
              <w:autoSpaceDN w:val="0"/>
              <w:spacing w:before="120" w:after="120"/>
              <w:ind w:firstLine="0"/>
              <w:jc w:val="left"/>
              <w:rPr>
                <w:rFonts w:eastAsia="Times New Roman" w:cs="Times New Roman"/>
                <w:sz w:val="2"/>
                <w:szCs w:val="2"/>
              </w:rPr>
            </w:pPr>
          </w:p>
        </w:tc>
        <w:tc>
          <w:tcPr>
            <w:tcW w:w="2123" w:type="dxa"/>
            <w:vMerge/>
            <w:tcBorders>
              <w:top w:val="nil"/>
            </w:tcBorders>
          </w:tcPr>
          <w:p w14:paraId="3BC18B7F" w14:textId="77777777" w:rsidR="00501D8E" w:rsidRPr="00CB7C01" w:rsidRDefault="00501D8E" w:rsidP="0057693E">
            <w:pPr>
              <w:widowControl w:val="0"/>
              <w:autoSpaceDE w:val="0"/>
              <w:autoSpaceDN w:val="0"/>
              <w:spacing w:before="120" w:after="120"/>
              <w:ind w:firstLine="0"/>
              <w:jc w:val="left"/>
              <w:rPr>
                <w:rFonts w:eastAsia="Times New Roman" w:cs="Times New Roman"/>
                <w:sz w:val="2"/>
                <w:szCs w:val="2"/>
              </w:rPr>
            </w:pPr>
          </w:p>
        </w:tc>
        <w:tc>
          <w:tcPr>
            <w:tcW w:w="711" w:type="dxa"/>
            <w:vMerge/>
            <w:tcBorders>
              <w:top w:val="nil"/>
            </w:tcBorders>
          </w:tcPr>
          <w:p w14:paraId="0B115032" w14:textId="77777777" w:rsidR="00501D8E" w:rsidRPr="00CB7C01" w:rsidRDefault="00501D8E" w:rsidP="0057693E">
            <w:pPr>
              <w:widowControl w:val="0"/>
              <w:autoSpaceDE w:val="0"/>
              <w:autoSpaceDN w:val="0"/>
              <w:spacing w:before="120" w:after="120"/>
              <w:ind w:firstLine="0"/>
              <w:jc w:val="left"/>
              <w:rPr>
                <w:rFonts w:eastAsia="Times New Roman" w:cs="Times New Roman"/>
                <w:sz w:val="2"/>
                <w:szCs w:val="2"/>
              </w:rPr>
            </w:pPr>
          </w:p>
        </w:tc>
        <w:tc>
          <w:tcPr>
            <w:tcW w:w="851" w:type="dxa"/>
            <w:vMerge/>
            <w:tcBorders>
              <w:top w:val="nil"/>
            </w:tcBorders>
          </w:tcPr>
          <w:p w14:paraId="323E4576" w14:textId="77777777" w:rsidR="00501D8E" w:rsidRPr="00CB7C01" w:rsidRDefault="00501D8E" w:rsidP="0057693E">
            <w:pPr>
              <w:widowControl w:val="0"/>
              <w:autoSpaceDE w:val="0"/>
              <w:autoSpaceDN w:val="0"/>
              <w:spacing w:before="120" w:after="120"/>
              <w:ind w:firstLine="0"/>
              <w:jc w:val="left"/>
              <w:rPr>
                <w:rFonts w:eastAsia="Times New Roman" w:cs="Times New Roman"/>
                <w:sz w:val="2"/>
                <w:szCs w:val="2"/>
              </w:rPr>
            </w:pPr>
          </w:p>
        </w:tc>
        <w:tc>
          <w:tcPr>
            <w:tcW w:w="995" w:type="dxa"/>
          </w:tcPr>
          <w:p w14:paraId="19FB9BA8"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648F4310" w14:textId="77777777" w:rsidR="00501D8E" w:rsidRPr="00CB7C01" w:rsidRDefault="00501D8E" w:rsidP="0057693E">
            <w:pPr>
              <w:widowControl w:val="0"/>
              <w:autoSpaceDE w:val="0"/>
              <w:autoSpaceDN w:val="0"/>
              <w:spacing w:before="120" w:after="120"/>
              <w:ind w:left="139" w:right="130" w:firstLine="204"/>
              <w:jc w:val="left"/>
              <w:rPr>
                <w:rFonts w:eastAsia="Times New Roman" w:cs="Times New Roman"/>
                <w:b/>
              </w:rPr>
            </w:pPr>
            <w:r w:rsidRPr="00CB7C01">
              <w:rPr>
                <w:rFonts w:eastAsia="Times New Roman" w:cs="Times New Roman"/>
                <w:b/>
                <w:spacing w:val="-6"/>
              </w:rPr>
              <w:t xml:space="preserve">Lý </w:t>
            </w:r>
            <w:r w:rsidRPr="00CB7C01">
              <w:rPr>
                <w:rFonts w:eastAsia="Times New Roman" w:cs="Times New Roman"/>
                <w:b/>
                <w:spacing w:val="-2"/>
              </w:rPr>
              <w:t>thuyết</w:t>
            </w:r>
          </w:p>
        </w:tc>
        <w:tc>
          <w:tcPr>
            <w:tcW w:w="1132" w:type="dxa"/>
          </w:tcPr>
          <w:p w14:paraId="670C9E24" w14:textId="77777777" w:rsidR="00501D8E" w:rsidRPr="00CB7C01" w:rsidRDefault="00501D8E" w:rsidP="0057693E">
            <w:pPr>
              <w:widowControl w:val="0"/>
              <w:autoSpaceDE w:val="0"/>
              <w:autoSpaceDN w:val="0"/>
              <w:spacing w:before="120" w:after="120"/>
              <w:ind w:left="121" w:right="120" w:hanging="3"/>
              <w:jc w:val="center"/>
              <w:rPr>
                <w:rFonts w:eastAsia="Times New Roman" w:cs="Times New Roman"/>
                <w:b/>
              </w:rPr>
            </w:pPr>
            <w:r w:rsidRPr="00CB7C01">
              <w:rPr>
                <w:rFonts w:eastAsia="Times New Roman" w:cs="Times New Roman"/>
                <w:b/>
              </w:rPr>
              <w:t>Thực</w:t>
            </w:r>
            <w:r w:rsidRPr="00CB7C01">
              <w:rPr>
                <w:rFonts w:eastAsia="Times New Roman" w:cs="Times New Roman"/>
                <w:b/>
                <w:spacing w:val="-17"/>
              </w:rPr>
              <w:t xml:space="preserve"> </w:t>
            </w:r>
            <w:r w:rsidRPr="00CB7C01">
              <w:rPr>
                <w:rFonts w:eastAsia="Times New Roman" w:cs="Times New Roman"/>
                <w:b/>
              </w:rPr>
              <w:t>hành/ thực</w:t>
            </w:r>
            <w:r w:rsidRPr="00CB7C01">
              <w:rPr>
                <w:rFonts w:eastAsia="Times New Roman" w:cs="Times New Roman"/>
                <w:b/>
                <w:spacing w:val="-17"/>
              </w:rPr>
              <w:t xml:space="preserve"> </w:t>
            </w:r>
            <w:r w:rsidRPr="00CB7C01">
              <w:rPr>
                <w:rFonts w:eastAsia="Times New Roman" w:cs="Times New Roman"/>
                <w:b/>
              </w:rPr>
              <w:t>tập/thí nghiệm/</w:t>
            </w:r>
            <w:r w:rsidRPr="00CB7C01">
              <w:rPr>
                <w:rFonts w:eastAsia="Times New Roman" w:cs="Times New Roman"/>
                <w:b/>
                <w:spacing w:val="-17"/>
              </w:rPr>
              <w:t xml:space="preserve"> </w:t>
            </w:r>
            <w:r w:rsidRPr="00CB7C01">
              <w:rPr>
                <w:rFonts w:eastAsia="Times New Roman" w:cs="Times New Roman"/>
                <w:b/>
              </w:rPr>
              <w:t xml:space="preserve">bài </w:t>
            </w:r>
            <w:r w:rsidRPr="00CB7C01">
              <w:rPr>
                <w:rFonts w:eastAsia="Times New Roman" w:cs="Times New Roman"/>
                <w:b/>
                <w:spacing w:val="-2"/>
              </w:rPr>
              <w:t xml:space="preserve">tập/thảo </w:t>
            </w:r>
            <w:r w:rsidRPr="00CB7C01">
              <w:rPr>
                <w:rFonts w:eastAsia="Times New Roman" w:cs="Times New Roman"/>
                <w:b/>
                <w:spacing w:val="-4"/>
              </w:rPr>
              <w:t>luận</w:t>
            </w:r>
          </w:p>
        </w:tc>
        <w:tc>
          <w:tcPr>
            <w:tcW w:w="993" w:type="dxa"/>
          </w:tcPr>
          <w:p w14:paraId="6A1BC968"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470A7E10" w14:textId="77777777" w:rsidR="00501D8E" w:rsidRPr="00CB7C01" w:rsidRDefault="00501D8E" w:rsidP="0057693E">
            <w:pPr>
              <w:widowControl w:val="0"/>
              <w:autoSpaceDE w:val="0"/>
              <w:autoSpaceDN w:val="0"/>
              <w:spacing w:before="120" w:after="120"/>
              <w:ind w:left="114" w:right="123" w:firstLine="72"/>
              <w:rPr>
                <w:rFonts w:eastAsia="Times New Roman" w:cs="Times New Roman"/>
                <w:b/>
              </w:rPr>
            </w:pPr>
            <w:r w:rsidRPr="00CB7C01">
              <w:rPr>
                <w:rFonts w:eastAsia="Times New Roman" w:cs="Times New Roman"/>
                <w:b/>
                <w:spacing w:val="-4"/>
              </w:rPr>
              <w:t>Thi/ Kiểm tra</w:t>
            </w:r>
          </w:p>
        </w:tc>
        <w:tc>
          <w:tcPr>
            <w:tcW w:w="1136" w:type="dxa"/>
            <w:vMerge/>
            <w:tcBorders>
              <w:top w:val="nil"/>
            </w:tcBorders>
          </w:tcPr>
          <w:p w14:paraId="7892F923" w14:textId="77777777" w:rsidR="00501D8E" w:rsidRPr="00CB7C01" w:rsidRDefault="00501D8E" w:rsidP="0057693E">
            <w:pPr>
              <w:widowControl w:val="0"/>
              <w:autoSpaceDE w:val="0"/>
              <w:autoSpaceDN w:val="0"/>
              <w:spacing w:before="120" w:after="120"/>
              <w:ind w:firstLine="0"/>
              <w:jc w:val="left"/>
              <w:rPr>
                <w:rFonts w:eastAsia="Times New Roman" w:cs="Times New Roman"/>
                <w:sz w:val="2"/>
                <w:szCs w:val="2"/>
              </w:rPr>
            </w:pPr>
          </w:p>
        </w:tc>
      </w:tr>
      <w:tr w:rsidR="00CB7C01" w:rsidRPr="00CB7C01" w14:paraId="24A052D0" w14:textId="77777777" w:rsidTr="001B09D8">
        <w:trPr>
          <w:trHeight w:val="599"/>
        </w:trPr>
        <w:tc>
          <w:tcPr>
            <w:tcW w:w="1418" w:type="dxa"/>
          </w:tcPr>
          <w:p w14:paraId="171A3455" w14:textId="77777777" w:rsidR="00501D8E" w:rsidRPr="00CB7C01" w:rsidRDefault="00501D8E" w:rsidP="0057693E">
            <w:pPr>
              <w:widowControl w:val="0"/>
              <w:autoSpaceDE w:val="0"/>
              <w:autoSpaceDN w:val="0"/>
              <w:spacing w:before="120" w:after="120"/>
              <w:ind w:left="2" w:firstLine="0"/>
              <w:jc w:val="center"/>
              <w:rPr>
                <w:rFonts w:eastAsia="Times New Roman" w:cs="Times New Roman"/>
                <w:b/>
                <w:i/>
              </w:rPr>
            </w:pPr>
            <w:r w:rsidRPr="00CB7C01">
              <w:rPr>
                <w:rFonts w:eastAsia="Times New Roman" w:cs="Times New Roman"/>
                <w:b/>
                <w:i/>
                <w:spacing w:val="-10"/>
              </w:rPr>
              <w:t>I</w:t>
            </w:r>
          </w:p>
        </w:tc>
        <w:tc>
          <w:tcPr>
            <w:tcW w:w="2123" w:type="dxa"/>
          </w:tcPr>
          <w:p w14:paraId="63565DDE" w14:textId="77777777" w:rsidR="00501D8E" w:rsidRPr="00CB7C01" w:rsidRDefault="00501D8E" w:rsidP="0057693E">
            <w:pPr>
              <w:widowControl w:val="0"/>
              <w:autoSpaceDE w:val="0"/>
              <w:autoSpaceDN w:val="0"/>
              <w:spacing w:before="120" w:after="120"/>
              <w:ind w:left="105" w:firstLine="0"/>
              <w:jc w:val="left"/>
              <w:rPr>
                <w:rFonts w:eastAsia="Times New Roman" w:cs="Times New Roman"/>
                <w:b/>
                <w:i/>
              </w:rPr>
            </w:pPr>
            <w:r w:rsidRPr="00CB7C01">
              <w:rPr>
                <w:rFonts w:eastAsia="Times New Roman" w:cs="Times New Roman"/>
                <w:b/>
                <w:i/>
              </w:rPr>
              <w:t>Các</w:t>
            </w:r>
            <w:r w:rsidRPr="00CB7C01">
              <w:rPr>
                <w:rFonts w:eastAsia="Times New Roman" w:cs="Times New Roman"/>
                <w:b/>
                <w:i/>
                <w:spacing w:val="-17"/>
              </w:rPr>
              <w:t xml:space="preserve"> </w:t>
            </w:r>
            <w:r w:rsidRPr="00CB7C01">
              <w:rPr>
                <w:rFonts w:eastAsia="Times New Roman" w:cs="Times New Roman"/>
                <w:b/>
                <w:i/>
              </w:rPr>
              <w:t>môn</w:t>
            </w:r>
            <w:r w:rsidRPr="00CB7C01">
              <w:rPr>
                <w:rFonts w:eastAsia="Times New Roman" w:cs="Times New Roman"/>
                <w:b/>
                <w:i/>
                <w:spacing w:val="-16"/>
              </w:rPr>
              <w:t xml:space="preserve"> </w:t>
            </w:r>
            <w:r w:rsidRPr="00CB7C01">
              <w:rPr>
                <w:rFonts w:eastAsia="Times New Roman" w:cs="Times New Roman"/>
                <w:b/>
                <w:i/>
              </w:rPr>
              <w:t xml:space="preserve">học </w:t>
            </w:r>
            <w:r w:rsidRPr="00CB7C01">
              <w:rPr>
                <w:rFonts w:eastAsia="Times New Roman" w:cs="Times New Roman"/>
                <w:b/>
                <w:i/>
                <w:spacing w:val="-2"/>
              </w:rPr>
              <w:t>chung</w:t>
            </w:r>
          </w:p>
        </w:tc>
        <w:tc>
          <w:tcPr>
            <w:tcW w:w="711" w:type="dxa"/>
          </w:tcPr>
          <w:p w14:paraId="035C084F" w14:textId="77777777" w:rsidR="00501D8E" w:rsidRPr="00CB7C01" w:rsidRDefault="00501D8E" w:rsidP="0057693E">
            <w:pPr>
              <w:widowControl w:val="0"/>
              <w:autoSpaceDE w:val="0"/>
              <w:autoSpaceDN w:val="0"/>
              <w:spacing w:before="120" w:after="120"/>
              <w:ind w:left="3" w:firstLine="0"/>
              <w:jc w:val="center"/>
              <w:rPr>
                <w:rFonts w:eastAsia="Times New Roman" w:cs="Times New Roman"/>
                <w:b/>
                <w:i/>
              </w:rPr>
            </w:pPr>
            <w:r w:rsidRPr="00CB7C01">
              <w:rPr>
                <w:rFonts w:eastAsia="Times New Roman" w:cs="Times New Roman"/>
                <w:b/>
                <w:i/>
                <w:spacing w:val="-5"/>
              </w:rPr>
              <w:t>20</w:t>
            </w:r>
          </w:p>
        </w:tc>
        <w:tc>
          <w:tcPr>
            <w:tcW w:w="851" w:type="dxa"/>
          </w:tcPr>
          <w:p w14:paraId="7CB77F6F" w14:textId="77777777" w:rsidR="00501D8E" w:rsidRPr="00CB7C01" w:rsidRDefault="00501D8E" w:rsidP="0057693E">
            <w:pPr>
              <w:widowControl w:val="0"/>
              <w:autoSpaceDE w:val="0"/>
              <w:autoSpaceDN w:val="0"/>
              <w:spacing w:before="120" w:after="120"/>
              <w:ind w:left="5" w:right="4" w:firstLine="0"/>
              <w:jc w:val="center"/>
              <w:rPr>
                <w:rFonts w:eastAsia="Times New Roman" w:cs="Times New Roman"/>
                <w:b/>
                <w:i/>
              </w:rPr>
            </w:pPr>
            <w:r w:rsidRPr="00CB7C01">
              <w:rPr>
                <w:rFonts w:eastAsia="Times New Roman" w:cs="Times New Roman"/>
                <w:b/>
                <w:i/>
                <w:spacing w:val="-5"/>
              </w:rPr>
              <w:t>450</w:t>
            </w:r>
          </w:p>
        </w:tc>
        <w:tc>
          <w:tcPr>
            <w:tcW w:w="995" w:type="dxa"/>
          </w:tcPr>
          <w:p w14:paraId="26A0C321" w14:textId="77777777" w:rsidR="00501D8E" w:rsidRPr="00CB7C01" w:rsidRDefault="00501D8E" w:rsidP="0057693E">
            <w:pPr>
              <w:widowControl w:val="0"/>
              <w:autoSpaceDE w:val="0"/>
              <w:autoSpaceDN w:val="0"/>
              <w:spacing w:before="120" w:after="120"/>
              <w:ind w:left="3" w:right="3" w:firstLine="0"/>
              <w:jc w:val="center"/>
              <w:rPr>
                <w:rFonts w:eastAsia="Times New Roman" w:cs="Times New Roman"/>
                <w:b/>
                <w:i/>
              </w:rPr>
            </w:pPr>
            <w:r w:rsidRPr="00CB7C01">
              <w:rPr>
                <w:rFonts w:eastAsia="Times New Roman" w:cs="Times New Roman"/>
                <w:b/>
                <w:i/>
                <w:spacing w:val="-5"/>
              </w:rPr>
              <w:t>167</w:t>
            </w:r>
          </w:p>
        </w:tc>
        <w:tc>
          <w:tcPr>
            <w:tcW w:w="1132" w:type="dxa"/>
          </w:tcPr>
          <w:p w14:paraId="006AA1EF" w14:textId="77777777" w:rsidR="00501D8E" w:rsidRPr="00CB7C01" w:rsidRDefault="00501D8E" w:rsidP="0057693E">
            <w:pPr>
              <w:widowControl w:val="0"/>
              <w:autoSpaceDE w:val="0"/>
              <w:autoSpaceDN w:val="0"/>
              <w:spacing w:before="120" w:after="120"/>
              <w:ind w:right="5" w:firstLine="0"/>
              <w:jc w:val="center"/>
              <w:rPr>
                <w:rFonts w:eastAsia="Times New Roman" w:cs="Times New Roman"/>
                <w:b/>
                <w:i/>
              </w:rPr>
            </w:pPr>
            <w:r w:rsidRPr="00CB7C01">
              <w:rPr>
                <w:rFonts w:eastAsia="Times New Roman" w:cs="Times New Roman"/>
                <w:b/>
                <w:i/>
                <w:spacing w:val="-5"/>
              </w:rPr>
              <w:t>259</w:t>
            </w:r>
          </w:p>
        </w:tc>
        <w:tc>
          <w:tcPr>
            <w:tcW w:w="993" w:type="dxa"/>
          </w:tcPr>
          <w:p w14:paraId="15D2F23E"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b/>
                <w:i/>
              </w:rPr>
            </w:pPr>
            <w:r w:rsidRPr="00CB7C01">
              <w:rPr>
                <w:rFonts w:eastAsia="Times New Roman" w:cs="Times New Roman"/>
                <w:b/>
                <w:i/>
                <w:spacing w:val="-5"/>
              </w:rPr>
              <w:t>24</w:t>
            </w:r>
          </w:p>
        </w:tc>
        <w:tc>
          <w:tcPr>
            <w:tcW w:w="1136" w:type="dxa"/>
          </w:tcPr>
          <w:p w14:paraId="58A3F2A4" w14:textId="77777777" w:rsidR="00501D8E" w:rsidRPr="00CB7C01" w:rsidRDefault="00501D8E" w:rsidP="0057693E">
            <w:pPr>
              <w:widowControl w:val="0"/>
              <w:autoSpaceDE w:val="0"/>
              <w:autoSpaceDN w:val="0"/>
              <w:spacing w:before="120" w:after="120"/>
              <w:ind w:firstLine="0"/>
              <w:jc w:val="left"/>
              <w:rPr>
                <w:rFonts w:eastAsia="Times New Roman" w:cs="Times New Roman"/>
                <w:sz w:val="24"/>
              </w:rPr>
            </w:pPr>
          </w:p>
        </w:tc>
      </w:tr>
      <w:tr w:rsidR="00CB7C01" w:rsidRPr="00CB7C01" w14:paraId="7FAD79C8" w14:textId="77777777" w:rsidTr="001B09D8">
        <w:trPr>
          <w:trHeight w:val="624"/>
        </w:trPr>
        <w:tc>
          <w:tcPr>
            <w:tcW w:w="1418" w:type="dxa"/>
          </w:tcPr>
          <w:p w14:paraId="3595AD76"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CQĐ0001</w:t>
            </w:r>
          </w:p>
        </w:tc>
        <w:tc>
          <w:tcPr>
            <w:tcW w:w="2123" w:type="dxa"/>
          </w:tcPr>
          <w:p w14:paraId="4A2C4EAD"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Tiếng</w:t>
            </w:r>
            <w:r w:rsidRPr="00CB7C01">
              <w:rPr>
                <w:rFonts w:eastAsia="Times New Roman" w:cs="Times New Roman"/>
                <w:spacing w:val="-7"/>
              </w:rPr>
              <w:t xml:space="preserve"> </w:t>
            </w:r>
            <w:r w:rsidRPr="00CB7C01">
              <w:rPr>
                <w:rFonts w:eastAsia="Times New Roman" w:cs="Times New Roman"/>
              </w:rPr>
              <w:t>Anh</w:t>
            </w:r>
            <w:r w:rsidRPr="00CB7C01">
              <w:rPr>
                <w:rFonts w:eastAsia="Times New Roman" w:cs="Times New Roman"/>
                <w:spacing w:val="-4"/>
              </w:rPr>
              <w:t xml:space="preserve"> </w:t>
            </w:r>
            <w:r w:rsidRPr="00CB7C01">
              <w:rPr>
                <w:rFonts w:eastAsia="Times New Roman" w:cs="Times New Roman"/>
                <w:spacing w:val="-10"/>
              </w:rPr>
              <w:t>1</w:t>
            </w:r>
          </w:p>
        </w:tc>
        <w:tc>
          <w:tcPr>
            <w:tcW w:w="711" w:type="dxa"/>
          </w:tcPr>
          <w:p w14:paraId="20D30F47"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5BFDD4C2"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33D7F8A2"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21</w:t>
            </w:r>
          </w:p>
        </w:tc>
        <w:tc>
          <w:tcPr>
            <w:tcW w:w="1132" w:type="dxa"/>
          </w:tcPr>
          <w:p w14:paraId="7F6A36BD"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36</w:t>
            </w:r>
          </w:p>
        </w:tc>
        <w:tc>
          <w:tcPr>
            <w:tcW w:w="993" w:type="dxa"/>
          </w:tcPr>
          <w:p w14:paraId="28C2F356"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59FDFBB0"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7E647A0D" w14:textId="77777777" w:rsidTr="001B09D8">
        <w:trPr>
          <w:trHeight w:val="623"/>
        </w:trPr>
        <w:tc>
          <w:tcPr>
            <w:tcW w:w="1418" w:type="dxa"/>
          </w:tcPr>
          <w:p w14:paraId="3D25EE9C"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CQĐ0002</w:t>
            </w:r>
          </w:p>
        </w:tc>
        <w:tc>
          <w:tcPr>
            <w:tcW w:w="2123" w:type="dxa"/>
          </w:tcPr>
          <w:p w14:paraId="733FA15F"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Tiếng</w:t>
            </w:r>
            <w:r w:rsidRPr="00CB7C01">
              <w:rPr>
                <w:rFonts w:eastAsia="Times New Roman" w:cs="Times New Roman"/>
                <w:spacing w:val="-7"/>
              </w:rPr>
              <w:t xml:space="preserve"> </w:t>
            </w:r>
            <w:r w:rsidRPr="00CB7C01">
              <w:rPr>
                <w:rFonts w:eastAsia="Times New Roman" w:cs="Times New Roman"/>
              </w:rPr>
              <w:t>Anh</w:t>
            </w:r>
            <w:r w:rsidRPr="00CB7C01">
              <w:rPr>
                <w:rFonts w:eastAsia="Times New Roman" w:cs="Times New Roman"/>
                <w:spacing w:val="-4"/>
              </w:rPr>
              <w:t xml:space="preserve"> </w:t>
            </w:r>
            <w:r w:rsidRPr="00CB7C01">
              <w:rPr>
                <w:rFonts w:eastAsia="Times New Roman" w:cs="Times New Roman"/>
                <w:spacing w:val="-10"/>
              </w:rPr>
              <w:t>2</w:t>
            </w:r>
          </w:p>
        </w:tc>
        <w:tc>
          <w:tcPr>
            <w:tcW w:w="711" w:type="dxa"/>
          </w:tcPr>
          <w:p w14:paraId="6B1EBD62"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15544CD1"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5E13BD46"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21</w:t>
            </w:r>
          </w:p>
        </w:tc>
        <w:tc>
          <w:tcPr>
            <w:tcW w:w="1132" w:type="dxa"/>
          </w:tcPr>
          <w:p w14:paraId="36510DFB"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36</w:t>
            </w:r>
          </w:p>
        </w:tc>
        <w:tc>
          <w:tcPr>
            <w:tcW w:w="993" w:type="dxa"/>
          </w:tcPr>
          <w:p w14:paraId="5E923112"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2971660B"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0D1ADF19" w14:textId="77777777" w:rsidTr="001B09D8">
        <w:trPr>
          <w:trHeight w:val="623"/>
        </w:trPr>
        <w:tc>
          <w:tcPr>
            <w:tcW w:w="1418" w:type="dxa"/>
          </w:tcPr>
          <w:p w14:paraId="6FAB3E8E"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CQĐ0003</w:t>
            </w:r>
          </w:p>
        </w:tc>
        <w:tc>
          <w:tcPr>
            <w:tcW w:w="2123" w:type="dxa"/>
          </w:tcPr>
          <w:p w14:paraId="178BB4EA"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Tin</w:t>
            </w:r>
            <w:r w:rsidRPr="00CB7C01">
              <w:rPr>
                <w:rFonts w:eastAsia="Times New Roman" w:cs="Times New Roman"/>
                <w:spacing w:val="-5"/>
              </w:rPr>
              <w:t xml:space="preserve"> học</w:t>
            </w:r>
          </w:p>
        </w:tc>
        <w:tc>
          <w:tcPr>
            <w:tcW w:w="711" w:type="dxa"/>
          </w:tcPr>
          <w:p w14:paraId="65A83B10"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3</w:t>
            </w:r>
          </w:p>
        </w:tc>
        <w:tc>
          <w:tcPr>
            <w:tcW w:w="851" w:type="dxa"/>
          </w:tcPr>
          <w:p w14:paraId="01EECEA6"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75</w:t>
            </w:r>
          </w:p>
        </w:tc>
        <w:tc>
          <w:tcPr>
            <w:tcW w:w="995" w:type="dxa"/>
          </w:tcPr>
          <w:p w14:paraId="417A771E"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15</w:t>
            </w:r>
          </w:p>
        </w:tc>
        <w:tc>
          <w:tcPr>
            <w:tcW w:w="1132" w:type="dxa"/>
          </w:tcPr>
          <w:p w14:paraId="12389850"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58</w:t>
            </w:r>
          </w:p>
        </w:tc>
        <w:tc>
          <w:tcPr>
            <w:tcW w:w="993" w:type="dxa"/>
          </w:tcPr>
          <w:p w14:paraId="2037FA73"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2</w:t>
            </w:r>
          </w:p>
        </w:tc>
        <w:tc>
          <w:tcPr>
            <w:tcW w:w="1136" w:type="dxa"/>
          </w:tcPr>
          <w:p w14:paraId="1E8FC8E6"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31640854" w14:textId="77777777" w:rsidTr="001B09D8">
        <w:trPr>
          <w:trHeight w:val="623"/>
        </w:trPr>
        <w:tc>
          <w:tcPr>
            <w:tcW w:w="1418" w:type="dxa"/>
          </w:tcPr>
          <w:p w14:paraId="5AED76C1"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CQH0004</w:t>
            </w:r>
          </w:p>
        </w:tc>
        <w:tc>
          <w:tcPr>
            <w:tcW w:w="2123" w:type="dxa"/>
          </w:tcPr>
          <w:p w14:paraId="62F1BE8D" w14:textId="77777777" w:rsidR="00501D8E" w:rsidRPr="00CB7C01" w:rsidRDefault="00501D8E" w:rsidP="0057693E">
            <w:pPr>
              <w:widowControl w:val="0"/>
              <w:autoSpaceDE w:val="0"/>
              <w:autoSpaceDN w:val="0"/>
              <w:spacing w:before="120" w:after="120"/>
              <w:ind w:left="105" w:right="215" w:firstLine="0"/>
              <w:jc w:val="left"/>
              <w:rPr>
                <w:rFonts w:eastAsia="Times New Roman" w:cs="Times New Roman"/>
              </w:rPr>
            </w:pPr>
            <w:r w:rsidRPr="00CB7C01">
              <w:rPr>
                <w:rFonts w:eastAsia="Times New Roman" w:cs="Times New Roman"/>
              </w:rPr>
              <w:t>Giáo</w:t>
            </w:r>
            <w:r w:rsidRPr="00CB7C01">
              <w:rPr>
                <w:rFonts w:eastAsia="Times New Roman" w:cs="Times New Roman"/>
                <w:spacing w:val="-17"/>
              </w:rPr>
              <w:t xml:space="preserve"> </w:t>
            </w:r>
            <w:r w:rsidRPr="00CB7C01">
              <w:rPr>
                <w:rFonts w:eastAsia="Times New Roman" w:cs="Times New Roman"/>
              </w:rPr>
              <w:t>dục</w:t>
            </w:r>
            <w:r w:rsidRPr="00CB7C01">
              <w:rPr>
                <w:rFonts w:eastAsia="Times New Roman" w:cs="Times New Roman"/>
                <w:spacing w:val="-16"/>
              </w:rPr>
              <w:t xml:space="preserve"> </w:t>
            </w:r>
            <w:r w:rsidRPr="00CB7C01">
              <w:rPr>
                <w:rFonts w:eastAsia="Times New Roman" w:cs="Times New Roman"/>
              </w:rPr>
              <w:t xml:space="preserve">Chính </w:t>
            </w:r>
            <w:r w:rsidRPr="00CB7C01">
              <w:rPr>
                <w:rFonts w:eastAsia="Times New Roman" w:cs="Times New Roman"/>
                <w:spacing w:val="-4"/>
              </w:rPr>
              <w:t>trị</w:t>
            </w:r>
          </w:p>
        </w:tc>
        <w:tc>
          <w:tcPr>
            <w:tcW w:w="711" w:type="dxa"/>
          </w:tcPr>
          <w:p w14:paraId="6F280B66"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5</w:t>
            </w:r>
          </w:p>
        </w:tc>
        <w:tc>
          <w:tcPr>
            <w:tcW w:w="851" w:type="dxa"/>
          </w:tcPr>
          <w:p w14:paraId="6E4A42A3"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75</w:t>
            </w:r>
          </w:p>
        </w:tc>
        <w:tc>
          <w:tcPr>
            <w:tcW w:w="995" w:type="dxa"/>
          </w:tcPr>
          <w:p w14:paraId="31EB4759"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41</w:t>
            </w:r>
          </w:p>
        </w:tc>
        <w:tc>
          <w:tcPr>
            <w:tcW w:w="1132" w:type="dxa"/>
          </w:tcPr>
          <w:p w14:paraId="2A1CFCF9"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29</w:t>
            </w:r>
          </w:p>
        </w:tc>
        <w:tc>
          <w:tcPr>
            <w:tcW w:w="993" w:type="dxa"/>
          </w:tcPr>
          <w:p w14:paraId="3521958E"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5</w:t>
            </w:r>
          </w:p>
        </w:tc>
        <w:tc>
          <w:tcPr>
            <w:tcW w:w="1136" w:type="dxa"/>
          </w:tcPr>
          <w:p w14:paraId="64732BCB" w14:textId="77777777" w:rsidR="00501D8E" w:rsidRPr="00CB7C01" w:rsidRDefault="00501D8E" w:rsidP="0057693E">
            <w:pPr>
              <w:widowControl w:val="0"/>
              <w:autoSpaceDE w:val="0"/>
              <w:autoSpaceDN w:val="0"/>
              <w:spacing w:before="120" w:after="120"/>
              <w:ind w:left="49" w:right="61" w:firstLine="0"/>
              <w:jc w:val="center"/>
              <w:rPr>
                <w:rFonts w:eastAsia="Times New Roman" w:cs="Times New Roman"/>
              </w:rPr>
            </w:pPr>
            <w:r w:rsidRPr="00CB7C01">
              <w:rPr>
                <w:rFonts w:eastAsia="Times New Roman" w:cs="Times New Roman"/>
              </w:rPr>
              <w:t>Lý</w:t>
            </w:r>
            <w:r w:rsidRPr="00CB7C01">
              <w:rPr>
                <w:rFonts w:eastAsia="Times New Roman" w:cs="Times New Roman"/>
                <w:spacing w:val="-4"/>
              </w:rPr>
              <w:t xml:space="preserve"> </w:t>
            </w:r>
            <w:r w:rsidRPr="00CB7C01">
              <w:rPr>
                <w:rFonts w:eastAsia="Times New Roman" w:cs="Times New Roman"/>
                <w:spacing w:val="-2"/>
              </w:rPr>
              <w:t>thuyết</w:t>
            </w:r>
          </w:p>
        </w:tc>
      </w:tr>
      <w:tr w:rsidR="00CB7C01" w:rsidRPr="00CB7C01" w14:paraId="186850E5" w14:textId="77777777" w:rsidTr="001B09D8">
        <w:trPr>
          <w:trHeight w:val="625"/>
        </w:trPr>
        <w:tc>
          <w:tcPr>
            <w:tcW w:w="1418" w:type="dxa"/>
          </w:tcPr>
          <w:p w14:paraId="65A04279"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CQH0005</w:t>
            </w:r>
          </w:p>
        </w:tc>
        <w:tc>
          <w:tcPr>
            <w:tcW w:w="2123" w:type="dxa"/>
          </w:tcPr>
          <w:p w14:paraId="5023127E"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Pháp</w:t>
            </w:r>
            <w:r w:rsidRPr="00CB7C01">
              <w:rPr>
                <w:rFonts w:eastAsia="Times New Roman" w:cs="Times New Roman"/>
                <w:spacing w:val="-7"/>
              </w:rPr>
              <w:t xml:space="preserve"> </w:t>
            </w:r>
            <w:r w:rsidRPr="00CB7C01">
              <w:rPr>
                <w:rFonts w:eastAsia="Times New Roman" w:cs="Times New Roman"/>
                <w:spacing w:val="-4"/>
              </w:rPr>
              <w:t>luật</w:t>
            </w:r>
          </w:p>
        </w:tc>
        <w:tc>
          <w:tcPr>
            <w:tcW w:w="711" w:type="dxa"/>
          </w:tcPr>
          <w:p w14:paraId="6C89533F"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6B4B922B"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30</w:t>
            </w:r>
          </w:p>
        </w:tc>
        <w:tc>
          <w:tcPr>
            <w:tcW w:w="995" w:type="dxa"/>
          </w:tcPr>
          <w:p w14:paraId="4D33663E"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18</w:t>
            </w:r>
          </w:p>
        </w:tc>
        <w:tc>
          <w:tcPr>
            <w:tcW w:w="1132" w:type="dxa"/>
          </w:tcPr>
          <w:p w14:paraId="47E644A5"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10</w:t>
            </w:r>
          </w:p>
        </w:tc>
        <w:tc>
          <w:tcPr>
            <w:tcW w:w="993" w:type="dxa"/>
          </w:tcPr>
          <w:p w14:paraId="67E44BE6"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2</w:t>
            </w:r>
          </w:p>
        </w:tc>
        <w:tc>
          <w:tcPr>
            <w:tcW w:w="1136" w:type="dxa"/>
          </w:tcPr>
          <w:p w14:paraId="3C40AE37" w14:textId="77777777" w:rsidR="00501D8E" w:rsidRPr="00CB7C01" w:rsidRDefault="00501D8E" w:rsidP="0057693E">
            <w:pPr>
              <w:widowControl w:val="0"/>
              <w:autoSpaceDE w:val="0"/>
              <w:autoSpaceDN w:val="0"/>
              <w:spacing w:before="120" w:after="120"/>
              <w:ind w:left="49" w:right="61" w:firstLine="0"/>
              <w:jc w:val="center"/>
              <w:rPr>
                <w:rFonts w:eastAsia="Times New Roman" w:cs="Times New Roman"/>
              </w:rPr>
            </w:pPr>
            <w:r w:rsidRPr="00CB7C01">
              <w:rPr>
                <w:rFonts w:eastAsia="Times New Roman" w:cs="Times New Roman"/>
              </w:rPr>
              <w:t>Lý</w:t>
            </w:r>
            <w:r w:rsidRPr="00CB7C01">
              <w:rPr>
                <w:rFonts w:eastAsia="Times New Roman" w:cs="Times New Roman"/>
                <w:spacing w:val="-4"/>
              </w:rPr>
              <w:t xml:space="preserve"> </w:t>
            </w:r>
            <w:r w:rsidRPr="00CB7C01">
              <w:rPr>
                <w:rFonts w:eastAsia="Times New Roman" w:cs="Times New Roman"/>
                <w:spacing w:val="-2"/>
              </w:rPr>
              <w:t>thuyết</w:t>
            </w:r>
          </w:p>
        </w:tc>
      </w:tr>
      <w:tr w:rsidR="00CB7C01" w:rsidRPr="00CB7C01" w14:paraId="7CBE8FD8" w14:textId="77777777" w:rsidTr="001B09D8">
        <w:trPr>
          <w:trHeight w:val="897"/>
        </w:trPr>
        <w:tc>
          <w:tcPr>
            <w:tcW w:w="1418" w:type="dxa"/>
          </w:tcPr>
          <w:p w14:paraId="521FF9A1" w14:textId="77777777" w:rsidR="00501D8E" w:rsidRPr="00CB7C01" w:rsidRDefault="00501D8E" w:rsidP="0057693E">
            <w:pPr>
              <w:pStyle w:val="TableParagraph"/>
              <w:spacing w:before="120" w:after="120" w:line="276" w:lineRule="auto"/>
              <w:jc w:val="left"/>
              <w:rPr>
                <w:b/>
                <w:sz w:val="26"/>
              </w:rPr>
            </w:pPr>
          </w:p>
          <w:p w14:paraId="2FB87253" w14:textId="77777777" w:rsidR="00501D8E" w:rsidRPr="00CB7C01" w:rsidRDefault="00501D8E" w:rsidP="0057693E">
            <w:pPr>
              <w:pStyle w:val="TableParagraph"/>
              <w:spacing w:before="120" w:after="120" w:line="276" w:lineRule="auto"/>
              <w:ind w:left="2"/>
              <w:rPr>
                <w:sz w:val="26"/>
              </w:rPr>
            </w:pPr>
            <w:r w:rsidRPr="00CB7C01">
              <w:rPr>
                <w:spacing w:val="-2"/>
                <w:sz w:val="26"/>
              </w:rPr>
              <w:t>CQĐ0006</w:t>
            </w:r>
          </w:p>
        </w:tc>
        <w:tc>
          <w:tcPr>
            <w:tcW w:w="2123" w:type="dxa"/>
          </w:tcPr>
          <w:p w14:paraId="5206B603" w14:textId="77777777" w:rsidR="00501D8E" w:rsidRPr="00CB7C01" w:rsidRDefault="00501D8E" w:rsidP="0057693E">
            <w:pPr>
              <w:pStyle w:val="TableParagraph"/>
              <w:spacing w:before="120" w:after="120" w:line="276" w:lineRule="auto"/>
              <w:ind w:left="105"/>
              <w:jc w:val="left"/>
              <w:rPr>
                <w:sz w:val="26"/>
              </w:rPr>
            </w:pPr>
            <w:r w:rsidRPr="00CB7C01">
              <w:rPr>
                <w:sz w:val="26"/>
              </w:rPr>
              <w:t>Giáo</w:t>
            </w:r>
            <w:r w:rsidRPr="00CB7C01">
              <w:rPr>
                <w:spacing w:val="-17"/>
                <w:sz w:val="26"/>
              </w:rPr>
              <w:t xml:space="preserve"> </w:t>
            </w:r>
            <w:r w:rsidRPr="00CB7C01">
              <w:rPr>
                <w:sz w:val="26"/>
              </w:rPr>
              <w:t>dục</w:t>
            </w:r>
            <w:r w:rsidRPr="00CB7C01">
              <w:rPr>
                <w:spacing w:val="-16"/>
                <w:sz w:val="26"/>
              </w:rPr>
              <w:t xml:space="preserve"> </w:t>
            </w:r>
            <w:r w:rsidRPr="00CB7C01">
              <w:rPr>
                <w:sz w:val="26"/>
              </w:rPr>
              <w:t>Quốc phòng</w:t>
            </w:r>
            <w:r w:rsidRPr="00CB7C01">
              <w:rPr>
                <w:spacing w:val="40"/>
                <w:sz w:val="26"/>
              </w:rPr>
              <w:t xml:space="preserve"> </w:t>
            </w:r>
            <w:r w:rsidRPr="00CB7C01">
              <w:rPr>
                <w:sz w:val="26"/>
              </w:rPr>
              <w:t>và An</w:t>
            </w:r>
          </w:p>
          <w:p w14:paraId="66818574" w14:textId="77777777" w:rsidR="00501D8E" w:rsidRPr="00CB7C01" w:rsidRDefault="00501D8E" w:rsidP="0057693E">
            <w:pPr>
              <w:pStyle w:val="TableParagraph"/>
              <w:spacing w:before="120" w:after="120" w:line="276" w:lineRule="auto"/>
              <w:ind w:left="105"/>
              <w:jc w:val="left"/>
              <w:rPr>
                <w:sz w:val="26"/>
              </w:rPr>
            </w:pPr>
            <w:r w:rsidRPr="00CB7C01">
              <w:rPr>
                <w:spacing w:val="-4"/>
                <w:sz w:val="26"/>
              </w:rPr>
              <w:t>ninh</w:t>
            </w:r>
          </w:p>
        </w:tc>
        <w:tc>
          <w:tcPr>
            <w:tcW w:w="711" w:type="dxa"/>
          </w:tcPr>
          <w:p w14:paraId="11E9905B" w14:textId="77777777" w:rsidR="00501D8E" w:rsidRPr="00CB7C01" w:rsidRDefault="00501D8E" w:rsidP="0057693E">
            <w:pPr>
              <w:pStyle w:val="TableParagraph"/>
              <w:spacing w:before="120" w:after="120" w:line="276" w:lineRule="auto"/>
              <w:jc w:val="left"/>
              <w:rPr>
                <w:b/>
                <w:sz w:val="26"/>
              </w:rPr>
            </w:pPr>
          </w:p>
          <w:p w14:paraId="4853A509" w14:textId="77777777" w:rsidR="00501D8E" w:rsidRPr="00CB7C01" w:rsidRDefault="00501D8E" w:rsidP="0057693E">
            <w:pPr>
              <w:pStyle w:val="TableParagraph"/>
              <w:spacing w:before="120" w:after="120" w:line="276" w:lineRule="auto"/>
              <w:ind w:left="3"/>
              <w:rPr>
                <w:sz w:val="26"/>
              </w:rPr>
            </w:pPr>
            <w:r w:rsidRPr="00CB7C01">
              <w:rPr>
                <w:spacing w:val="-10"/>
                <w:sz w:val="26"/>
              </w:rPr>
              <w:t>3</w:t>
            </w:r>
          </w:p>
        </w:tc>
        <w:tc>
          <w:tcPr>
            <w:tcW w:w="851" w:type="dxa"/>
          </w:tcPr>
          <w:p w14:paraId="4BEF2A07" w14:textId="77777777" w:rsidR="00501D8E" w:rsidRPr="00CB7C01" w:rsidRDefault="00501D8E" w:rsidP="0057693E">
            <w:pPr>
              <w:pStyle w:val="TableParagraph"/>
              <w:spacing w:before="120" w:after="120" w:line="276" w:lineRule="auto"/>
              <w:jc w:val="left"/>
              <w:rPr>
                <w:b/>
                <w:sz w:val="26"/>
              </w:rPr>
            </w:pPr>
          </w:p>
          <w:p w14:paraId="312C2DA1" w14:textId="77777777" w:rsidR="00501D8E" w:rsidRPr="00CB7C01" w:rsidRDefault="00501D8E" w:rsidP="0057693E">
            <w:pPr>
              <w:pStyle w:val="TableParagraph"/>
              <w:spacing w:before="120" w:after="120" w:line="276" w:lineRule="auto"/>
              <w:ind w:left="5"/>
              <w:rPr>
                <w:sz w:val="26"/>
              </w:rPr>
            </w:pPr>
            <w:r w:rsidRPr="00CB7C01">
              <w:rPr>
                <w:spacing w:val="-5"/>
                <w:sz w:val="26"/>
              </w:rPr>
              <w:t>75</w:t>
            </w:r>
          </w:p>
        </w:tc>
        <w:tc>
          <w:tcPr>
            <w:tcW w:w="995" w:type="dxa"/>
          </w:tcPr>
          <w:p w14:paraId="06DF4039" w14:textId="77777777" w:rsidR="00501D8E" w:rsidRPr="00CB7C01" w:rsidRDefault="00501D8E" w:rsidP="0057693E">
            <w:pPr>
              <w:pStyle w:val="TableParagraph"/>
              <w:spacing w:before="120" w:after="120" w:line="276" w:lineRule="auto"/>
              <w:jc w:val="left"/>
              <w:rPr>
                <w:b/>
                <w:sz w:val="26"/>
              </w:rPr>
            </w:pPr>
          </w:p>
          <w:p w14:paraId="3DAF902B" w14:textId="77777777" w:rsidR="00501D8E" w:rsidRPr="00CB7C01" w:rsidRDefault="00501D8E" w:rsidP="0057693E">
            <w:pPr>
              <w:pStyle w:val="TableParagraph"/>
              <w:spacing w:before="120" w:after="120" w:line="276" w:lineRule="auto"/>
              <w:ind w:left="3"/>
              <w:rPr>
                <w:sz w:val="26"/>
              </w:rPr>
            </w:pPr>
            <w:r w:rsidRPr="00CB7C01">
              <w:rPr>
                <w:spacing w:val="-5"/>
                <w:sz w:val="26"/>
              </w:rPr>
              <w:t>36</w:t>
            </w:r>
          </w:p>
        </w:tc>
        <w:tc>
          <w:tcPr>
            <w:tcW w:w="1132" w:type="dxa"/>
          </w:tcPr>
          <w:p w14:paraId="133A83B6" w14:textId="77777777" w:rsidR="00501D8E" w:rsidRPr="00CB7C01" w:rsidRDefault="00501D8E" w:rsidP="0057693E">
            <w:pPr>
              <w:pStyle w:val="TableParagraph"/>
              <w:spacing w:before="120" w:after="120" w:line="276" w:lineRule="auto"/>
              <w:jc w:val="left"/>
              <w:rPr>
                <w:b/>
                <w:sz w:val="26"/>
              </w:rPr>
            </w:pPr>
          </w:p>
          <w:p w14:paraId="46DB9889" w14:textId="77777777" w:rsidR="00501D8E" w:rsidRPr="00CB7C01" w:rsidRDefault="00501D8E" w:rsidP="0057693E">
            <w:pPr>
              <w:pStyle w:val="TableParagraph"/>
              <w:spacing w:before="120" w:after="120" w:line="276" w:lineRule="auto"/>
              <w:ind w:left="5" w:right="5"/>
              <w:rPr>
                <w:sz w:val="26"/>
              </w:rPr>
            </w:pPr>
            <w:r w:rsidRPr="00CB7C01">
              <w:rPr>
                <w:spacing w:val="-5"/>
                <w:sz w:val="26"/>
              </w:rPr>
              <w:t>35</w:t>
            </w:r>
          </w:p>
        </w:tc>
        <w:tc>
          <w:tcPr>
            <w:tcW w:w="993" w:type="dxa"/>
          </w:tcPr>
          <w:p w14:paraId="71779B2E" w14:textId="77777777" w:rsidR="00501D8E" w:rsidRPr="00CB7C01" w:rsidRDefault="00501D8E" w:rsidP="0057693E">
            <w:pPr>
              <w:pStyle w:val="TableParagraph"/>
              <w:spacing w:before="120" w:after="120" w:line="276" w:lineRule="auto"/>
              <w:jc w:val="left"/>
              <w:rPr>
                <w:b/>
                <w:sz w:val="26"/>
              </w:rPr>
            </w:pPr>
          </w:p>
          <w:p w14:paraId="148924A1" w14:textId="77777777" w:rsidR="00501D8E" w:rsidRPr="00CB7C01" w:rsidRDefault="00501D8E" w:rsidP="0057693E">
            <w:pPr>
              <w:pStyle w:val="TableParagraph"/>
              <w:spacing w:before="120" w:after="120" w:line="276" w:lineRule="auto"/>
              <w:ind w:left="5" w:right="8"/>
              <w:rPr>
                <w:sz w:val="26"/>
              </w:rPr>
            </w:pPr>
            <w:r w:rsidRPr="00CB7C01">
              <w:rPr>
                <w:spacing w:val="-10"/>
                <w:sz w:val="26"/>
              </w:rPr>
              <w:t>4</w:t>
            </w:r>
          </w:p>
        </w:tc>
        <w:tc>
          <w:tcPr>
            <w:tcW w:w="1136" w:type="dxa"/>
          </w:tcPr>
          <w:p w14:paraId="6C4F0422" w14:textId="77777777" w:rsidR="00501D8E" w:rsidRPr="00CB7C01" w:rsidRDefault="00501D8E" w:rsidP="0057693E">
            <w:pPr>
              <w:pStyle w:val="TableParagraph"/>
              <w:spacing w:before="120" w:after="120" w:line="276" w:lineRule="auto"/>
              <w:jc w:val="left"/>
              <w:rPr>
                <w:b/>
                <w:sz w:val="26"/>
              </w:rPr>
            </w:pPr>
          </w:p>
          <w:p w14:paraId="2E5E8FC7" w14:textId="77777777" w:rsidR="00501D8E" w:rsidRPr="00CB7C01" w:rsidRDefault="00501D8E" w:rsidP="0057693E">
            <w:pPr>
              <w:pStyle w:val="TableParagraph"/>
              <w:spacing w:before="120" w:after="120" w:line="276" w:lineRule="auto"/>
              <w:ind w:left="49" w:right="59"/>
              <w:rPr>
                <w:sz w:val="26"/>
              </w:rPr>
            </w:pPr>
            <w:r w:rsidRPr="00CB7C01">
              <w:rPr>
                <w:sz w:val="26"/>
              </w:rPr>
              <w:t>Tích</w:t>
            </w:r>
            <w:r w:rsidRPr="00CB7C01">
              <w:rPr>
                <w:spacing w:val="-6"/>
                <w:sz w:val="26"/>
              </w:rPr>
              <w:t xml:space="preserve"> </w:t>
            </w:r>
            <w:r w:rsidRPr="00CB7C01">
              <w:rPr>
                <w:spacing w:val="-5"/>
                <w:sz w:val="26"/>
              </w:rPr>
              <w:t>hợp</w:t>
            </w:r>
          </w:p>
        </w:tc>
      </w:tr>
      <w:tr w:rsidR="00CB7C01" w:rsidRPr="00CB7C01" w14:paraId="78E5EAE6" w14:textId="77777777" w:rsidTr="001B09D8">
        <w:trPr>
          <w:trHeight w:val="623"/>
        </w:trPr>
        <w:tc>
          <w:tcPr>
            <w:tcW w:w="1418" w:type="dxa"/>
          </w:tcPr>
          <w:p w14:paraId="35A14768" w14:textId="77777777" w:rsidR="00501D8E" w:rsidRPr="00CB7C01" w:rsidRDefault="00501D8E" w:rsidP="0057693E">
            <w:pPr>
              <w:pStyle w:val="TableParagraph"/>
              <w:spacing w:before="120" w:after="120" w:line="276" w:lineRule="auto"/>
              <w:ind w:left="2"/>
              <w:rPr>
                <w:sz w:val="26"/>
              </w:rPr>
            </w:pPr>
            <w:r w:rsidRPr="00CB7C01">
              <w:rPr>
                <w:spacing w:val="-2"/>
                <w:sz w:val="26"/>
              </w:rPr>
              <w:t>CQH0007</w:t>
            </w:r>
          </w:p>
        </w:tc>
        <w:tc>
          <w:tcPr>
            <w:tcW w:w="2123" w:type="dxa"/>
          </w:tcPr>
          <w:p w14:paraId="073D3707" w14:textId="77777777" w:rsidR="00501D8E" w:rsidRPr="00CB7C01" w:rsidRDefault="00501D8E" w:rsidP="0057693E">
            <w:pPr>
              <w:pStyle w:val="TableParagraph"/>
              <w:spacing w:before="120" w:after="120" w:line="276" w:lineRule="auto"/>
              <w:ind w:left="105"/>
              <w:jc w:val="left"/>
              <w:rPr>
                <w:sz w:val="26"/>
              </w:rPr>
            </w:pPr>
            <w:r w:rsidRPr="00CB7C01">
              <w:rPr>
                <w:sz w:val="26"/>
              </w:rPr>
              <w:t>Giáo</w:t>
            </w:r>
            <w:r w:rsidRPr="00CB7C01">
              <w:rPr>
                <w:spacing w:val="-5"/>
                <w:sz w:val="26"/>
              </w:rPr>
              <w:t xml:space="preserve"> </w:t>
            </w:r>
            <w:r w:rsidRPr="00CB7C01">
              <w:rPr>
                <w:sz w:val="26"/>
              </w:rPr>
              <w:t>dục</w:t>
            </w:r>
            <w:r w:rsidRPr="00CB7C01">
              <w:rPr>
                <w:spacing w:val="-5"/>
                <w:sz w:val="26"/>
              </w:rPr>
              <w:t xml:space="preserve"> </w:t>
            </w:r>
            <w:r w:rsidRPr="00CB7C01">
              <w:rPr>
                <w:sz w:val="26"/>
              </w:rPr>
              <w:t>thể</w:t>
            </w:r>
            <w:r w:rsidRPr="00CB7C01">
              <w:rPr>
                <w:spacing w:val="-4"/>
                <w:sz w:val="26"/>
              </w:rPr>
              <w:t xml:space="preserve"> chất</w:t>
            </w:r>
          </w:p>
        </w:tc>
        <w:tc>
          <w:tcPr>
            <w:tcW w:w="711" w:type="dxa"/>
          </w:tcPr>
          <w:p w14:paraId="5274BDA4" w14:textId="77777777" w:rsidR="00501D8E" w:rsidRPr="00CB7C01" w:rsidRDefault="00501D8E" w:rsidP="0057693E">
            <w:pPr>
              <w:pStyle w:val="TableParagraph"/>
              <w:spacing w:before="120" w:after="120" w:line="276" w:lineRule="auto"/>
              <w:ind w:left="3"/>
              <w:rPr>
                <w:sz w:val="26"/>
              </w:rPr>
            </w:pPr>
            <w:r w:rsidRPr="00CB7C01">
              <w:rPr>
                <w:spacing w:val="-10"/>
                <w:sz w:val="26"/>
              </w:rPr>
              <w:t>2</w:t>
            </w:r>
          </w:p>
        </w:tc>
        <w:tc>
          <w:tcPr>
            <w:tcW w:w="851" w:type="dxa"/>
          </w:tcPr>
          <w:p w14:paraId="639C1BF6" w14:textId="77777777" w:rsidR="00501D8E" w:rsidRPr="00CB7C01" w:rsidRDefault="00501D8E" w:rsidP="0057693E">
            <w:pPr>
              <w:pStyle w:val="TableParagraph"/>
              <w:spacing w:before="120" w:after="120" w:line="276" w:lineRule="auto"/>
              <w:ind w:left="5"/>
              <w:rPr>
                <w:sz w:val="26"/>
              </w:rPr>
            </w:pPr>
            <w:r w:rsidRPr="00CB7C01">
              <w:rPr>
                <w:spacing w:val="-5"/>
                <w:sz w:val="26"/>
              </w:rPr>
              <w:t>60</w:t>
            </w:r>
          </w:p>
        </w:tc>
        <w:tc>
          <w:tcPr>
            <w:tcW w:w="995" w:type="dxa"/>
          </w:tcPr>
          <w:p w14:paraId="76E98EF8" w14:textId="77777777" w:rsidR="00501D8E" w:rsidRPr="00CB7C01" w:rsidRDefault="00501D8E" w:rsidP="0057693E">
            <w:pPr>
              <w:pStyle w:val="TableParagraph"/>
              <w:spacing w:before="120" w:after="120" w:line="276" w:lineRule="auto"/>
              <w:ind w:left="3"/>
              <w:rPr>
                <w:sz w:val="26"/>
              </w:rPr>
            </w:pPr>
            <w:r w:rsidRPr="00CB7C01">
              <w:rPr>
                <w:spacing w:val="-10"/>
                <w:sz w:val="26"/>
              </w:rPr>
              <w:t>5</w:t>
            </w:r>
          </w:p>
        </w:tc>
        <w:tc>
          <w:tcPr>
            <w:tcW w:w="1132" w:type="dxa"/>
          </w:tcPr>
          <w:p w14:paraId="791EC1CB" w14:textId="77777777" w:rsidR="00501D8E" w:rsidRPr="00CB7C01" w:rsidRDefault="00501D8E" w:rsidP="0057693E">
            <w:pPr>
              <w:pStyle w:val="TableParagraph"/>
              <w:spacing w:before="120" w:after="120" w:line="276" w:lineRule="auto"/>
              <w:ind w:left="5" w:right="5"/>
              <w:rPr>
                <w:sz w:val="26"/>
              </w:rPr>
            </w:pPr>
            <w:r w:rsidRPr="00CB7C01">
              <w:rPr>
                <w:spacing w:val="-5"/>
                <w:sz w:val="26"/>
              </w:rPr>
              <w:t>51</w:t>
            </w:r>
          </w:p>
        </w:tc>
        <w:tc>
          <w:tcPr>
            <w:tcW w:w="993" w:type="dxa"/>
          </w:tcPr>
          <w:p w14:paraId="2BFD72C5" w14:textId="77777777" w:rsidR="00501D8E" w:rsidRPr="00CB7C01" w:rsidRDefault="00501D8E" w:rsidP="0057693E">
            <w:pPr>
              <w:pStyle w:val="TableParagraph"/>
              <w:spacing w:before="120" w:after="120" w:line="276" w:lineRule="auto"/>
              <w:ind w:left="5" w:right="8"/>
              <w:rPr>
                <w:sz w:val="26"/>
              </w:rPr>
            </w:pPr>
            <w:r w:rsidRPr="00CB7C01">
              <w:rPr>
                <w:spacing w:val="-10"/>
                <w:sz w:val="26"/>
              </w:rPr>
              <w:t>4</w:t>
            </w:r>
          </w:p>
        </w:tc>
        <w:tc>
          <w:tcPr>
            <w:tcW w:w="1136" w:type="dxa"/>
          </w:tcPr>
          <w:p w14:paraId="3528CA4E" w14:textId="77777777" w:rsidR="00501D8E" w:rsidRPr="00CB7C01" w:rsidRDefault="00501D8E" w:rsidP="0057693E">
            <w:pPr>
              <w:pStyle w:val="TableParagraph"/>
              <w:spacing w:before="120" w:after="120" w:line="276" w:lineRule="auto"/>
              <w:ind w:left="49" w:right="60"/>
              <w:rPr>
                <w:sz w:val="26"/>
              </w:rPr>
            </w:pPr>
            <w:r w:rsidRPr="00CB7C01">
              <w:rPr>
                <w:sz w:val="26"/>
              </w:rPr>
              <w:t>Thực</w:t>
            </w:r>
            <w:r w:rsidRPr="00CB7C01">
              <w:rPr>
                <w:spacing w:val="-7"/>
                <w:sz w:val="26"/>
              </w:rPr>
              <w:t xml:space="preserve"> </w:t>
            </w:r>
            <w:r w:rsidRPr="00CB7C01">
              <w:rPr>
                <w:spacing w:val="-4"/>
                <w:sz w:val="26"/>
              </w:rPr>
              <w:t>hành</w:t>
            </w:r>
          </w:p>
        </w:tc>
      </w:tr>
      <w:tr w:rsidR="00CB7C01" w:rsidRPr="00CB7C01" w14:paraId="70C3777D" w14:textId="77777777" w:rsidTr="001B09D8">
        <w:trPr>
          <w:trHeight w:val="624"/>
        </w:trPr>
        <w:tc>
          <w:tcPr>
            <w:tcW w:w="1418" w:type="dxa"/>
          </w:tcPr>
          <w:p w14:paraId="27716E38" w14:textId="77777777" w:rsidR="00501D8E" w:rsidRPr="00CB7C01" w:rsidRDefault="00501D8E" w:rsidP="0057693E">
            <w:pPr>
              <w:pStyle w:val="TableParagraph"/>
              <w:spacing w:before="120" w:after="120" w:line="276" w:lineRule="auto"/>
              <w:ind w:left="2"/>
              <w:rPr>
                <w:sz w:val="26"/>
              </w:rPr>
            </w:pPr>
            <w:r w:rsidRPr="00CB7C01">
              <w:rPr>
                <w:spacing w:val="-2"/>
                <w:sz w:val="26"/>
              </w:rPr>
              <w:lastRenderedPageBreak/>
              <w:t>CQH0008</w:t>
            </w:r>
          </w:p>
        </w:tc>
        <w:tc>
          <w:tcPr>
            <w:tcW w:w="2123" w:type="dxa"/>
          </w:tcPr>
          <w:p w14:paraId="459E2D24" w14:textId="77777777" w:rsidR="00501D8E" w:rsidRPr="00CB7C01" w:rsidRDefault="00501D8E" w:rsidP="0057693E">
            <w:pPr>
              <w:pStyle w:val="TableParagraph"/>
              <w:spacing w:before="120" w:after="120" w:line="276" w:lineRule="auto"/>
              <w:ind w:left="105"/>
              <w:jc w:val="left"/>
              <w:rPr>
                <w:sz w:val="26"/>
              </w:rPr>
            </w:pPr>
            <w:r w:rsidRPr="00CB7C01">
              <w:rPr>
                <w:sz w:val="26"/>
              </w:rPr>
              <w:t>Kỹ</w:t>
            </w:r>
            <w:r w:rsidRPr="00CB7C01">
              <w:rPr>
                <w:spacing w:val="-5"/>
                <w:sz w:val="26"/>
              </w:rPr>
              <w:t xml:space="preserve"> </w:t>
            </w:r>
            <w:r w:rsidRPr="00CB7C01">
              <w:rPr>
                <w:sz w:val="26"/>
              </w:rPr>
              <w:t>năng</w:t>
            </w:r>
            <w:r w:rsidRPr="00CB7C01">
              <w:rPr>
                <w:spacing w:val="-5"/>
                <w:sz w:val="26"/>
              </w:rPr>
              <w:t xml:space="preserve"> </w:t>
            </w:r>
            <w:r w:rsidRPr="00CB7C01">
              <w:rPr>
                <w:sz w:val="26"/>
              </w:rPr>
              <w:t>thiết</w:t>
            </w:r>
            <w:r w:rsidRPr="00CB7C01">
              <w:rPr>
                <w:spacing w:val="-5"/>
                <w:sz w:val="26"/>
              </w:rPr>
              <w:t xml:space="preserve"> yếu</w:t>
            </w:r>
          </w:p>
        </w:tc>
        <w:tc>
          <w:tcPr>
            <w:tcW w:w="711" w:type="dxa"/>
          </w:tcPr>
          <w:p w14:paraId="60368CE7" w14:textId="77777777" w:rsidR="00501D8E" w:rsidRPr="00CB7C01" w:rsidRDefault="00501D8E" w:rsidP="0057693E">
            <w:pPr>
              <w:pStyle w:val="TableParagraph"/>
              <w:spacing w:before="120" w:after="120" w:line="276" w:lineRule="auto"/>
              <w:ind w:left="3"/>
              <w:rPr>
                <w:sz w:val="26"/>
              </w:rPr>
            </w:pPr>
            <w:r w:rsidRPr="00CB7C01">
              <w:rPr>
                <w:spacing w:val="-10"/>
                <w:sz w:val="26"/>
              </w:rPr>
              <w:t>1</w:t>
            </w:r>
          </w:p>
        </w:tc>
        <w:tc>
          <w:tcPr>
            <w:tcW w:w="851" w:type="dxa"/>
          </w:tcPr>
          <w:p w14:paraId="27C8570E" w14:textId="77777777" w:rsidR="00501D8E" w:rsidRPr="00CB7C01" w:rsidRDefault="00501D8E" w:rsidP="0057693E">
            <w:pPr>
              <w:pStyle w:val="TableParagraph"/>
              <w:spacing w:before="120" w:after="120" w:line="276" w:lineRule="auto"/>
              <w:ind w:left="5"/>
              <w:rPr>
                <w:sz w:val="26"/>
              </w:rPr>
            </w:pPr>
            <w:r w:rsidRPr="00CB7C01">
              <w:rPr>
                <w:spacing w:val="-5"/>
                <w:sz w:val="26"/>
              </w:rPr>
              <w:t>15</w:t>
            </w:r>
          </w:p>
        </w:tc>
        <w:tc>
          <w:tcPr>
            <w:tcW w:w="995" w:type="dxa"/>
          </w:tcPr>
          <w:p w14:paraId="4BC08575" w14:textId="77777777" w:rsidR="00501D8E" w:rsidRPr="00CB7C01" w:rsidRDefault="00501D8E" w:rsidP="0057693E">
            <w:pPr>
              <w:pStyle w:val="TableParagraph"/>
              <w:spacing w:before="120" w:after="120" w:line="276" w:lineRule="auto"/>
              <w:ind w:left="3"/>
              <w:rPr>
                <w:sz w:val="26"/>
              </w:rPr>
            </w:pPr>
            <w:r w:rsidRPr="00CB7C01">
              <w:rPr>
                <w:spacing w:val="-5"/>
                <w:sz w:val="26"/>
              </w:rPr>
              <w:t>10</w:t>
            </w:r>
          </w:p>
        </w:tc>
        <w:tc>
          <w:tcPr>
            <w:tcW w:w="1132" w:type="dxa"/>
          </w:tcPr>
          <w:p w14:paraId="33CCBD62" w14:textId="77777777" w:rsidR="00501D8E" w:rsidRPr="00CB7C01" w:rsidRDefault="00501D8E" w:rsidP="0057693E">
            <w:pPr>
              <w:pStyle w:val="TableParagraph"/>
              <w:spacing w:before="120" w:after="120" w:line="276" w:lineRule="auto"/>
              <w:ind w:left="5" w:right="5"/>
              <w:rPr>
                <w:sz w:val="26"/>
              </w:rPr>
            </w:pPr>
            <w:r w:rsidRPr="00CB7C01">
              <w:rPr>
                <w:spacing w:val="-10"/>
                <w:sz w:val="26"/>
              </w:rPr>
              <w:t>4</w:t>
            </w:r>
          </w:p>
        </w:tc>
        <w:tc>
          <w:tcPr>
            <w:tcW w:w="993" w:type="dxa"/>
          </w:tcPr>
          <w:p w14:paraId="508A374F" w14:textId="77777777" w:rsidR="00501D8E" w:rsidRPr="00CB7C01" w:rsidRDefault="00501D8E" w:rsidP="0057693E">
            <w:pPr>
              <w:pStyle w:val="TableParagraph"/>
              <w:spacing w:before="120" w:after="120" w:line="276" w:lineRule="auto"/>
              <w:ind w:left="5" w:right="8"/>
              <w:rPr>
                <w:sz w:val="26"/>
              </w:rPr>
            </w:pPr>
            <w:r w:rsidRPr="00CB7C01">
              <w:rPr>
                <w:spacing w:val="-10"/>
                <w:sz w:val="26"/>
              </w:rPr>
              <w:t>1</w:t>
            </w:r>
          </w:p>
        </w:tc>
        <w:tc>
          <w:tcPr>
            <w:tcW w:w="1136" w:type="dxa"/>
          </w:tcPr>
          <w:p w14:paraId="6178C251" w14:textId="77777777" w:rsidR="00501D8E" w:rsidRPr="00CB7C01" w:rsidRDefault="00501D8E" w:rsidP="0057693E">
            <w:pPr>
              <w:pStyle w:val="TableParagraph"/>
              <w:spacing w:before="120" w:after="120" w:line="276" w:lineRule="auto"/>
              <w:ind w:left="49" w:right="61"/>
              <w:rPr>
                <w:sz w:val="26"/>
              </w:rPr>
            </w:pPr>
            <w:r w:rsidRPr="00CB7C01">
              <w:rPr>
                <w:sz w:val="26"/>
              </w:rPr>
              <w:t>Lý</w:t>
            </w:r>
            <w:r w:rsidRPr="00CB7C01">
              <w:rPr>
                <w:spacing w:val="-4"/>
                <w:sz w:val="26"/>
              </w:rPr>
              <w:t xml:space="preserve"> </w:t>
            </w:r>
            <w:r w:rsidRPr="00CB7C01">
              <w:rPr>
                <w:spacing w:val="-2"/>
                <w:sz w:val="26"/>
              </w:rPr>
              <w:t>thuyết</w:t>
            </w:r>
          </w:p>
        </w:tc>
      </w:tr>
      <w:tr w:rsidR="00CB7C01" w:rsidRPr="00CB7C01" w14:paraId="28356D1F" w14:textId="77777777" w:rsidTr="001B09D8">
        <w:trPr>
          <w:trHeight w:val="599"/>
        </w:trPr>
        <w:tc>
          <w:tcPr>
            <w:tcW w:w="1418" w:type="dxa"/>
          </w:tcPr>
          <w:p w14:paraId="15CBDCFD" w14:textId="77777777" w:rsidR="00501D8E" w:rsidRPr="00CB7C01" w:rsidRDefault="00501D8E" w:rsidP="0057693E">
            <w:pPr>
              <w:pStyle w:val="TableParagraph"/>
              <w:spacing w:before="120" w:after="120" w:line="276" w:lineRule="auto"/>
              <w:ind w:left="2"/>
              <w:rPr>
                <w:b/>
                <w:i/>
                <w:sz w:val="26"/>
              </w:rPr>
            </w:pPr>
            <w:r w:rsidRPr="00CB7C01">
              <w:rPr>
                <w:b/>
                <w:i/>
                <w:spacing w:val="-5"/>
                <w:sz w:val="26"/>
              </w:rPr>
              <w:t>II</w:t>
            </w:r>
          </w:p>
        </w:tc>
        <w:tc>
          <w:tcPr>
            <w:tcW w:w="2123" w:type="dxa"/>
          </w:tcPr>
          <w:p w14:paraId="48E9A303" w14:textId="77777777" w:rsidR="00501D8E" w:rsidRPr="00CB7C01" w:rsidRDefault="00501D8E" w:rsidP="0057693E">
            <w:pPr>
              <w:pStyle w:val="TableParagraph"/>
              <w:spacing w:before="120" w:after="120" w:line="276" w:lineRule="auto"/>
              <w:ind w:left="105"/>
              <w:jc w:val="left"/>
              <w:rPr>
                <w:b/>
                <w:i/>
                <w:sz w:val="26"/>
              </w:rPr>
            </w:pPr>
            <w:r w:rsidRPr="00CB7C01">
              <w:rPr>
                <w:b/>
                <w:i/>
                <w:sz w:val="26"/>
              </w:rPr>
              <w:t>Các</w:t>
            </w:r>
            <w:r w:rsidRPr="00CB7C01">
              <w:rPr>
                <w:b/>
                <w:i/>
                <w:spacing w:val="-14"/>
                <w:sz w:val="26"/>
              </w:rPr>
              <w:t xml:space="preserve"> </w:t>
            </w:r>
            <w:r w:rsidRPr="00CB7C01">
              <w:rPr>
                <w:b/>
                <w:i/>
                <w:sz w:val="26"/>
              </w:rPr>
              <w:t>môn</w:t>
            </w:r>
            <w:r w:rsidRPr="00CB7C01">
              <w:rPr>
                <w:b/>
                <w:i/>
                <w:spacing w:val="-12"/>
                <w:sz w:val="26"/>
              </w:rPr>
              <w:t xml:space="preserve"> </w:t>
            </w:r>
            <w:r w:rsidRPr="00CB7C01">
              <w:rPr>
                <w:b/>
                <w:i/>
                <w:sz w:val="26"/>
              </w:rPr>
              <w:t>học,</w:t>
            </w:r>
            <w:r w:rsidRPr="00CB7C01">
              <w:rPr>
                <w:b/>
                <w:i/>
                <w:spacing w:val="-14"/>
                <w:sz w:val="26"/>
              </w:rPr>
              <w:t xml:space="preserve"> </w:t>
            </w:r>
            <w:r w:rsidRPr="00CB7C01">
              <w:rPr>
                <w:b/>
                <w:i/>
                <w:sz w:val="26"/>
              </w:rPr>
              <w:t>mô đun chuyên môn</w:t>
            </w:r>
          </w:p>
        </w:tc>
        <w:tc>
          <w:tcPr>
            <w:tcW w:w="711" w:type="dxa"/>
          </w:tcPr>
          <w:p w14:paraId="461F8068" w14:textId="77777777" w:rsidR="00501D8E" w:rsidRPr="00CB7C01" w:rsidRDefault="00501D8E" w:rsidP="0057693E">
            <w:pPr>
              <w:pStyle w:val="TableParagraph"/>
              <w:spacing w:before="120" w:after="120" w:line="276" w:lineRule="auto"/>
              <w:ind w:left="3"/>
              <w:rPr>
                <w:b/>
                <w:i/>
                <w:sz w:val="26"/>
              </w:rPr>
            </w:pPr>
            <w:r w:rsidRPr="00CB7C01">
              <w:rPr>
                <w:b/>
                <w:i/>
                <w:spacing w:val="-5"/>
                <w:sz w:val="26"/>
              </w:rPr>
              <w:t>83</w:t>
            </w:r>
          </w:p>
        </w:tc>
        <w:tc>
          <w:tcPr>
            <w:tcW w:w="851" w:type="dxa"/>
          </w:tcPr>
          <w:p w14:paraId="418DF936" w14:textId="77777777" w:rsidR="00501D8E" w:rsidRPr="00CB7C01" w:rsidRDefault="00501D8E" w:rsidP="0057693E">
            <w:pPr>
              <w:pStyle w:val="TableParagraph"/>
              <w:spacing w:before="120" w:after="120" w:line="276" w:lineRule="auto"/>
              <w:ind w:left="5" w:right="4"/>
              <w:rPr>
                <w:b/>
                <w:i/>
                <w:sz w:val="26"/>
              </w:rPr>
            </w:pPr>
            <w:r w:rsidRPr="00CB7C01">
              <w:rPr>
                <w:b/>
                <w:i/>
                <w:spacing w:val="-4"/>
                <w:sz w:val="26"/>
              </w:rPr>
              <w:t>2100</w:t>
            </w:r>
          </w:p>
        </w:tc>
        <w:tc>
          <w:tcPr>
            <w:tcW w:w="995" w:type="dxa"/>
          </w:tcPr>
          <w:p w14:paraId="7E9E67E0" w14:textId="77777777" w:rsidR="00501D8E" w:rsidRPr="00CB7C01" w:rsidRDefault="00501D8E" w:rsidP="0057693E">
            <w:pPr>
              <w:pStyle w:val="TableParagraph"/>
              <w:spacing w:before="120" w:after="120" w:line="276" w:lineRule="auto"/>
              <w:ind w:left="3" w:right="3"/>
              <w:rPr>
                <w:b/>
                <w:i/>
                <w:sz w:val="26"/>
              </w:rPr>
            </w:pPr>
            <w:r w:rsidRPr="00CB7C01">
              <w:rPr>
                <w:b/>
                <w:i/>
                <w:spacing w:val="-5"/>
                <w:sz w:val="26"/>
              </w:rPr>
              <w:t>616</w:t>
            </w:r>
          </w:p>
        </w:tc>
        <w:tc>
          <w:tcPr>
            <w:tcW w:w="1132" w:type="dxa"/>
          </w:tcPr>
          <w:p w14:paraId="1E0405B9" w14:textId="77777777" w:rsidR="00501D8E" w:rsidRPr="00CB7C01" w:rsidRDefault="00501D8E" w:rsidP="0057693E">
            <w:pPr>
              <w:pStyle w:val="TableParagraph"/>
              <w:spacing w:before="120" w:after="120" w:line="276" w:lineRule="auto"/>
              <w:ind w:right="5"/>
              <w:rPr>
                <w:b/>
                <w:i/>
                <w:sz w:val="26"/>
              </w:rPr>
            </w:pPr>
            <w:r w:rsidRPr="00CB7C01">
              <w:rPr>
                <w:b/>
                <w:i/>
                <w:spacing w:val="-4"/>
                <w:sz w:val="26"/>
              </w:rPr>
              <w:t>1404</w:t>
            </w:r>
          </w:p>
        </w:tc>
        <w:tc>
          <w:tcPr>
            <w:tcW w:w="993" w:type="dxa"/>
          </w:tcPr>
          <w:p w14:paraId="1B5C3BBD" w14:textId="77777777" w:rsidR="00501D8E" w:rsidRPr="00CB7C01" w:rsidRDefault="00501D8E" w:rsidP="0057693E">
            <w:pPr>
              <w:pStyle w:val="TableParagraph"/>
              <w:spacing w:before="120" w:after="120" w:line="276" w:lineRule="auto"/>
              <w:ind w:left="5" w:right="8"/>
              <w:rPr>
                <w:b/>
                <w:i/>
                <w:sz w:val="26"/>
              </w:rPr>
            </w:pPr>
            <w:r w:rsidRPr="00CB7C01">
              <w:rPr>
                <w:b/>
                <w:i/>
                <w:spacing w:val="-5"/>
                <w:sz w:val="26"/>
              </w:rPr>
              <w:t>80</w:t>
            </w:r>
          </w:p>
        </w:tc>
        <w:tc>
          <w:tcPr>
            <w:tcW w:w="1136" w:type="dxa"/>
          </w:tcPr>
          <w:p w14:paraId="3C6C779C" w14:textId="77777777" w:rsidR="00501D8E" w:rsidRPr="00CB7C01" w:rsidRDefault="00501D8E" w:rsidP="0057693E">
            <w:pPr>
              <w:pStyle w:val="TableParagraph"/>
              <w:spacing w:before="120" w:after="120" w:line="276" w:lineRule="auto"/>
              <w:jc w:val="left"/>
              <w:rPr>
                <w:sz w:val="24"/>
              </w:rPr>
            </w:pPr>
          </w:p>
        </w:tc>
      </w:tr>
      <w:tr w:rsidR="00CB7C01" w:rsidRPr="00CB7C01" w14:paraId="3E56DFC4" w14:textId="77777777" w:rsidTr="001B09D8">
        <w:trPr>
          <w:trHeight w:val="597"/>
        </w:trPr>
        <w:tc>
          <w:tcPr>
            <w:tcW w:w="1418" w:type="dxa"/>
          </w:tcPr>
          <w:p w14:paraId="24A802C0" w14:textId="77777777" w:rsidR="00501D8E" w:rsidRPr="00CB7C01" w:rsidRDefault="00501D8E" w:rsidP="0057693E">
            <w:pPr>
              <w:pStyle w:val="TableParagraph"/>
              <w:spacing w:before="120" w:after="120" w:line="276" w:lineRule="auto"/>
              <w:ind w:left="2" w:right="2"/>
              <w:rPr>
                <w:b/>
                <w:i/>
                <w:sz w:val="26"/>
              </w:rPr>
            </w:pPr>
            <w:r w:rsidRPr="00CB7C01">
              <w:rPr>
                <w:b/>
                <w:i/>
                <w:spacing w:val="-4"/>
                <w:sz w:val="26"/>
              </w:rPr>
              <w:t>II.1</w:t>
            </w:r>
          </w:p>
        </w:tc>
        <w:tc>
          <w:tcPr>
            <w:tcW w:w="2123" w:type="dxa"/>
          </w:tcPr>
          <w:p w14:paraId="5C7E33F9" w14:textId="77777777" w:rsidR="00501D8E" w:rsidRPr="00CB7C01" w:rsidRDefault="00501D8E" w:rsidP="0057693E">
            <w:pPr>
              <w:pStyle w:val="TableParagraph"/>
              <w:spacing w:before="120" w:after="120" w:line="276" w:lineRule="auto"/>
              <w:ind w:left="105"/>
              <w:jc w:val="left"/>
              <w:rPr>
                <w:b/>
                <w:i/>
                <w:sz w:val="26"/>
              </w:rPr>
            </w:pPr>
            <w:r w:rsidRPr="00CB7C01">
              <w:rPr>
                <w:b/>
                <w:i/>
                <w:sz w:val="26"/>
              </w:rPr>
              <w:t>Môn</w:t>
            </w:r>
            <w:r w:rsidRPr="00CB7C01">
              <w:rPr>
                <w:b/>
                <w:i/>
                <w:spacing w:val="-14"/>
                <w:sz w:val="26"/>
              </w:rPr>
              <w:t xml:space="preserve"> </w:t>
            </w:r>
            <w:r w:rsidRPr="00CB7C01">
              <w:rPr>
                <w:b/>
                <w:i/>
                <w:sz w:val="26"/>
              </w:rPr>
              <w:t>học,</w:t>
            </w:r>
            <w:r w:rsidRPr="00CB7C01">
              <w:rPr>
                <w:b/>
                <w:i/>
                <w:spacing w:val="-12"/>
                <w:sz w:val="26"/>
              </w:rPr>
              <w:t xml:space="preserve"> </w:t>
            </w:r>
            <w:r w:rsidRPr="00CB7C01">
              <w:rPr>
                <w:b/>
                <w:i/>
                <w:sz w:val="26"/>
              </w:rPr>
              <w:t>mô</w:t>
            </w:r>
            <w:r w:rsidRPr="00CB7C01">
              <w:rPr>
                <w:b/>
                <w:i/>
                <w:spacing w:val="-14"/>
                <w:sz w:val="26"/>
              </w:rPr>
              <w:t xml:space="preserve"> </w:t>
            </w:r>
            <w:r w:rsidRPr="00CB7C01">
              <w:rPr>
                <w:b/>
                <w:i/>
                <w:sz w:val="26"/>
              </w:rPr>
              <w:t>đun cơ sở</w:t>
            </w:r>
          </w:p>
        </w:tc>
        <w:tc>
          <w:tcPr>
            <w:tcW w:w="711" w:type="dxa"/>
          </w:tcPr>
          <w:p w14:paraId="709CC872" w14:textId="77777777" w:rsidR="00501D8E" w:rsidRPr="00CB7C01" w:rsidRDefault="00501D8E" w:rsidP="0057693E">
            <w:pPr>
              <w:pStyle w:val="TableParagraph"/>
              <w:spacing w:before="120" w:after="120" w:line="276" w:lineRule="auto"/>
              <w:ind w:left="3"/>
              <w:rPr>
                <w:b/>
                <w:i/>
                <w:sz w:val="26"/>
              </w:rPr>
            </w:pPr>
            <w:r w:rsidRPr="00CB7C01">
              <w:rPr>
                <w:b/>
                <w:i/>
                <w:spacing w:val="-5"/>
                <w:sz w:val="26"/>
              </w:rPr>
              <w:t>30</w:t>
            </w:r>
          </w:p>
        </w:tc>
        <w:tc>
          <w:tcPr>
            <w:tcW w:w="851" w:type="dxa"/>
          </w:tcPr>
          <w:p w14:paraId="49C2BA52" w14:textId="77777777" w:rsidR="00501D8E" w:rsidRPr="00CB7C01" w:rsidRDefault="00501D8E" w:rsidP="0057693E">
            <w:pPr>
              <w:pStyle w:val="TableParagraph"/>
              <w:spacing w:before="120" w:after="120" w:line="276" w:lineRule="auto"/>
              <w:ind w:left="5" w:right="4"/>
              <w:rPr>
                <w:b/>
                <w:i/>
                <w:sz w:val="26"/>
              </w:rPr>
            </w:pPr>
            <w:r w:rsidRPr="00CB7C01">
              <w:rPr>
                <w:b/>
                <w:i/>
                <w:spacing w:val="-5"/>
                <w:sz w:val="26"/>
              </w:rPr>
              <w:t>510</w:t>
            </w:r>
          </w:p>
        </w:tc>
        <w:tc>
          <w:tcPr>
            <w:tcW w:w="995" w:type="dxa"/>
          </w:tcPr>
          <w:p w14:paraId="4E72ADD6" w14:textId="77777777" w:rsidR="00501D8E" w:rsidRPr="00CB7C01" w:rsidRDefault="00501D8E" w:rsidP="0057693E">
            <w:pPr>
              <w:pStyle w:val="TableParagraph"/>
              <w:spacing w:before="120" w:after="120" w:line="276" w:lineRule="auto"/>
              <w:ind w:left="3" w:right="3"/>
              <w:rPr>
                <w:b/>
                <w:i/>
                <w:sz w:val="26"/>
              </w:rPr>
            </w:pPr>
            <w:r w:rsidRPr="00CB7C01">
              <w:rPr>
                <w:b/>
                <w:i/>
                <w:spacing w:val="-5"/>
                <w:sz w:val="26"/>
              </w:rPr>
              <w:t>299</w:t>
            </w:r>
          </w:p>
        </w:tc>
        <w:tc>
          <w:tcPr>
            <w:tcW w:w="1132" w:type="dxa"/>
          </w:tcPr>
          <w:p w14:paraId="2083C09D" w14:textId="77777777" w:rsidR="00501D8E" w:rsidRPr="00CB7C01" w:rsidRDefault="00501D8E" w:rsidP="0057693E">
            <w:pPr>
              <w:pStyle w:val="TableParagraph"/>
              <w:spacing w:before="120" w:after="120" w:line="276" w:lineRule="auto"/>
              <w:ind w:right="5"/>
              <w:rPr>
                <w:b/>
                <w:i/>
                <w:sz w:val="26"/>
              </w:rPr>
            </w:pPr>
            <w:r w:rsidRPr="00CB7C01">
              <w:rPr>
                <w:b/>
                <w:i/>
                <w:spacing w:val="-5"/>
                <w:sz w:val="26"/>
              </w:rPr>
              <w:t>193</w:t>
            </w:r>
          </w:p>
        </w:tc>
        <w:tc>
          <w:tcPr>
            <w:tcW w:w="993" w:type="dxa"/>
          </w:tcPr>
          <w:p w14:paraId="798100A7" w14:textId="77777777" w:rsidR="00501D8E" w:rsidRPr="00CB7C01" w:rsidRDefault="00501D8E" w:rsidP="0057693E">
            <w:pPr>
              <w:pStyle w:val="TableParagraph"/>
              <w:spacing w:before="120" w:after="120" w:line="276" w:lineRule="auto"/>
              <w:ind w:left="5" w:right="8"/>
              <w:rPr>
                <w:b/>
                <w:i/>
                <w:sz w:val="26"/>
              </w:rPr>
            </w:pPr>
            <w:r w:rsidRPr="00CB7C01">
              <w:rPr>
                <w:b/>
                <w:i/>
                <w:spacing w:val="-5"/>
                <w:sz w:val="26"/>
              </w:rPr>
              <w:t>18</w:t>
            </w:r>
          </w:p>
        </w:tc>
        <w:tc>
          <w:tcPr>
            <w:tcW w:w="1136" w:type="dxa"/>
          </w:tcPr>
          <w:p w14:paraId="6502FAA8" w14:textId="77777777" w:rsidR="00501D8E" w:rsidRPr="00CB7C01" w:rsidRDefault="00501D8E" w:rsidP="0057693E">
            <w:pPr>
              <w:pStyle w:val="TableParagraph"/>
              <w:spacing w:before="120" w:after="120" w:line="276" w:lineRule="auto"/>
              <w:jc w:val="left"/>
              <w:rPr>
                <w:sz w:val="24"/>
              </w:rPr>
            </w:pPr>
          </w:p>
        </w:tc>
      </w:tr>
      <w:tr w:rsidR="00CB7C01" w:rsidRPr="00CB7C01" w14:paraId="6867D473" w14:textId="77777777" w:rsidTr="001B09D8">
        <w:trPr>
          <w:trHeight w:val="1191"/>
        </w:trPr>
        <w:tc>
          <w:tcPr>
            <w:tcW w:w="1418" w:type="dxa"/>
          </w:tcPr>
          <w:p w14:paraId="25D328CA" w14:textId="77777777" w:rsidR="00501D8E" w:rsidRPr="00CB7C01" w:rsidRDefault="00501D8E" w:rsidP="0057693E">
            <w:pPr>
              <w:pStyle w:val="TableParagraph"/>
              <w:spacing w:before="120" w:after="120" w:line="276" w:lineRule="auto"/>
              <w:jc w:val="left"/>
              <w:rPr>
                <w:b/>
                <w:sz w:val="26"/>
              </w:rPr>
            </w:pPr>
          </w:p>
          <w:p w14:paraId="30D084E8" w14:textId="77777777" w:rsidR="00501D8E" w:rsidRPr="00CB7C01" w:rsidRDefault="00501D8E" w:rsidP="0057693E">
            <w:pPr>
              <w:pStyle w:val="TableParagraph"/>
              <w:spacing w:before="120" w:after="120" w:line="276" w:lineRule="auto"/>
              <w:ind w:left="2"/>
              <w:rPr>
                <w:sz w:val="26"/>
              </w:rPr>
            </w:pPr>
            <w:r w:rsidRPr="00CB7C01">
              <w:rPr>
                <w:spacing w:val="-2"/>
                <w:sz w:val="26"/>
              </w:rPr>
              <w:t>CQH0109</w:t>
            </w:r>
          </w:p>
        </w:tc>
        <w:tc>
          <w:tcPr>
            <w:tcW w:w="2123" w:type="dxa"/>
          </w:tcPr>
          <w:p w14:paraId="4A87829C" w14:textId="77777777" w:rsidR="00501D8E" w:rsidRPr="00CB7C01" w:rsidRDefault="00501D8E" w:rsidP="0057693E">
            <w:pPr>
              <w:pStyle w:val="TableParagraph"/>
              <w:spacing w:before="120" w:after="120" w:line="276" w:lineRule="auto"/>
              <w:ind w:left="105"/>
              <w:jc w:val="left"/>
              <w:rPr>
                <w:sz w:val="26"/>
              </w:rPr>
            </w:pPr>
            <w:r w:rsidRPr="00CB7C01">
              <w:rPr>
                <w:sz w:val="26"/>
              </w:rPr>
              <w:t>Bảo</w:t>
            </w:r>
            <w:r w:rsidRPr="00CB7C01">
              <w:rPr>
                <w:spacing w:val="-5"/>
                <w:sz w:val="26"/>
              </w:rPr>
              <w:t xml:space="preserve"> </w:t>
            </w:r>
            <w:r w:rsidRPr="00CB7C01">
              <w:rPr>
                <w:sz w:val="26"/>
              </w:rPr>
              <w:t>vệ</w:t>
            </w:r>
            <w:r w:rsidRPr="00CB7C01">
              <w:rPr>
                <w:spacing w:val="-4"/>
                <w:sz w:val="26"/>
              </w:rPr>
              <w:t xml:space="preserve"> </w:t>
            </w:r>
            <w:r w:rsidRPr="00CB7C01">
              <w:rPr>
                <w:spacing w:val="-5"/>
                <w:sz w:val="26"/>
              </w:rPr>
              <w:t>môi</w:t>
            </w:r>
          </w:p>
          <w:p w14:paraId="4BAA7BB4" w14:textId="77777777" w:rsidR="00501D8E" w:rsidRPr="00CB7C01" w:rsidRDefault="00501D8E" w:rsidP="0057693E">
            <w:pPr>
              <w:pStyle w:val="TableParagraph"/>
              <w:spacing w:before="120" w:after="120" w:line="276" w:lineRule="auto"/>
              <w:ind w:left="105"/>
              <w:jc w:val="left"/>
              <w:rPr>
                <w:sz w:val="26"/>
              </w:rPr>
            </w:pPr>
            <w:r w:rsidRPr="00CB7C01">
              <w:rPr>
                <w:sz w:val="26"/>
              </w:rPr>
              <w:t>trường</w:t>
            </w:r>
            <w:r w:rsidRPr="00CB7C01">
              <w:rPr>
                <w:spacing w:val="-5"/>
                <w:sz w:val="26"/>
              </w:rPr>
              <w:t xml:space="preserve"> </w:t>
            </w:r>
            <w:r w:rsidRPr="00CB7C01">
              <w:rPr>
                <w:sz w:val="26"/>
              </w:rPr>
              <w:t>-</w:t>
            </w:r>
            <w:r w:rsidRPr="00CB7C01">
              <w:rPr>
                <w:spacing w:val="-4"/>
                <w:sz w:val="26"/>
              </w:rPr>
              <w:t xml:space="preserve"> ATLĐ</w:t>
            </w:r>
          </w:p>
          <w:p w14:paraId="66588AD8" w14:textId="77777777" w:rsidR="00501D8E" w:rsidRPr="00CB7C01" w:rsidRDefault="00501D8E" w:rsidP="0057693E">
            <w:pPr>
              <w:pStyle w:val="TableParagraph"/>
              <w:spacing w:before="120" w:after="120" w:line="276" w:lineRule="auto"/>
              <w:ind w:left="105"/>
              <w:jc w:val="left"/>
              <w:rPr>
                <w:sz w:val="26"/>
              </w:rPr>
            </w:pPr>
            <w:r w:rsidRPr="00CB7C01">
              <w:rPr>
                <w:sz w:val="26"/>
              </w:rPr>
              <w:t>và</w:t>
            </w:r>
            <w:r w:rsidRPr="00CB7C01">
              <w:rPr>
                <w:spacing w:val="-14"/>
                <w:sz w:val="26"/>
              </w:rPr>
              <w:t xml:space="preserve"> </w:t>
            </w:r>
            <w:r w:rsidRPr="00CB7C01">
              <w:rPr>
                <w:sz w:val="26"/>
              </w:rPr>
              <w:t>vệ</w:t>
            </w:r>
            <w:r w:rsidRPr="00CB7C01">
              <w:rPr>
                <w:spacing w:val="-14"/>
                <w:sz w:val="26"/>
              </w:rPr>
              <w:t xml:space="preserve"> </w:t>
            </w:r>
            <w:r w:rsidRPr="00CB7C01">
              <w:rPr>
                <w:sz w:val="26"/>
              </w:rPr>
              <w:t>sinh</w:t>
            </w:r>
            <w:r w:rsidRPr="00CB7C01">
              <w:rPr>
                <w:spacing w:val="-14"/>
                <w:sz w:val="26"/>
              </w:rPr>
              <w:t xml:space="preserve"> </w:t>
            </w:r>
            <w:r w:rsidRPr="00CB7C01">
              <w:rPr>
                <w:sz w:val="26"/>
              </w:rPr>
              <w:t xml:space="preserve">công </w:t>
            </w:r>
            <w:r w:rsidRPr="00CB7C01">
              <w:rPr>
                <w:spacing w:val="-2"/>
                <w:sz w:val="26"/>
              </w:rPr>
              <w:t>nghiệp</w:t>
            </w:r>
          </w:p>
        </w:tc>
        <w:tc>
          <w:tcPr>
            <w:tcW w:w="711" w:type="dxa"/>
          </w:tcPr>
          <w:p w14:paraId="6DD3743B" w14:textId="77777777" w:rsidR="00501D8E" w:rsidRPr="00CB7C01" w:rsidRDefault="00501D8E" w:rsidP="0057693E">
            <w:pPr>
              <w:pStyle w:val="TableParagraph"/>
              <w:spacing w:before="120" w:after="120" w:line="276" w:lineRule="auto"/>
              <w:jc w:val="left"/>
              <w:rPr>
                <w:b/>
                <w:sz w:val="26"/>
              </w:rPr>
            </w:pPr>
          </w:p>
          <w:p w14:paraId="641EED9F" w14:textId="77777777" w:rsidR="00501D8E" w:rsidRPr="00CB7C01" w:rsidRDefault="00501D8E" w:rsidP="0057693E">
            <w:pPr>
              <w:pStyle w:val="TableParagraph"/>
              <w:spacing w:before="120" w:after="120" w:line="276" w:lineRule="auto"/>
              <w:ind w:left="3"/>
              <w:rPr>
                <w:sz w:val="26"/>
              </w:rPr>
            </w:pPr>
            <w:r w:rsidRPr="00CB7C01">
              <w:rPr>
                <w:spacing w:val="-10"/>
                <w:sz w:val="26"/>
              </w:rPr>
              <w:t>2</w:t>
            </w:r>
          </w:p>
        </w:tc>
        <w:tc>
          <w:tcPr>
            <w:tcW w:w="851" w:type="dxa"/>
          </w:tcPr>
          <w:p w14:paraId="118EE613" w14:textId="77777777" w:rsidR="00501D8E" w:rsidRPr="00CB7C01" w:rsidRDefault="00501D8E" w:rsidP="0057693E">
            <w:pPr>
              <w:pStyle w:val="TableParagraph"/>
              <w:spacing w:before="120" w:after="120" w:line="276" w:lineRule="auto"/>
              <w:jc w:val="left"/>
              <w:rPr>
                <w:b/>
                <w:sz w:val="26"/>
              </w:rPr>
            </w:pPr>
          </w:p>
          <w:p w14:paraId="321D1D4D" w14:textId="77777777" w:rsidR="00501D8E" w:rsidRPr="00CB7C01" w:rsidRDefault="00501D8E" w:rsidP="0057693E">
            <w:pPr>
              <w:pStyle w:val="TableParagraph"/>
              <w:spacing w:before="120" w:after="120" w:line="276" w:lineRule="auto"/>
              <w:ind w:left="5"/>
              <w:rPr>
                <w:sz w:val="26"/>
              </w:rPr>
            </w:pPr>
            <w:r w:rsidRPr="00CB7C01">
              <w:rPr>
                <w:spacing w:val="-5"/>
                <w:sz w:val="26"/>
              </w:rPr>
              <w:t>30</w:t>
            </w:r>
          </w:p>
        </w:tc>
        <w:tc>
          <w:tcPr>
            <w:tcW w:w="995" w:type="dxa"/>
          </w:tcPr>
          <w:p w14:paraId="21F9E7DE" w14:textId="77777777" w:rsidR="00501D8E" w:rsidRPr="00CB7C01" w:rsidRDefault="00501D8E" w:rsidP="0057693E">
            <w:pPr>
              <w:pStyle w:val="TableParagraph"/>
              <w:spacing w:before="120" w:after="120" w:line="276" w:lineRule="auto"/>
              <w:jc w:val="left"/>
              <w:rPr>
                <w:b/>
                <w:sz w:val="26"/>
              </w:rPr>
            </w:pPr>
          </w:p>
          <w:p w14:paraId="0B4101C6" w14:textId="77777777" w:rsidR="00501D8E" w:rsidRPr="00CB7C01" w:rsidRDefault="00501D8E" w:rsidP="0057693E">
            <w:pPr>
              <w:pStyle w:val="TableParagraph"/>
              <w:spacing w:before="120" w:after="120" w:line="276" w:lineRule="auto"/>
              <w:ind w:left="3"/>
              <w:rPr>
                <w:sz w:val="26"/>
              </w:rPr>
            </w:pPr>
            <w:r w:rsidRPr="00CB7C01">
              <w:rPr>
                <w:spacing w:val="-5"/>
                <w:sz w:val="26"/>
              </w:rPr>
              <w:t>21</w:t>
            </w:r>
          </w:p>
        </w:tc>
        <w:tc>
          <w:tcPr>
            <w:tcW w:w="1132" w:type="dxa"/>
          </w:tcPr>
          <w:p w14:paraId="57EDBF67" w14:textId="77777777" w:rsidR="00501D8E" w:rsidRPr="00CB7C01" w:rsidRDefault="00501D8E" w:rsidP="0057693E">
            <w:pPr>
              <w:pStyle w:val="TableParagraph"/>
              <w:spacing w:before="120" w:after="120" w:line="276" w:lineRule="auto"/>
              <w:jc w:val="left"/>
              <w:rPr>
                <w:b/>
                <w:sz w:val="26"/>
              </w:rPr>
            </w:pPr>
          </w:p>
          <w:p w14:paraId="56D4AE47" w14:textId="77777777" w:rsidR="00501D8E" w:rsidRPr="00CB7C01" w:rsidRDefault="00501D8E" w:rsidP="0057693E">
            <w:pPr>
              <w:pStyle w:val="TableParagraph"/>
              <w:spacing w:before="120" w:after="120" w:line="276" w:lineRule="auto"/>
              <w:ind w:left="5" w:right="5"/>
              <w:rPr>
                <w:sz w:val="26"/>
              </w:rPr>
            </w:pPr>
            <w:r w:rsidRPr="00CB7C01">
              <w:rPr>
                <w:spacing w:val="-10"/>
                <w:sz w:val="26"/>
              </w:rPr>
              <w:t>7</w:t>
            </w:r>
          </w:p>
        </w:tc>
        <w:tc>
          <w:tcPr>
            <w:tcW w:w="993" w:type="dxa"/>
          </w:tcPr>
          <w:p w14:paraId="382ECE28" w14:textId="77777777" w:rsidR="00501D8E" w:rsidRPr="00CB7C01" w:rsidRDefault="00501D8E" w:rsidP="0057693E">
            <w:pPr>
              <w:pStyle w:val="TableParagraph"/>
              <w:spacing w:before="120" w:after="120" w:line="276" w:lineRule="auto"/>
              <w:jc w:val="left"/>
              <w:rPr>
                <w:b/>
                <w:sz w:val="26"/>
              </w:rPr>
            </w:pPr>
          </w:p>
          <w:p w14:paraId="76A7B1BD" w14:textId="77777777" w:rsidR="00501D8E" w:rsidRPr="00CB7C01" w:rsidRDefault="00501D8E" w:rsidP="0057693E">
            <w:pPr>
              <w:pStyle w:val="TableParagraph"/>
              <w:spacing w:before="120" w:after="120" w:line="276" w:lineRule="auto"/>
              <w:ind w:left="5" w:right="8"/>
              <w:rPr>
                <w:sz w:val="26"/>
              </w:rPr>
            </w:pPr>
            <w:r w:rsidRPr="00CB7C01">
              <w:rPr>
                <w:spacing w:val="-10"/>
                <w:sz w:val="26"/>
              </w:rPr>
              <w:t>2</w:t>
            </w:r>
          </w:p>
        </w:tc>
        <w:tc>
          <w:tcPr>
            <w:tcW w:w="1136" w:type="dxa"/>
          </w:tcPr>
          <w:p w14:paraId="1A5A9E5E" w14:textId="77777777" w:rsidR="00501D8E" w:rsidRPr="00CB7C01" w:rsidRDefault="00501D8E" w:rsidP="0057693E">
            <w:pPr>
              <w:pStyle w:val="TableParagraph"/>
              <w:spacing w:before="120" w:after="120" w:line="276" w:lineRule="auto"/>
              <w:jc w:val="left"/>
              <w:rPr>
                <w:b/>
                <w:sz w:val="26"/>
              </w:rPr>
            </w:pPr>
          </w:p>
          <w:p w14:paraId="217A359F" w14:textId="77777777" w:rsidR="00501D8E" w:rsidRPr="00CB7C01" w:rsidRDefault="00501D8E" w:rsidP="0057693E">
            <w:pPr>
              <w:pStyle w:val="TableParagraph"/>
              <w:spacing w:before="120" w:after="120" w:line="276" w:lineRule="auto"/>
              <w:ind w:left="49" w:right="61"/>
              <w:rPr>
                <w:sz w:val="26"/>
              </w:rPr>
            </w:pPr>
            <w:r w:rsidRPr="00CB7C01">
              <w:rPr>
                <w:sz w:val="26"/>
              </w:rPr>
              <w:t>Lý</w:t>
            </w:r>
            <w:r w:rsidRPr="00CB7C01">
              <w:rPr>
                <w:spacing w:val="-4"/>
                <w:sz w:val="26"/>
              </w:rPr>
              <w:t xml:space="preserve"> </w:t>
            </w:r>
            <w:r w:rsidRPr="00CB7C01">
              <w:rPr>
                <w:spacing w:val="-2"/>
                <w:sz w:val="26"/>
              </w:rPr>
              <w:t>thuyết</w:t>
            </w:r>
          </w:p>
        </w:tc>
      </w:tr>
      <w:tr w:rsidR="00CB7C01" w:rsidRPr="00CB7C01" w14:paraId="63D0069F" w14:textId="77777777" w:rsidTr="001B09D8">
        <w:trPr>
          <w:trHeight w:val="626"/>
        </w:trPr>
        <w:tc>
          <w:tcPr>
            <w:tcW w:w="1418" w:type="dxa"/>
          </w:tcPr>
          <w:p w14:paraId="724E28C0" w14:textId="77777777" w:rsidR="00501D8E" w:rsidRPr="00CB7C01" w:rsidRDefault="00501D8E" w:rsidP="0057693E">
            <w:pPr>
              <w:pStyle w:val="TableParagraph"/>
              <w:spacing w:before="120" w:after="120" w:line="276" w:lineRule="auto"/>
              <w:ind w:left="2"/>
              <w:rPr>
                <w:sz w:val="26"/>
              </w:rPr>
            </w:pPr>
            <w:r w:rsidRPr="00CB7C01">
              <w:rPr>
                <w:spacing w:val="-2"/>
                <w:sz w:val="26"/>
              </w:rPr>
              <w:t>CQH0110</w:t>
            </w:r>
          </w:p>
        </w:tc>
        <w:tc>
          <w:tcPr>
            <w:tcW w:w="2123" w:type="dxa"/>
          </w:tcPr>
          <w:p w14:paraId="3B7E39F2" w14:textId="77777777" w:rsidR="00501D8E" w:rsidRPr="00CB7C01" w:rsidRDefault="00501D8E" w:rsidP="0057693E">
            <w:pPr>
              <w:pStyle w:val="TableParagraph"/>
              <w:spacing w:before="120" w:after="120" w:line="276" w:lineRule="auto"/>
              <w:ind w:left="105"/>
              <w:jc w:val="left"/>
              <w:rPr>
                <w:sz w:val="26"/>
              </w:rPr>
            </w:pPr>
            <w:r w:rsidRPr="00CB7C01">
              <w:rPr>
                <w:sz w:val="26"/>
              </w:rPr>
              <w:t>Vẽ</w:t>
            </w:r>
            <w:r w:rsidRPr="00CB7C01">
              <w:rPr>
                <w:spacing w:val="-4"/>
                <w:sz w:val="26"/>
              </w:rPr>
              <w:t xml:space="preserve"> </w:t>
            </w:r>
            <w:r w:rsidRPr="00CB7C01">
              <w:rPr>
                <w:sz w:val="26"/>
              </w:rPr>
              <w:t>kỹ</w:t>
            </w:r>
            <w:r w:rsidRPr="00CB7C01">
              <w:rPr>
                <w:spacing w:val="-4"/>
                <w:sz w:val="26"/>
              </w:rPr>
              <w:t xml:space="preserve"> </w:t>
            </w:r>
            <w:r w:rsidRPr="00CB7C01">
              <w:rPr>
                <w:spacing w:val="-2"/>
                <w:sz w:val="26"/>
              </w:rPr>
              <w:t>thuật</w:t>
            </w:r>
          </w:p>
        </w:tc>
        <w:tc>
          <w:tcPr>
            <w:tcW w:w="711" w:type="dxa"/>
          </w:tcPr>
          <w:p w14:paraId="7481DDD7" w14:textId="77777777" w:rsidR="00501D8E" w:rsidRPr="00CB7C01" w:rsidRDefault="00501D8E" w:rsidP="0057693E">
            <w:pPr>
              <w:pStyle w:val="TableParagraph"/>
              <w:spacing w:before="120" w:after="120" w:line="276" w:lineRule="auto"/>
              <w:ind w:left="3"/>
              <w:rPr>
                <w:sz w:val="26"/>
              </w:rPr>
            </w:pPr>
            <w:r w:rsidRPr="00CB7C01">
              <w:rPr>
                <w:spacing w:val="-10"/>
                <w:sz w:val="26"/>
              </w:rPr>
              <w:t>4</w:t>
            </w:r>
          </w:p>
        </w:tc>
        <w:tc>
          <w:tcPr>
            <w:tcW w:w="851" w:type="dxa"/>
          </w:tcPr>
          <w:p w14:paraId="352874A5" w14:textId="77777777" w:rsidR="00501D8E" w:rsidRPr="00CB7C01" w:rsidRDefault="00501D8E" w:rsidP="0057693E">
            <w:pPr>
              <w:pStyle w:val="TableParagraph"/>
              <w:spacing w:before="120" w:after="120" w:line="276" w:lineRule="auto"/>
              <w:ind w:left="5"/>
              <w:rPr>
                <w:sz w:val="26"/>
              </w:rPr>
            </w:pPr>
            <w:r w:rsidRPr="00CB7C01">
              <w:rPr>
                <w:spacing w:val="-5"/>
                <w:sz w:val="26"/>
              </w:rPr>
              <w:t>60</w:t>
            </w:r>
          </w:p>
        </w:tc>
        <w:tc>
          <w:tcPr>
            <w:tcW w:w="995" w:type="dxa"/>
          </w:tcPr>
          <w:p w14:paraId="6C0FBB60" w14:textId="77777777" w:rsidR="00501D8E" w:rsidRPr="00CB7C01" w:rsidRDefault="00501D8E" w:rsidP="0057693E">
            <w:pPr>
              <w:pStyle w:val="TableParagraph"/>
              <w:spacing w:before="120" w:after="120" w:line="276" w:lineRule="auto"/>
              <w:ind w:left="3"/>
              <w:rPr>
                <w:sz w:val="26"/>
              </w:rPr>
            </w:pPr>
            <w:r w:rsidRPr="00CB7C01">
              <w:rPr>
                <w:spacing w:val="-5"/>
                <w:sz w:val="26"/>
              </w:rPr>
              <w:t>42</w:t>
            </w:r>
          </w:p>
        </w:tc>
        <w:tc>
          <w:tcPr>
            <w:tcW w:w="1132" w:type="dxa"/>
          </w:tcPr>
          <w:p w14:paraId="32943F1F" w14:textId="77777777" w:rsidR="00501D8E" w:rsidRPr="00CB7C01" w:rsidRDefault="00501D8E" w:rsidP="0057693E">
            <w:pPr>
              <w:pStyle w:val="TableParagraph"/>
              <w:spacing w:before="120" w:after="120" w:line="276" w:lineRule="auto"/>
              <w:ind w:left="5" w:right="5"/>
              <w:rPr>
                <w:sz w:val="26"/>
              </w:rPr>
            </w:pPr>
            <w:r w:rsidRPr="00CB7C01">
              <w:rPr>
                <w:spacing w:val="-5"/>
                <w:sz w:val="26"/>
              </w:rPr>
              <w:t>16</w:t>
            </w:r>
          </w:p>
        </w:tc>
        <w:tc>
          <w:tcPr>
            <w:tcW w:w="993" w:type="dxa"/>
          </w:tcPr>
          <w:p w14:paraId="7C465BCE" w14:textId="77777777" w:rsidR="00501D8E" w:rsidRPr="00CB7C01" w:rsidRDefault="00501D8E" w:rsidP="0057693E">
            <w:pPr>
              <w:pStyle w:val="TableParagraph"/>
              <w:spacing w:before="120" w:after="120" w:line="276" w:lineRule="auto"/>
              <w:ind w:left="5" w:right="8"/>
              <w:rPr>
                <w:sz w:val="26"/>
              </w:rPr>
            </w:pPr>
            <w:r w:rsidRPr="00CB7C01">
              <w:rPr>
                <w:spacing w:val="-10"/>
                <w:sz w:val="26"/>
              </w:rPr>
              <w:t>2</w:t>
            </w:r>
          </w:p>
        </w:tc>
        <w:tc>
          <w:tcPr>
            <w:tcW w:w="1136" w:type="dxa"/>
          </w:tcPr>
          <w:p w14:paraId="323CDBFB" w14:textId="77777777" w:rsidR="00501D8E" w:rsidRPr="00CB7C01" w:rsidRDefault="00501D8E" w:rsidP="0057693E">
            <w:pPr>
              <w:pStyle w:val="TableParagraph"/>
              <w:spacing w:before="120" w:after="120" w:line="276" w:lineRule="auto"/>
              <w:ind w:left="49" w:right="61"/>
              <w:rPr>
                <w:sz w:val="26"/>
              </w:rPr>
            </w:pPr>
            <w:r w:rsidRPr="00CB7C01">
              <w:rPr>
                <w:sz w:val="26"/>
              </w:rPr>
              <w:t>Lý</w:t>
            </w:r>
            <w:r w:rsidRPr="00CB7C01">
              <w:rPr>
                <w:spacing w:val="-4"/>
                <w:sz w:val="26"/>
              </w:rPr>
              <w:t xml:space="preserve"> </w:t>
            </w:r>
            <w:r w:rsidRPr="00CB7C01">
              <w:rPr>
                <w:spacing w:val="-2"/>
                <w:sz w:val="26"/>
              </w:rPr>
              <w:t>thuyết</w:t>
            </w:r>
          </w:p>
        </w:tc>
      </w:tr>
      <w:tr w:rsidR="00CB7C01" w:rsidRPr="00CB7C01" w14:paraId="29E53969" w14:textId="77777777" w:rsidTr="001B09D8">
        <w:trPr>
          <w:trHeight w:val="623"/>
        </w:trPr>
        <w:tc>
          <w:tcPr>
            <w:tcW w:w="1418" w:type="dxa"/>
          </w:tcPr>
          <w:p w14:paraId="3E9AE4D1" w14:textId="77777777" w:rsidR="00501D8E" w:rsidRPr="00CB7C01" w:rsidRDefault="00501D8E" w:rsidP="0057693E">
            <w:pPr>
              <w:pStyle w:val="TableParagraph"/>
              <w:spacing w:before="120" w:after="120" w:line="276" w:lineRule="auto"/>
              <w:ind w:left="2"/>
              <w:rPr>
                <w:sz w:val="26"/>
              </w:rPr>
            </w:pPr>
            <w:r w:rsidRPr="00CB7C01">
              <w:rPr>
                <w:spacing w:val="-2"/>
                <w:sz w:val="26"/>
              </w:rPr>
              <w:t>CQH0111</w:t>
            </w:r>
          </w:p>
        </w:tc>
        <w:tc>
          <w:tcPr>
            <w:tcW w:w="2123" w:type="dxa"/>
          </w:tcPr>
          <w:p w14:paraId="574904B5" w14:textId="77777777" w:rsidR="00501D8E" w:rsidRPr="00CB7C01" w:rsidRDefault="00501D8E" w:rsidP="0057693E">
            <w:pPr>
              <w:pStyle w:val="TableParagraph"/>
              <w:spacing w:before="120" w:after="120" w:line="276" w:lineRule="auto"/>
              <w:ind w:left="105"/>
              <w:jc w:val="left"/>
              <w:rPr>
                <w:sz w:val="26"/>
              </w:rPr>
            </w:pPr>
            <w:r w:rsidRPr="00CB7C01">
              <w:rPr>
                <w:sz w:val="26"/>
              </w:rPr>
              <w:t>Dung</w:t>
            </w:r>
            <w:r w:rsidRPr="00CB7C01">
              <w:rPr>
                <w:spacing w:val="-5"/>
                <w:sz w:val="26"/>
              </w:rPr>
              <w:t xml:space="preserve"> </w:t>
            </w:r>
            <w:r w:rsidRPr="00CB7C01">
              <w:rPr>
                <w:sz w:val="26"/>
              </w:rPr>
              <w:t>sai</w:t>
            </w:r>
            <w:r w:rsidRPr="00CB7C01">
              <w:rPr>
                <w:spacing w:val="-5"/>
                <w:sz w:val="26"/>
              </w:rPr>
              <w:t xml:space="preserve"> </w:t>
            </w:r>
            <w:r w:rsidRPr="00CB7C01">
              <w:rPr>
                <w:sz w:val="26"/>
              </w:rPr>
              <w:t>lắp</w:t>
            </w:r>
            <w:r w:rsidRPr="00CB7C01">
              <w:rPr>
                <w:spacing w:val="-4"/>
                <w:sz w:val="26"/>
              </w:rPr>
              <w:t xml:space="preserve"> ghép</w:t>
            </w:r>
          </w:p>
        </w:tc>
        <w:tc>
          <w:tcPr>
            <w:tcW w:w="711" w:type="dxa"/>
          </w:tcPr>
          <w:p w14:paraId="27468B57" w14:textId="77777777" w:rsidR="00501D8E" w:rsidRPr="00CB7C01" w:rsidRDefault="00501D8E" w:rsidP="0057693E">
            <w:pPr>
              <w:pStyle w:val="TableParagraph"/>
              <w:spacing w:before="120" w:after="120" w:line="276" w:lineRule="auto"/>
              <w:ind w:left="3"/>
              <w:rPr>
                <w:sz w:val="26"/>
              </w:rPr>
            </w:pPr>
            <w:r w:rsidRPr="00CB7C01">
              <w:rPr>
                <w:spacing w:val="-10"/>
                <w:sz w:val="26"/>
              </w:rPr>
              <w:t>3</w:t>
            </w:r>
          </w:p>
        </w:tc>
        <w:tc>
          <w:tcPr>
            <w:tcW w:w="851" w:type="dxa"/>
          </w:tcPr>
          <w:p w14:paraId="585C5E8C" w14:textId="77777777" w:rsidR="00501D8E" w:rsidRPr="00CB7C01" w:rsidRDefault="00501D8E" w:rsidP="0057693E">
            <w:pPr>
              <w:pStyle w:val="TableParagraph"/>
              <w:spacing w:before="120" w:after="120" w:line="276" w:lineRule="auto"/>
              <w:ind w:left="5"/>
              <w:rPr>
                <w:sz w:val="26"/>
              </w:rPr>
            </w:pPr>
            <w:r w:rsidRPr="00CB7C01">
              <w:rPr>
                <w:spacing w:val="-5"/>
                <w:sz w:val="26"/>
              </w:rPr>
              <w:t>45</w:t>
            </w:r>
          </w:p>
        </w:tc>
        <w:tc>
          <w:tcPr>
            <w:tcW w:w="995" w:type="dxa"/>
          </w:tcPr>
          <w:p w14:paraId="6AA407CF" w14:textId="77777777" w:rsidR="00501D8E" w:rsidRPr="00CB7C01" w:rsidRDefault="00501D8E" w:rsidP="0057693E">
            <w:pPr>
              <w:pStyle w:val="TableParagraph"/>
              <w:spacing w:before="120" w:after="120" w:line="276" w:lineRule="auto"/>
              <w:ind w:left="3"/>
              <w:rPr>
                <w:sz w:val="26"/>
              </w:rPr>
            </w:pPr>
            <w:r w:rsidRPr="00CB7C01">
              <w:rPr>
                <w:spacing w:val="-5"/>
                <w:sz w:val="26"/>
              </w:rPr>
              <w:t>32</w:t>
            </w:r>
          </w:p>
        </w:tc>
        <w:tc>
          <w:tcPr>
            <w:tcW w:w="1132" w:type="dxa"/>
          </w:tcPr>
          <w:p w14:paraId="31CC8011" w14:textId="77777777" w:rsidR="00501D8E" w:rsidRPr="00CB7C01" w:rsidRDefault="00501D8E" w:rsidP="0057693E">
            <w:pPr>
              <w:pStyle w:val="TableParagraph"/>
              <w:spacing w:before="120" w:after="120" w:line="276" w:lineRule="auto"/>
              <w:ind w:left="5" w:right="5"/>
              <w:rPr>
                <w:sz w:val="26"/>
              </w:rPr>
            </w:pPr>
            <w:r w:rsidRPr="00CB7C01">
              <w:rPr>
                <w:spacing w:val="-5"/>
                <w:sz w:val="26"/>
              </w:rPr>
              <w:t>12</w:t>
            </w:r>
          </w:p>
        </w:tc>
        <w:tc>
          <w:tcPr>
            <w:tcW w:w="993" w:type="dxa"/>
          </w:tcPr>
          <w:p w14:paraId="0D59ED49" w14:textId="77777777" w:rsidR="00501D8E" w:rsidRPr="00CB7C01" w:rsidRDefault="00501D8E" w:rsidP="0057693E">
            <w:pPr>
              <w:pStyle w:val="TableParagraph"/>
              <w:spacing w:before="120" w:after="120" w:line="276" w:lineRule="auto"/>
              <w:ind w:left="5" w:right="8"/>
              <w:rPr>
                <w:sz w:val="26"/>
              </w:rPr>
            </w:pPr>
            <w:r w:rsidRPr="00CB7C01">
              <w:rPr>
                <w:spacing w:val="-10"/>
                <w:sz w:val="26"/>
              </w:rPr>
              <w:t>1</w:t>
            </w:r>
          </w:p>
        </w:tc>
        <w:tc>
          <w:tcPr>
            <w:tcW w:w="1136" w:type="dxa"/>
          </w:tcPr>
          <w:p w14:paraId="4DF0CC94" w14:textId="77777777" w:rsidR="00501D8E" w:rsidRPr="00CB7C01" w:rsidRDefault="00501D8E" w:rsidP="0057693E">
            <w:pPr>
              <w:pStyle w:val="TableParagraph"/>
              <w:spacing w:before="120" w:after="120" w:line="276" w:lineRule="auto"/>
              <w:ind w:left="49" w:right="61"/>
              <w:rPr>
                <w:sz w:val="26"/>
              </w:rPr>
            </w:pPr>
            <w:r w:rsidRPr="00CB7C01">
              <w:rPr>
                <w:sz w:val="26"/>
              </w:rPr>
              <w:t>Lý</w:t>
            </w:r>
            <w:r w:rsidRPr="00CB7C01">
              <w:rPr>
                <w:spacing w:val="-4"/>
                <w:sz w:val="26"/>
              </w:rPr>
              <w:t xml:space="preserve"> </w:t>
            </w:r>
            <w:r w:rsidRPr="00CB7C01">
              <w:rPr>
                <w:spacing w:val="-2"/>
                <w:sz w:val="26"/>
              </w:rPr>
              <w:t>thuyết</w:t>
            </w:r>
          </w:p>
        </w:tc>
      </w:tr>
      <w:tr w:rsidR="00CB7C01" w:rsidRPr="00CB7C01" w14:paraId="31E72DDB" w14:textId="77777777" w:rsidTr="001B09D8">
        <w:trPr>
          <w:trHeight w:val="623"/>
        </w:trPr>
        <w:tc>
          <w:tcPr>
            <w:tcW w:w="1418" w:type="dxa"/>
          </w:tcPr>
          <w:p w14:paraId="59D83D58" w14:textId="77777777" w:rsidR="00501D8E" w:rsidRPr="00CB7C01" w:rsidRDefault="00501D8E" w:rsidP="0057693E">
            <w:pPr>
              <w:pStyle w:val="TableParagraph"/>
              <w:spacing w:before="120" w:after="120" w:line="276" w:lineRule="auto"/>
              <w:ind w:left="2"/>
              <w:rPr>
                <w:sz w:val="26"/>
              </w:rPr>
            </w:pPr>
            <w:r w:rsidRPr="00CB7C01">
              <w:rPr>
                <w:spacing w:val="-2"/>
                <w:sz w:val="26"/>
              </w:rPr>
              <w:t>CQH0112</w:t>
            </w:r>
          </w:p>
        </w:tc>
        <w:tc>
          <w:tcPr>
            <w:tcW w:w="2123" w:type="dxa"/>
          </w:tcPr>
          <w:p w14:paraId="57B64EC1" w14:textId="77777777" w:rsidR="00501D8E" w:rsidRPr="00CB7C01" w:rsidRDefault="00501D8E" w:rsidP="0057693E">
            <w:pPr>
              <w:pStyle w:val="TableParagraph"/>
              <w:spacing w:before="120" w:after="120" w:line="276" w:lineRule="auto"/>
              <w:ind w:left="105"/>
              <w:jc w:val="left"/>
              <w:rPr>
                <w:sz w:val="26"/>
              </w:rPr>
            </w:pPr>
            <w:r w:rsidRPr="00CB7C01">
              <w:rPr>
                <w:sz w:val="26"/>
              </w:rPr>
              <w:t>Vật</w:t>
            </w:r>
            <w:r w:rsidRPr="00CB7C01">
              <w:rPr>
                <w:spacing w:val="-5"/>
                <w:sz w:val="26"/>
              </w:rPr>
              <w:t xml:space="preserve"> </w:t>
            </w:r>
            <w:r w:rsidRPr="00CB7C01">
              <w:rPr>
                <w:sz w:val="26"/>
              </w:rPr>
              <w:t>liệu</w:t>
            </w:r>
            <w:r w:rsidRPr="00CB7C01">
              <w:rPr>
                <w:spacing w:val="-4"/>
                <w:sz w:val="26"/>
              </w:rPr>
              <w:t xml:space="preserve"> </w:t>
            </w:r>
            <w:r w:rsidRPr="00CB7C01">
              <w:rPr>
                <w:sz w:val="26"/>
              </w:rPr>
              <w:t>cơ</w:t>
            </w:r>
            <w:r w:rsidRPr="00CB7C01">
              <w:rPr>
                <w:spacing w:val="-3"/>
                <w:sz w:val="26"/>
              </w:rPr>
              <w:t xml:space="preserve"> </w:t>
            </w:r>
            <w:r w:rsidRPr="00CB7C01">
              <w:rPr>
                <w:spacing w:val="-5"/>
                <w:sz w:val="26"/>
              </w:rPr>
              <w:t>khí</w:t>
            </w:r>
          </w:p>
        </w:tc>
        <w:tc>
          <w:tcPr>
            <w:tcW w:w="711" w:type="dxa"/>
          </w:tcPr>
          <w:p w14:paraId="07F830A3" w14:textId="77777777" w:rsidR="00501D8E" w:rsidRPr="00CB7C01" w:rsidRDefault="00501D8E" w:rsidP="0057693E">
            <w:pPr>
              <w:pStyle w:val="TableParagraph"/>
              <w:spacing w:before="120" w:after="120" w:line="276" w:lineRule="auto"/>
              <w:ind w:left="3"/>
              <w:rPr>
                <w:sz w:val="26"/>
              </w:rPr>
            </w:pPr>
            <w:r w:rsidRPr="00CB7C01">
              <w:rPr>
                <w:spacing w:val="-10"/>
                <w:sz w:val="26"/>
              </w:rPr>
              <w:t>2</w:t>
            </w:r>
          </w:p>
        </w:tc>
        <w:tc>
          <w:tcPr>
            <w:tcW w:w="851" w:type="dxa"/>
          </w:tcPr>
          <w:p w14:paraId="576E8D9E" w14:textId="77777777" w:rsidR="00501D8E" w:rsidRPr="00CB7C01" w:rsidRDefault="00501D8E" w:rsidP="0057693E">
            <w:pPr>
              <w:pStyle w:val="TableParagraph"/>
              <w:spacing w:before="120" w:after="120" w:line="276" w:lineRule="auto"/>
              <w:ind w:left="5"/>
              <w:rPr>
                <w:sz w:val="26"/>
              </w:rPr>
            </w:pPr>
            <w:r w:rsidRPr="00CB7C01">
              <w:rPr>
                <w:spacing w:val="-5"/>
                <w:sz w:val="26"/>
              </w:rPr>
              <w:t>30</w:t>
            </w:r>
          </w:p>
        </w:tc>
        <w:tc>
          <w:tcPr>
            <w:tcW w:w="995" w:type="dxa"/>
          </w:tcPr>
          <w:p w14:paraId="473BCD46" w14:textId="77777777" w:rsidR="00501D8E" w:rsidRPr="00CB7C01" w:rsidRDefault="00501D8E" w:rsidP="0057693E">
            <w:pPr>
              <w:pStyle w:val="TableParagraph"/>
              <w:spacing w:before="120" w:after="120" w:line="276" w:lineRule="auto"/>
              <w:ind w:left="3"/>
              <w:rPr>
                <w:sz w:val="26"/>
              </w:rPr>
            </w:pPr>
            <w:r w:rsidRPr="00CB7C01">
              <w:rPr>
                <w:spacing w:val="-5"/>
                <w:sz w:val="26"/>
              </w:rPr>
              <w:t>21</w:t>
            </w:r>
          </w:p>
        </w:tc>
        <w:tc>
          <w:tcPr>
            <w:tcW w:w="1132" w:type="dxa"/>
          </w:tcPr>
          <w:p w14:paraId="5C3EDF54" w14:textId="77777777" w:rsidR="00501D8E" w:rsidRPr="00CB7C01" w:rsidRDefault="00501D8E" w:rsidP="0057693E">
            <w:pPr>
              <w:pStyle w:val="TableParagraph"/>
              <w:spacing w:before="120" w:after="120" w:line="276" w:lineRule="auto"/>
              <w:ind w:left="5" w:right="5"/>
              <w:rPr>
                <w:sz w:val="26"/>
              </w:rPr>
            </w:pPr>
            <w:r w:rsidRPr="00CB7C01">
              <w:rPr>
                <w:spacing w:val="-10"/>
                <w:sz w:val="26"/>
              </w:rPr>
              <w:t>8</w:t>
            </w:r>
          </w:p>
        </w:tc>
        <w:tc>
          <w:tcPr>
            <w:tcW w:w="993" w:type="dxa"/>
          </w:tcPr>
          <w:p w14:paraId="730A7EBE" w14:textId="77777777" w:rsidR="00501D8E" w:rsidRPr="00CB7C01" w:rsidRDefault="00501D8E" w:rsidP="0057693E">
            <w:pPr>
              <w:pStyle w:val="TableParagraph"/>
              <w:spacing w:before="120" w:after="120" w:line="276" w:lineRule="auto"/>
              <w:ind w:left="5" w:right="8"/>
              <w:rPr>
                <w:sz w:val="26"/>
              </w:rPr>
            </w:pPr>
            <w:r w:rsidRPr="00CB7C01">
              <w:rPr>
                <w:spacing w:val="-10"/>
                <w:sz w:val="26"/>
              </w:rPr>
              <w:t>1</w:t>
            </w:r>
          </w:p>
        </w:tc>
        <w:tc>
          <w:tcPr>
            <w:tcW w:w="1136" w:type="dxa"/>
          </w:tcPr>
          <w:p w14:paraId="74AD2812" w14:textId="77777777" w:rsidR="00501D8E" w:rsidRPr="00CB7C01" w:rsidRDefault="00501D8E" w:rsidP="0057693E">
            <w:pPr>
              <w:pStyle w:val="TableParagraph"/>
              <w:spacing w:before="120" w:after="120" w:line="276" w:lineRule="auto"/>
              <w:ind w:left="49" w:right="61"/>
              <w:rPr>
                <w:sz w:val="26"/>
              </w:rPr>
            </w:pPr>
            <w:r w:rsidRPr="00CB7C01">
              <w:rPr>
                <w:sz w:val="26"/>
              </w:rPr>
              <w:t>Lý</w:t>
            </w:r>
            <w:r w:rsidRPr="00CB7C01">
              <w:rPr>
                <w:spacing w:val="-4"/>
                <w:sz w:val="26"/>
              </w:rPr>
              <w:t xml:space="preserve"> </w:t>
            </w:r>
            <w:r w:rsidRPr="00CB7C01">
              <w:rPr>
                <w:spacing w:val="-2"/>
                <w:sz w:val="26"/>
              </w:rPr>
              <w:t>thuyết</w:t>
            </w:r>
          </w:p>
        </w:tc>
      </w:tr>
      <w:tr w:rsidR="00CB7C01" w:rsidRPr="00CB7C01" w14:paraId="2BD5F171" w14:textId="77777777" w:rsidTr="001B09D8">
        <w:trPr>
          <w:trHeight w:val="623"/>
        </w:trPr>
        <w:tc>
          <w:tcPr>
            <w:tcW w:w="1418" w:type="dxa"/>
          </w:tcPr>
          <w:p w14:paraId="0CD6F305" w14:textId="77777777" w:rsidR="00501D8E" w:rsidRPr="00CB7C01" w:rsidRDefault="00501D8E" w:rsidP="0057693E">
            <w:pPr>
              <w:pStyle w:val="TableParagraph"/>
              <w:spacing w:before="120" w:after="120" w:line="276" w:lineRule="auto"/>
              <w:ind w:left="2"/>
              <w:rPr>
                <w:sz w:val="26"/>
              </w:rPr>
            </w:pPr>
            <w:r w:rsidRPr="00CB7C01">
              <w:rPr>
                <w:spacing w:val="-2"/>
                <w:sz w:val="26"/>
              </w:rPr>
              <w:t>CQH0113</w:t>
            </w:r>
          </w:p>
        </w:tc>
        <w:tc>
          <w:tcPr>
            <w:tcW w:w="2123" w:type="dxa"/>
          </w:tcPr>
          <w:p w14:paraId="2D35ACBB" w14:textId="77777777" w:rsidR="00501D8E" w:rsidRPr="00CB7C01" w:rsidRDefault="00501D8E" w:rsidP="0057693E">
            <w:pPr>
              <w:pStyle w:val="TableParagraph"/>
              <w:spacing w:before="120" w:after="120" w:line="276" w:lineRule="auto"/>
              <w:ind w:left="105"/>
              <w:jc w:val="left"/>
              <w:rPr>
                <w:sz w:val="26"/>
              </w:rPr>
            </w:pPr>
            <w:r w:rsidRPr="00CB7C01">
              <w:rPr>
                <w:spacing w:val="-2"/>
                <w:sz w:val="26"/>
              </w:rPr>
              <w:t>Autocad</w:t>
            </w:r>
          </w:p>
        </w:tc>
        <w:tc>
          <w:tcPr>
            <w:tcW w:w="711" w:type="dxa"/>
          </w:tcPr>
          <w:p w14:paraId="7F305853" w14:textId="77777777" w:rsidR="00501D8E" w:rsidRPr="00CB7C01" w:rsidRDefault="00501D8E" w:rsidP="0057693E">
            <w:pPr>
              <w:pStyle w:val="TableParagraph"/>
              <w:spacing w:before="120" w:after="120" w:line="276" w:lineRule="auto"/>
              <w:ind w:left="3"/>
              <w:rPr>
                <w:sz w:val="26"/>
              </w:rPr>
            </w:pPr>
            <w:r w:rsidRPr="00CB7C01">
              <w:rPr>
                <w:spacing w:val="-10"/>
                <w:sz w:val="26"/>
              </w:rPr>
              <w:t>2</w:t>
            </w:r>
          </w:p>
        </w:tc>
        <w:tc>
          <w:tcPr>
            <w:tcW w:w="851" w:type="dxa"/>
          </w:tcPr>
          <w:p w14:paraId="7CB9528C" w14:textId="77777777" w:rsidR="00501D8E" w:rsidRPr="00CB7C01" w:rsidRDefault="00501D8E" w:rsidP="0057693E">
            <w:pPr>
              <w:pStyle w:val="TableParagraph"/>
              <w:spacing w:before="120" w:after="120" w:line="276" w:lineRule="auto"/>
              <w:ind w:left="5"/>
              <w:rPr>
                <w:sz w:val="26"/>
              </w:rPr>
            </w:pPr>
            <w:r w:rsidRPr="00CB7C01">
              <w:rPr>
                <w:spacing w:val="-5"/>
                <w:sz w:val="26"/>
              </w:rPr>
              <w:t>60</w:t>
            </w:r>
          </w:p>
        </w:tc>
        <w:tc>
          <w:tcPr>
            <w:tcW w:w="995" w:type="dxa"/>
          </w:tcPr>
          <w:p w14:paraId="6CA0C25D" w14:textId="77777777" w:rsidR="00501D8E" w:rsidRPr="00CB7C01" w:rsidRDefault="00501D8E" w:rsidP="0057693E">
            <w:pPr>
              <w:pStyle w:val="TableParagraph"/>
              <w:spacing w:before="120" w:after="120" w:line="276" w:lineRule="auto"/>
              <w:ind w:left="3"/>
              <w:rPr>
                <w:sz w:val="26"/>
              </w:rPr>
            </w:pPr>
            <w:r w:rsidRPr="00CB7C01">
              <w:rPr>
                <w:spacing w:val="-5"/>
                <w:sz w:val="26"/>
              </w:rPr>
              <w:t>12</w:t>
            </w:r>
          </w:p>
        </w:tc>
        <w:tc>
          <w:tcPr>
            <w:tcW w:w="1132" w:type="dxa"/>
          </w:tcPr>
          <w:p w14:paraId="6E4D4D36" w14:textId="77777777" w:rsidR="00501D8E" w:rsidRPr="00CB7C01" w:rsidRDefault="00501D8E" w:rsidP="0057693E">
            <w:pPr>
              <w:pStyle w:val="TableParagraph"/>
              <w:spacing w:before="120" w:after="120" w:line="276" w:lineRule="auto"/>
              <w:ind w:left="5" w:right="5"/>
              <w:rPr>
                <w:sz w:val="26"/>
              </w:rPr>
            </w:pPr>
            <w:r w:rsidRPr="00CB7C01">
              <w:rPr>
                <w:spacing w:val="-5"/>
                <w:sz w:val="26"/>
              </w:rPr>
              <w:t>45</w:t>
            </w:r>
          </w:p>
        </w:tc>
        <w:tc>
          <w:tcPr>
            <w:tcW w:w="993" w:type="dxa"/>
          </w:tcPr>
          <w:p w14:paraId="26981252" w14:textId="77777777" w:rsidR="00501D8E" w:rsidRPr="00CB7C01" w:rsidRDefault="00501D8E" w:rsidP="0057693E">
            <w:pPr>
              <w:pStyle w:val="TableParagraph"/>
              <w:spacing w:before="120" w:after="120" w:line="276" w:lineRule="auto"/>
              <w:ind w:left="5" w:right="8"/>
              <w:rPr>
                <w:sz w:val="26"/>
              </w:rPr>
            </w:pPr>
            <w:r w:rsidRPr="00CB7C01">
              <w:rPr>
                <w:spacing w:val="-10"/>
                <w:sz w:val="26"/>
              </w:rPr>
              <w:t>3</w:t>
            </w:r>
          </w:p>
        </w:tc>
        <w:tc>
          <w:tcPr>
            <w:tcW w:w="1136" w:type="dxa"/>
          </w:tcPr>
          <w:p w14:paraId="33039773" w14:textId="77777777" w:rsidR="00501D8E" w:rsidRPr="00CB7C01" w:rsidRDefault="00501D8E" w:rsidP="0057693E">
            <w:pPr>
              <w:pStyle w:val="TableParagraph"/>
              <w:spacing w:before="120" w:after="120" w:line="276" w:lineRule="auto"/>
              <w:ind w:left="49" w:right="60"/>
              <w:rPr>
                <w:sz w:val="26"/>
              </w:rPr>
            </w:pPr>
            <w:r w:rsidRPr="00CB7C01">
              <w:rPr>
                <w:sz w:val="26"/>
              </w:rPr>
              <w:t>Thực</w:t>
            </w:r>
            <w:r w:rsidRPr="00CB7C01">
              <w:rPr>
                <w:spacing w:val="-7"/>
                <w:sz w:val="26"/>
              </w:rPr>
              <w:t xml:space="preserve"> </w:t>
            </w:r>
            <w:r w:rsidRPr="00CB7C01">
              <w:rPr>
                <w:spacing w:val="-4"/>
                <w:sz w:val="26"/>
              </w:rPr>
              <w:t>hành</w:t>
            </w:r>
          </w:p>
        </w:tc>
      </w:tr>
      <w:tr w:rsidR="00CB7C01" w:rsidRPr="00CB7C01" w14:paraId="257ABB42" w14:textId="77777777" w:rsidTr="001B09D8">
        <w:trPr>
          <w:trHeight w:val="623"/>
        </w:trPr>
        <w:tc>
          <w:tcPr>
            <w:tcW w:w="1418" w:type="dxa"/>
          </w:tcPr>
          <w:p w14:paraId="499C4DA6" w14:textId="77777777" w:rsidR="00501D8E" w:rsidRPr="00CB7C01" w:rsidRDefault="00501D8E" w:rsidP="0057693E">
            <w:pPr>
              <w:pStyle w:val="TableParagraph"/>
              <w:spacing w:before="120" w:after="120" w:line="276" w:lineRule="auto"/>
              <w:ind w:left="2"/>
              <w:rPr>
                <w:sz w:val="26"/>
              </w:rPr>
            </w:pPr>
            <w:r w:rsidRPr="00CB7C01">
              <w:rPr>
                <w:spacing w:val="-2"/>
                <w:sz w:val="26"/>
              </w:rPr>
              <w:t>CQH0114</w:t>
            </w:r>
          </w:p>
        </w:tc>
        <w:tc>
          <w:tcPr>
            <w:tcW w:w="2123" w:type="dxa"/>
          </w:tcPr>
          <w:p w14:paraId="0C5BABBB" w14:textId="77777777" w:rsidR="00501D8E" w:rsidRPr="00CB7C01" w:rsidRDefault="00501D8E" w:rsidP="0057693E">
            <w:pPr>
              <w:pStyle w:val="TableParagraph"/>
              <w:spacing w:before="120" w:after="120" w:line="276" w:lineRule="auto"/>
              <w:ind w:left="105"/>
              <w:jc w:val="left"/>
              <w:rPr>
                <w:sz w:val="26"/>
              </w:rPr>
            </w:pPr>
            <w:r w:rsidRPr="00CB7C01">
              <w:rPr>
                <w:sz w:val="26"/>
              </w:rPr>
              <w:t>Cơ</w:t>
            </w:r>
            <w:r w:rsidRPr="00CB7C01">
              <w:rPr>
                <w:spacing w:val="-4"/>
                <w:sz w:val="26"/>
              </w:rPr>
              <w:t xml:space="preserve"> </w:t>
            </w:r>
            <w:r w:rsidRPr="00CB7C01">
              <w:rPr>
                <w:sz w:val="26"/>
              </w:rPr>
              <w:t>kỹ</w:t>
            </w:r>
            <w:r w:rsidRPr="00CB7C01">
              <w:rPr>
                <w:spacing w:val="-4"/>
                <w:sz w:val="26"/>
              </w:rPr>
              <w:t xml:space="preserve"> </w:t>
            </w:r>
            <w:r w:rsidRPr="00CB7C01">
              <w:rPr>
                <w:spacing w:val="-2"/>
                <w:sz w:val="26"/>
              </w:rPr>
              <w:t>thuật</w:t>
            </w:r>
          </w:p>
        </w:tc>
        <w:tc>
          <w:tcPr>
            <w:tcW w:w="711" w:type="dxa"/>
          </w:tcPr>
          <w:p w14:paraId="33D7D0EB" w14:textId="77777777" w:rsidR="00501D8E" w:rsidRPr="00CB7C01" w:rsidRDefault="00501D8E" w:rsidP="0057693E">
            <w:pPr>
              <w:pStyle w:val="TableParagraph"/>
              <w:spacing w:before="120" w:after="120" w:line="276" w:lineRule="auto"/>
              <w:ind w:left="3"/>
              <w:rPr>
                <w:sz w:val="26"/>
              </w:rPr>
            </w:pPr>
            <w:r w:rsidRPr="00CB7C01">
              <w:rPr>
                <w:spacing w:val="-10"/>
                <w:sz w:val="26"/>
              </w:rPr>
              <w:t>2</w:t>
            </w:r>
          </w:p>
        </w:tc>
        <w:tc>
          <w:tcPr>
            <w:tcW w:w="851" w:type="dxa"/>
          </w:tcPr>
          <w:p w14:paraId="797692BF" w14:textId="77777777" w:rsidR="00501D8E" w:rsidRPr="00CB7C01" w:rsidRDefault="00501D8E" w:rsidP="0057693E">
            <w:pPr>
              <w:pStyle w:val="TableParagraph"/>
              <w:spacing w:before="120" w:after="120" w:line="276" w:lineRule="auto"/>
              <w:ind w:left="5"/>
              <w:rPr>
                <w:sz w:val="26"/>
              </w:rPr>
            </w:pPr>
            <w:r w:rsidRPr="00CB7C01">
              <w:rPr>
                <w:spacing w:val="-5"/>
                <w:sz w:val="26"/>
              </w:rPr>
              <w:t>30</w:t>
            </w:r>
          </w:p>
        </w:tc>
        <w:tc>
          <w:tcPr>
            <w:tcW w:w="995" w:type="dxa"/>
          </w:tcPr>
          <w:p w14:paraId="54E89F3F" w14:textId="77777777" w:rsidR="00501D8E" w:rsidRPr="00CB7C01" w:rsidRDefault="00501D8E" w:rsidP="0057693E">
            <w:pPr>
              <w:pStyle w:val="TableParagraph"/>
              <w:spacing w:before="120" w:after="120" w:line="276" w:lineRule="auto"/>
              <w:ind w:left="3"/>
              <w:rPr>
                <w:sz w:val="26"/>
              </w:rPr>
            </w:pPr>
            <w:r w:rsidRPr="00CB7C01">
              <w:rPr>
                <w:spacing w:val="-5"/>
                <w:sz w:val="26"/>
              </w:rPr>
              <w:t>21</w:t>
            </w:r>
          </w:p>
        </w:tc>
        <w:tc>
          <w:tcPr>
            <w:tcW w:w="1132" w:type="dxa"/>
          </w:tcPr>
          <w:p w14:paraId="7B322972" w14:textId="77777777" w:rsidR="00501D8E" w:rsidRPr="00CB7C01" w:rsidRDefault="00501D8E" w:rsidP="0057693E">
            <w:pPr>
              <w:pStyle w:val="TableParagraph"/>
              <w:spacing w:before="120" w:after="120" w:line="276" w:lineRule="auto"/>
              <w:ind w:left="5" w:right="5"/>
              <w:rPr>
                <w:sz w:val="26"/>
              </w:rPr>
            </w:pPr>
            <w:r w:rsidRPr="00CB7C01">
              <w:rPr>
                <w:spacing w:val="-10"/>
                <w:sz w:val="26"/>
              </w:rPr>
              <w:t>8</w:t>
            </w:r>
          </w:p>
        </w:tc>
        <w:tc>
          <w:tcPr>
            <w:tcW w:w="993" w:type="dxa"/>
          </w:tcPr>
          <w:p w14:paraId="4E6CFA64" w14:textId="77777777" w:rsidR="00501D8E" w:rsidRPr="00CB7C01" w:rsidRDefault="00501D8E" w:rsidP="0057693E">
            <w:pPr>
              <w:pStyle w:val="TableParagraph"/>
              <w:spacing w:before="120" w:after="120" w:line="276" w:lineRule="auto"/>
              <w:ind w:left="5" w:right="8"/>
              <w:rPr>
                <w:sz w:val="26"/>
              </w:rPr>
            </w:pPr>
            <w:r w:rsidRPr="00CB7C01">
              <w:rPr>
                <w:spacing w:val="-10"/>
                <w:sz w:val="26"/>
              </w:rPr>
              <w:t>1</w:t>
            </w:r>
          </w:p>
        </w:tc>
        <w:tc>
          <w:tcPr>
            <w:tcW w:w="1136" w:type="dxa"/>
          </w:tcPr>
          <w:p w14:paraId="45CEB175" w14:textId="77777777" w:rsidR="00501D8E" w:rsidRPr="00CB7C01" w:rsidRDefault="00501D8E" w:rsidP="0057693E">
            <w:pPr>
              <w:pStyle w:val="TableParagraph"/>
              <w:spacing w:before="120" w:after="120" w:line="276" w:lineRule="auto"/>
              <w:ind w:left="49" w:right="61"/>
              <w:rPr>
                <w:sz w:val="26"/>
              </w:rPr>
            </w:pPr>
            <w:r w:rsidRPr="00CB7C01">
              <w:rPr>
                <w:sz w:val="26"/>
              </w:rPr>
              <w:t>Lý</w:t>
            </w:r>
            <w:r w:rsidRPr="00CB7C01">
              <w:rPr>
                <w:spacing w:val="-4"/>
                <w:sz w:val="26"/>
              </w:rPr>
              <w:t xml:space="preserve"> </w:t>
            </w:r>
            <w:r w:rsidRPr="00CB7C01">
              <w:rPr>
                <w:spacing w:val="-2"/>
                <w:sz w:val="26"/>
              </w:rPr>
              <w:t>thuyết</w:t>
            </w:r>
          </w:p>
        </w:tc>
      </w:tr>
      <w:tr w:rsidR="00CB7C01" w:rsidRPr="00CB7C01" w14:paraId="3B6E323C" w14:textId="77777777" w:rsidTr="001B09D8">
        <w:trPr>
          <w:trHeight w:val="623"/>
        </w:trPr>
        <w:tc>
          <w:tcPr>
            <w:tcW w:w="1418" w:type="dxa"/>
          </w:tcPr>
          <w:p w14:paraId="706EA013" w14:textId="77777777" w:rsidR="00501D8E" w:rsidRPr="00CB7C01" w:rsidRDefault="00501D8E" w:rsidP="0057693E">
            <w:pPr>
              <w:pStyle w:val="TableParagraph"/>
              <w:spacing w:before="120" w:after="120" w:line="276" w:lineRule="auto"/>
              <w:ind w:left="2"/>
              <w:rPr>
                <w:sz w:val="26"/>
              </w:rPr>
            </w:pPr>
            <w:r w:rsidRPr="00CB7C01">
              <w:rPr>
                <w:spacing w:val="-2"/>
                <w:sz w:val="26"/>
              </w:rPr>
              <w:t>CQH0115</w:t>
            </w:r>
          </w:p>
        </w:tc>
        <w:tc>
          <w:tcPr>
            <w:tcW w:w="2123" w:type="dxa"/>
          </w:tcPr>
          <w:p w14:paraId="5EFFF595" w14:textId="77777777" w:rsidR="00501D8E" w:rsidRPr="00CB7C01" w:rsidRDefault="00501D8E" w:rsidP="0057693E">
            <w:pPr>
              <w:pStyle w:val="TableParagraph"/>
              <w:spacing w:before="120" w:after="120" w:line="276" w:lineRule="auto"/>
              <w:ind w:left="105" w:right="215"/>
              <w:jc w:val="left"/>
              <w:rPr>
                <w:sz w:val="26"/>
              </w:rPr>
            </w:pPr>
            <w:r w:rsidRPr="00CB7C01">
              <w:rPr>
                <w:sz w:val="26"/>
              </w:rPr>
              <w:t>Nguyên</w:t>
            </w:r>
            <w:r w:rsidRPr="00CB7C01">
              <w:rPr>
                <w:spacing w:val="-15"/>
                <w:sz w:val="26"/>
              </w:rPr>
              <w:t xml:space="preserve"> </w:t>
            </w:r>
            <w:r w:rsidRPr="00CB7C01">
              <w:rPr>
                <w:sz w:val="26"/>
              </w:rPr>
              <w:t>lý</w:t>
            </w:r>
            <w:r w:rsidRPr="00CB7C01">
              <w:rPr>
                <w:spacing w:val="-12"/>
                <w:sz w:val="26"/>
              </w:rPr>
              <w:t xml:space="preserve"> </w:t>
            </w:r>
            <w:r w:rsidRPr="00CB7C01">
              <w:rPr>
                <w:sz w:val="26"/>
              </w:rPr>
              <w:t>–</w:t>
            </w:r>
            <w:r w:rsidRPr="00CB7C01">
              <w:rPr>
                <w:spacing w:val="-15"/>
                <w:sz w:val="26"/>
              </w:rPr>
              <w:t xml:space="preserve"> </w:t>
            </w:r>
            <w:r w:rsidRPr="00CB7C01">
              <w:rPr>
                <w:sz w:val="26"/>
              </w:rPr>
              <w:t>Chi tiết máy</w:t>
            </w:r>
          </w:p>
        </w:tc>
        <w:tc>
          <w:tcPr>
            <w:tcW w:w="711" w:type="dxa"/>
          </w:tcPr>
          <w:p w14:paraId="1C7D3890" w14:textId="77777777" w:rsidR="00501D8E" w:rsidRPr="00CB7C01" w:rsidRDefault="00501D8E" w:rsidP="0057693E">
            <w:pPr>
              <w:pStyle w:val="TableParagraph"/>
              <w:spacing w:before="120" w:after="120" w:line="276" w:lineRule="auto"/>
              <w:ind w:left="3"/>
              <w:rPr>
                <w:sz w:val="26"/>
              </w:rPr>
            </w:pPr>
            <w:r w:rsidRPr="00CB7C01">
              <w:rPr>
                <w:spacing w:val="-10"/>
                <w:sz w:val="26"/>
              </w:rPr>
              <w:t>3</w:t>
            </w:r>
          </w:p>
        </w:tc>
        <w:tc>
          <w:tcPr>
            <w:tcW w:w="851" w:type="dxa"/>
          </w:tcPr>
          <w:p w14:paraId="0AEFA137" w14:textId="77777777" w:rsidR="00501D8E" w:rsidRPr="00CB7C01" w:rsidRDefault="00501D8E" w:rsidP="0057693E">
            <w:pPr>
              <w:pStyle w:val="TableParagraph"/>
              <w:spacing w:before="120" w:after="120" w:line="276" w:lineRule="auto"/>
              <w:ind w:left="5"/>
              <w:rPr>
                <w:sz w:val="26"/>
              </w:rPr>
            </w:pPr>
            <w:r w:rsidRPr="00CB7C01">
              <w:rPr>
                <w:spacing w:val="-5"/>
                <w:sz w:val="26"/>
              </w:rPr>
              <w:t>45</w:t>
            </w:r>
          </w:p>
        </w:tc>
        <w:tc>
          <w:tcPr>
            <w:tcW w:w="995" w:type="dxa"/>
          </w:tcPr>
          <w:p w14:paraId="26087799" w14:textId="77777777" w:rsidR="00501D8E" w:rsidRPr="00CB7C01" w:rsidRDefault="00501D8E" w:rsidP="0057693E">
            <w:pPr>
              <w:pStyle w:val="TableParagraph"/>
              <w:spacing w:before="120" w:after="120" w:line="276" w:lineRule="auto"/>
              <w:ind w:left="3"/>
              <w:rPr>
                <w:sz w:val="26"/>
              </w:rPr>
            </w:pPr>
            <w:r w:rsidRPr="00CB7C01">
              <w:rPr>
                <w:spacing w:val="-5"/>
                <w:sz w:val="26"/>
              </w:rPr>
              <w:t>32</w:t>
            </w:r>
          </w:p>
        </w:tc>
        <w:tc>
          <w:tcPr>
            <w:tcW w:w="1132" w:type="dxa"/>
          </w:tcPr>
          <w:p w14:paraId="2DE10066" w14:textId="77777777" w:rsidR="00501D8E" w:rsidRPr="00CB7C01" w:rsidRDefault="00501D8E" w:rsidP="0057693E">
            <w:pPr>
              <w:pStyle w:val="TableParagraph"/>
              <w:spacing w:before="120" w:after="120" w:line="276" w:lineRule="auto"/>
              <w:ind w:left="5" w:right="5"/>
              <w:rPr>
                <w:sz w:val="26"/>
              </w:rPr>
            </w:pPr>
            <w:r w:rsidRPr="00CB7C01">
              <w:rPr>
                <w:spacing w:val="-5"/>
                <w:sz w:val="26"/>
              </w:rPr>
              <w:t>12</w:t>
            </w:r>
          </w:p>
        </w:tc>
        <w:tc>
          <w:tcPr>
            <w:tcW w:w="993" w:type="dxa"/>
          </w:tcPr>
          <w:p w14:paraId="2BD91E66" w14:textId="77777777" w:rsidR="00501D8E" w:rsidRPr="00CB7C01" w:rsidRDefault="00501D8E" w:rsidP="0057693E">
            <w:pPr>
              <w:pStyle w:val="TableParagraph"/>
              <w:spacing w:before="120" w:after="120" w:line="276" w:lineRule="auto"/>
              <w:ind w:left="5" w:right="8"/>
              <w:rPr>
                <w:sz w:val="26"/>
              </w:rPr>
            </w:pPr>
            <w:r w:rsidRPr="00CB7C01">
              <w:rPr>
                <w:spacing w:val="-10"/>
                <w:sz w:val="26"/>
              </w:rPr>
              <w:t>1</w:t>
            </w:r>
          </w:p>
        </w:tc>
        <w:tc>
          <w:tcPr>
            <w:tcW w:w="1136" w:type="dxa"/>
          </w:tcPr>
          <w:p w14:paraId="4370049F" w14:textId="77777777" w:rsidR="00501D8E" w:rsidRPr="00CB7C01" w:rsidRDefault="00501D8E" w:rsidP="0057693E">
            <w:pPr>
              <w:pStyle w:val="TableParagraph"/>
              <w:spacing w:before="120" w:after="120" w:line="276" w:lineRule="auto"/>
              <w:ind w:left="49" w:right="61"/>
              <w:rPr>
                <w:sz w:val="26"/>
              </w:rPr>
            </w:pPr>
            <w:r w:rsidRPr="00CB7C01">
              <w:rPr>
                <w:sz w:val="26"/>
              </w:rPr>
              <w:t>Lý</w:t>
            </w:r>
            <w:r w:rsidRPr="00CB7C01">
              <w:rPr>
                <w:spacing w:val="-4"/>
                <w:sz w:val="26"/>
              </w:rPr>
              <w:t xml:space="preserve"> </w:t>
            </w:r>
            <w:r w:rsidRPr="00CB7C01">
              <w:rPr>
                <w:spacing w:val="-2"/>
                <w:sz w:val="26"/>
              </w:rPr>
              <w:t>thuyết</w:t>
            </w:r>
          </w:p>
        </w:tc>
      </w:tr>
      <w:tr w:rsidR="00CB7C01" w:rsidRPr="00CB7C01" w14:paraId="6E009879" w14:textId="77777777" w:rsidTr="001B09D8">
        <w:trPr>
          <w:trHeight w:val="625"/>
        </w:trPr>
        <w:tc>
          <w:tcPr>
            <w:tcW w:w="1418" w:type="dxa"/>
          </w:tcPr>
          <w:p w14:paraId="0D8A05E9" w14:textId="77777777" w:rsidR="00501D8E" w:rsidRPr="00CB7C01" w:rsidRDefault="00501D8E" w:rsidP="0057693E">
            <w:pPr>
              <w:pStyle w:val="TableParagraph"/>
              <w:spacing w:before="120" w:after="120" w:line="276" w:lineRule="auto"/>
              <w:ind w:left="2"/>
              <w:rPr>
                <w:sz w:val="26"/>
              </w:rPr>
            </w:pPr>
            <w:r w:rsidRPr="00CB7C01">
              <w:rPr>
                <w:spacing w:val="-2"/>
                <w:sz w:val="26"/>
              </w:rPr>
              <w:t>CQH0116</w:t>
            </w:r>
          </w:p>
        </w:tc>
        <w:tc>
          <w:tcPr>
            <w:tcW w:w="2123" w:type="dxa"/>
          </w:tcPr>
          <w:p w14:paraId="03117485" w14:textId="77777777" w:rsidR="00501D8E" w:rsidRPr="00CB7C01" w:rsidRDefault="00501D8E" w:rsidP="0057693E">
            <w:pPr>
              <w:pStyle w:val="TableParagraph"/>
              <w:spacing w:before="120" w:after="120" w:line="276" w:lineRule="auto"/>
              <w:ind w:left="105"/>
              <w:jc w:val="left"/>
              <w:rPr>
                <w:sz w:val="26"/>
              </w:rPr>
            </w:pPr>
            <w:r w:rsidRPr="00CB7C01">
              <w:rPr>
                <w:sz w:val="26"/>
              </w:rPr>
              <w:t>Nguyên</w:t>
            </w:r>
            <w:r w:rsidRPr="00CB7C01">
              <w:rPr>
                <w:spacing w:val="-7"/>
                <w:sz w:val="26"/>
              </w:rPr>
              <w:t xml:space="preserve"> </w:t>
            </w:r>
            <w:r w:rsidRPr="00CB7C01">
              <w:rPr>
                <w:sz w:val="26"/>
              </w:rPr>
              <w:t>lý</w:t>
            </w:r>
            <w:r w:rsidRPr="00CB7C01">
              <w:rPr>
                <w:spacing w:val="-4"/>
                <w:sz w:val="26"/>
              </w:rPr>
              <w:t xml:space="preserve"> </w:t>
            </w:r>
            <w:r w:rsidRPr="00CB7C01">
              <w:rPr>
                <w:spacing w:val="-5"/>
                <w:sz w:val="26"/>
              </w:rPr>
              <w:t>cắt</w:t>
            </w:r>
          </w:p>
        </w:tc>
        <w:tc>
          <w:tcPr>
            <w:tcW w:w="711" w:type="dxa"/>
          </w:tcPr>
          <w:p w14:paraId="4FAFC09F" w14:textId="77777777" w:rsidR="00501D8E" w:rsidRPr="00CB7C01" w:rsidRDefault="00501D8E" w:rsidP="0057693E">
            <w:pPr>
              <w:pStyle w:val="TableParagraph"/>
              <w:spacing w:before="120" w:after="120" w:line="276" w:lineRule="auto"/>
              <w:ind w:left="3"/>
              <w:rPr>
                <w:sz w:val="26"/>
              </w:rPr>
            </w:pPr>
            <w:r w:rsidRPr="00CB7C01">
              <w:rPr>
                <w:spacing w:val="-10"/>
                <w:sz w:val="26"/>
              </w:rPr>
              <w:t>2</w:t>
            </w:r>
          </w:p>
        </w:tc>
        <w:tc>
          <w:tcPr>
            <w:tcW w:w="851" w:type="dxa"/>
          </w:tcPr>
          <w:p w14:paraId="247D7759" w14:textId="77777777" w:rsidR="00501D8E" w:rsidRPr="00CB7C01" w:rsidRDefault="00501D8E" w:rsidP="0057693E">
            <w:pPr>
              <w:pStyle w:val="TableParagraph"/>
              <w:spacing w:before="120" w:after="120" w:line="276" w:lineRule="auto"/>
              <w:ind w:left="5"/>
              <w:rPr>
                <w:sz w:val="26"/>
              </w:rPr>
            </w:pPr>
            <w:r w:rsidRPr="00CB7C01">
              <w:rPr>
                <w:spacing w:val="-5"/>
                <w:sz w:val="26"/>
              </w:rPr>
              <w:t>30</w:t>
            </w:r>
          </w:p>
        </w:tc>
        <w:tc>
          <w:tcPr>
            <w:tcW w:w="995" w:type="dxa"/>
          </w:tcPr>
          <w:p w14:paraId="7C5844CE" w14:textId="77777777" w:rsidR="00501D8E" w:rsidRPr="00CB7C01" w:rsidRDefault="00501D8E" w:rsidP="0057693E">
            <w:pPr>
              <w:pStyle w:val="TableParagraph"/>
              <w:spacing w:before="120" w:after="120" w:line="276" w:lineRule="auto"/>
              <w:ind w:left="3"/>
              <w:rPr>
                <w:sz w:val="26"/>
              </w:rPr>
            </w:pPr>
            <w:r w:rsidRPr="00CB7C01">
              <w:rPr>
                <w:spacing w:val="-5"/>
                <w:sz w:val="26"/>
              </w:rPr>
              <w:t>21</w:t>
            </w:r>
          </w:p>
        </w:tc>
        <w:tc>
          <w:tcPr>
            <w:tcW w:w="1132" w:type="dxa"/>
          </w:tcPr>
          <w:p w14:paraId="61548ADF" w14:textId="77777777" w:rsidR="00501D8E" w:rsidRPr="00CB7C01" w:rsidRDefault="00501D8E" w:rsidP="0057693E">
            <w:pPr>
              <w:pStyle w:val="TableParagraph"/>
              <w:spacing w:before="120" w:after="120" w:line="276" w:lineRule="auto"/>
              <w:ind w:left="5" w:right="5"/>
              <w:rPr>
                <w:sz w:val="26"/>
              </w:rPr>
            </w:pPr>
            <w:r w:rsidRPr="00CB7C01">
              <w:rPr>
                <w:spacing w:val="-10"/>
                <w:sz w:val="26"/>
              </w:rPr>
              <w:t>8</w:t>
            </w:r>
          </w:p>
        </w:tc>
        <w:tc>
          <w:tcPr>
            <w:tcW w:w="993" w:type="dxa"/>
          </w:tcPr>
          <w:p w14:paraId="0360668E" w14:textId="77777777" w:rsidR="00501D8E" w:rsidRPr="00CB7C01" w:rsidRDefault="00501D8E" w:rsidP="0057693E">
            <w:pPr>
              <w:pStyle w:val="TableParagraph"/>
              <w:spacing w:before="120" w:after="120" w:line="276" w:lineRule="auto"/>
              <w:ind w:left="5" w:right="8"/>
              <w:rPr>
                <w:sz w:val="26"/>
              </w:rPr>
            </w:pPr>
            <w:r w:rsidRPr="00CB7C01">
              <w:rPr>
                <w:spacing w:val="-10"/>
                <w:sz w:val="26"/>
              </w:rPr>
              <w:t>1</w:t>
            </w:r>
          </w:p>
        </w:tc>
        <w:tc>
          <w:tcPr>
            <w:tcW w:w="1136" w:type="dxa"/>
          </w:tcPr>
          <w:p w14:paraId="244B0B63" w14:textId="77777777" w:rsidR="00501D8E" w:rsidRPr="00CB7C01" w:rsidRDefault="00501D8E" w:rsidP="0057693E">
            <w:pPr>
              <w:pStyle w:val="TableParagraph"/>
              <w:spacing w:before="120" w:after="120" w:line="276" w:lineRule="auto"/>
              <w:ind w:left="49" w:right="61"/>
              <w:rPr>
                <w:sz w:val="26"/>
              </w:rPr>
            </w:pPr>
            <w:r w:rsidRPr="00CB7C01">
              <w:rPr>
                <w:sz w:val="26"/>
              </w:rPr>
              <w:t>Lý</w:t>
            </w:r>
            <w:r w:rsidRPr="00CB7C01">
              <w:rPr>
                <w:spacing w:val="-4"/>
                <w:sz w:val="26"/>
              </w:rPr>
              <w:t xml:space="preserve"> </w:t>
            </w:r>
            <w:r w:rsidRPr="00CB7C01">
              <w:rPr>
                <w:spacing w:val="-2"/>
                <w:sz w:val="26"/>
              </w:rPr>
              <w:t>thuyết</w:t>
            </w:r>
          </w:p>
        </w:tc>
      </w:tr>
      <w:tr w:rsidR="00CB7C01" w:rsidRPr="00CB7C01" w14:paraId="24EB7478" w14:textId="77777777" w:rsidTr="001B09D8">
        <w:trPr>
          <w:trHeight w:val="897"/>
        </w:trPr>
        <w:tc>
          <w:tcPr>
            <w:tcW w:w="1418" w:type="dxa"/>
          </w:tcPr>
          <w:p w14:paraId="27E64D0C" w14:textId="77777777" w:rsidR="00501D8E" w:rsidRPr="00CB7C01" w:rsidRDefault="00501D8E" w:rsidP="0057693E">
            <w:pPr>
              <w:pStyle w:val="TableParagraph"/>
              <w:spacing w:before="120" w:after="120" w:line="276" w:lineRule="auto"/>
              <w:jc w:val="left"/>
              <w:rPr>
                <w:b/>
                <w:sz w:val="26"/>
              </w:rPr>
            </w:pPr>
          </w:p>
          <w:p w14:paraId="49269F33" w14:textId="77777777" w:rsidR="00501D8E" w:rsidRPr="00CB7C01" w:rsidRDefault="00501D8E" w:rsidP="0057693E">
            <w:pPr>
              <w:pStyle w:val="TableParagraph"/>
              <w:spacing w:before="120" w:after="120" w:line="276" w:lineRule="auto"/>
              <w:ind w:left="2"/>
              <w:rPr>
                <w:sz w:val="26"/>
              </w:rPr>
            </w:pPr>
            <w:r w:rsidRPr="00CB7C01">
              <w:rPr>
                <w:spacing w:val="-2"/>
                <w:sz w:val="26"/>
              </w:rPr>
              <w:t>CQH0117</w:t>
            </w:r>
          </w:p>
        </w:tc>
        <w:tc>
          <w:tcPr>
            <w:tcW w:w="2123" w:type="dxa"/>
          </w:tcPr>
          <w:p w14:paraId="69B63932" w14:textId="77777777" w:rsidR="00501D8E" w:rsidRPr="00CB7C01" w:rsidRDefault="00501D8E" w:rsidP="0057693E">
            <w:pPr>
              <w:pStyle w:val="TableParagraph"/>
              <w:spacing w:before="120" w:after="120" w:line="276" w:lineRule="auto"/>
              <w:ind w:left="105" w:right="100"/>
              <w:jc w:val="left"/>
              <w:rPr>
                <w:sz w:val="26"/>
              </w:rPr>
            </w:pPr>
            <w:r w:rsidRPr="00CB7C01">
              <w:rPr>
                <w:sz w:val="26"/>
              </w:rPr>
              <w:t>Máy cắt và máy điều khiển theo chương trình số</w:t>
            </w:r>
          </w:p>
        </w:tc>
        <w:tc>
          <w:tcPr>
            <w:tcW w:w="711" w:type="dxa"/>
          </w:tcPr>
          <w:p w14:paraId="0EBD32EC" w14:textId="77777777" w:rsidR="00501D8E" w:rsidRPr="00CB7C01" w:rsidRDefault="00501D8E" w:rsidP="0057693E">
            <w:pPr>
              <w:pStyle w:val="TableParagraph"/>
              <w:spacing w:before="120" w:after="120" w:line="276" w:lineRule="auto"/>
              <w:jc w:val="left"/>
              <w:rPr>
                <w:b/>
                <w:sz w:val="26"/>
              </w:rPr>
            </w:pPr>
          </w:p>
          <w:p w14:paraId="0B572F9A" w14:textId="77777777" w:rsidR="00501D8E" w:rsidRPr="00CB7C01" w:rsidRDefault="00501D8E" w:rsidP="0057693E">
            <w:pPr>
              <w:pStyle w:val="TableParagraph"/>
              <w:spacing w:before="120" w:after="120" w:line="276" w:lineRule="auto"/>
              <w:ind w:left="3"/>
              <w:rPr>
                <w:sz w:val="26"/>
              </w:rPr>
            </w:pPr>
            <w:r w:rsidRPr="00CB7C01">
              <w:rPr>
                <w:spacing w:val="-10"/>
                <w:sz w:val="26"/>
              </w:rPr>
              <w:t>2</w:t>
            </w:r>
          </w:p>
        </w:tc>
        <w:tc>
          <w:tcPr>
            <w:tcW w:w="851" w:type="dxa"/>
          </w:tcPr>
          <w:p w14:paraId="2AC9CC56" w14:textId="77777777" w:rsidR="00501D8E" w:rsidRPr="00CB7C01" w:rsidRDefault="00501D8E" w:rsidP="0057693E">
            <w:pPr>
              <w:pStyle w:val="TableParagraph"/>
              <w:spacing w:before="120" w:after="120" w:line="276" w:lineRule="auto"/>
              <w:jc w:val="left"/>
              <w:rPr>
                <w:b/>
                <w:sz w:val="26"/>
              </w:rPr>
            </w:pPr>
          </w:p>
          <w:p w14:paraId="1AB0CB39" w14:textId="77777777" w:rsidR="00501D8E" w:rsidRPr="00CB7C01" w:rsidRDefault="00501D8E" w:rsidP="0057693E">
            <w:pPr>
              <w:pStyle w:val="TableParagraph"/>
              <w:spacing w:before="120" w:after="120" w:line="276" w:lineRule="auto"/>
              <w:ind w:left="5"/>
              <w:rPr>
                <w:sz w:val="26"/>
              </w:rPr>
            </w:pPr>
            <w:r w:rsidRPr="00CB7C01">
              <w:rPr>
                <w:spacing w:val="-5"/>
                <w:sz w:val="26"/>
              </w:rPr>
              <w:t>30</w:t>
            </w:r>
          </w:p>
        </w:tc>
        <w:tc>
          <w:tcPr>
            <w:tcW w:w="995" w:type="dxa"/>
          </w:tcPr>
          <w:p w14:paraId="0B71043B" w14:textId="77777777" w:rsidR="00501D8E" w:rsidRPr="00CB7C01" w:rsidRDefault="00501D8E" w:rsidP="0057693E">
            <w:pPr>
              <w:pStyle w:val="TableParagraph"/>
              <w:spacing w:before="120" w:after="120" w:line="276" w:lineRule="auto"/>
              <w:jc w:val="left"/>
              <w:rPr>
                <w:b/>
                <w:sz w:val="26"/>
              </w:rPr>
            </w:pPr>
          </w:p>
          <w:p w14:paraId="09BBF998" w14:textId="77777777" w:rsidR="00501D8E" w:rsidRPr="00CB7C01" w:rsidRDefault="00501D8E" w:rsidP="0057693E">
            <w:pPr>
              <w:pStyle w:val="TableParagraph"/>
              <w:spacing w:before="120" w:after="120" w:line="276" w:lineRule="auto"/>
              <w:ind w:left="3"/>
              <w:rPr>
                <w:sz w:val="26"/>
              </w:rPr>
            </w:pPr>
            <w:r w:rsidRPr="00CB7C01">
              <w:rPr>
                <w:spacing w:val="-5"/>
                <w:sz w:val="26"/>
              </w:rPr>
              <w:t>21</w:t>
            </w:r>
          </w:p>
        </w:tc>
        <w:tc>
          <w:tcPr>
            <w:tcW w:w="1132" w:type="dxa"/>
          </w:tcPr>
          <w:p w14:paraId="0B62EB81" w14:textId="77777777" w:rsidR="00501D8E" w:rsidRPr="00CB7C01" w:rsidRDefault="00501D8E" w:rsidP="0057693E">
            <w:pPr>
              <w:pStyle w:val="TableParagraph"/>
              <w:spacing w:before="120" w:after="120" w:line="276" w:lineRule="auto"/>
              <w:jc w:val="left"/>
              <w:rPr>
                <w:b/>
                <w:sz w:val="26"/>
              </w:rPr>
            </w:pPr>
          </w:p>
          <w:p w14:paraId="6CF15893" w14:textId="77777777" w:rsidR="00501D8E" w:rsidRPr="00CB7C01" w:rsidRDefault="00501D8E" w:rsidP="0057693E">
            <w:pPr>
              <w:pStyle w:val="TableParagraph"/>
              <w:spacing w:before="120" w:after="120" w:line="276" w:lineRule="auto"/>
              <w:ind w:left="5" w:right="5"/>
              <w:rPr>
                <w:sz w:val="26"/>
              </w:rPr>
            </w:pPr>
            <w:r w:rsidRPr="00CB7C01">
              <w:rPr>
                <w:spacing w:val="-10"/>
                <w:sz w:val="26"/>
              </w:rPr>
              <w:t>8</w:t>
            </w:r>
          </w:p>
        </w:tc>
        <w:tc>
          <w:tcPr>
            <w:tcW w:w="993" w:type="dxa"/>
          </w:tcPr>
          <w:p w14:paraId="01DFFFC2" w14:textId="77777777" w:rsidR="00501D8E" w:rsidRPr="00CB7C01" w:rsidRDefault="00501D8E" w:rsidP="0057693E">
            <w:pPr>
              <w:pStyle w:val="TableParagraph"/>
              <w:spacing w:before="120" w:after="120" w:line="276" w:lineRule="auto"/>
              <w:jc w:val="left"/>
              <w:rPr>
                <w:b/>
                <w:sz w:val="26"/>
              </w:rPr>
            </w:pPr>
          </w:p>
          <w:p w14:paraId="09636ECD" w14:textId="77777777" w:rsidR="00501D8E" w:rsidRPr="00CB7C01" w:rsidRDefault="00501D8E" w:rsidP="0057693E">
            <w:pPr>
              <w:pStyle w:val="TableParagraph"/>
              <w:spacing w:before="120" w:after="120" w:line="276" w:lineRule="auto"/>
              <w:ind w:left="5" w:right="8"/>
              <w:rPr>
                <w:sz w:val="26"/>
              </w:rPr>
            </w:pPr>
            <w:r w:rsidRPr="00CB7C01">
              <w:rPr>
                <w:spacing w:val="-10"/>
                <w:sz w:val="26"/>
              </w:rPr>
              <w:t>1</w:t>
            </w:r>
          </w:p>
        </w:tc>
        <w:tc>
          <w:tcPr>
            <w:tcW w:w="1136" w:type="dxa"/>
          </w:tcPr>
          <w:p w14:paraId="469E603A" w14:textId="77777777" w:rsidR="00501D8E" w:rsidRPr="00CB7C01" w:rsidRDefault="00501D8E" w:rsidP="0057693E">
            <w:pPr>
              <w:pStyle w:val="TableParagraph"/>
              <w:spacing w:before="120" w:after="120" w:line="276" w:lineRule="auto"/>
              <w:jc w:val="left"/>
              <w:rPr>
                <w:b/>
                <w:sz w:val="26"/>
              </w:rPr>
            </w:pPr>
          </w:p>
          <w:p w14:paraId="44DE72EB" w14:textId="77777777" w:rsidR="00501D8E" w:rsidRPr="00CB7C01" w:rsidRDefault="00501D8E" w:rsidP="0057693E">
            <w:pPr>
              <w:pStyle w:val="TableParagraph"/>
              <w:spacing w:before="120" w:after="120" w:line="276" w:lineRule="auto"/>
              <w:ind w:left="49" w:right="61"/>
              <w:rPr>
                <w:sz w:val="26"/>
              </w:rPr>
            </w:pPr>
            <w:r w:rsidRPr="00CB7C01">
              <w:rPr>
                <w:sz w:val="26"/>
              </w:rPr>
              <w:t>Lý</w:t>
            </w:r>
            <w:r w:rsidRPr="00CB7C01">
              <w:rPr>
                <w:spacing w:val="-4"/>
                <w:sz w:val="26"/>
              </w:rPr>
              <w:t xml:space="preserve"> </w:t>
            </w:r>
            <w:r w:rsidRPr="00CB7C01">
              <w:rPr>
                <w:spacing w:val="-2"/>
                <w:sz w:val="26"/>
              </w:rPr>
              <w:t>thuyết</w:t>
            </w:r>
          </w:p>
        </w:tc>
      </w:tr>
      <w:tr w:rsidR="00CB7C01" w:rsidRPr="00CB7C01" w14:paraId="2D241A26" w14:textId="77777777" w:rsidTr="001B09D8">
        <w:trPr>
          <w:trHeight w:val="595"/>
        </w:trPr>
        <w:tc>
          <w:tcPr>
            <w:tcW w:w="1418" w:type="dxa"/>
          </w:tcPr>
          <w:p w14:paraId="77DFE3ED" w14:textId="77777777" w:rsidR="00501D8E" w:rsidRPr="00CB7C01" w:rsidRDefault="00501D8E" w:rsidP="0057693E">
            <w:pPr>
              <w:pStyle w:val="TableParagraph"/>
              <w:spacing w:before="120" w:after="120" w:line="276" w:lineRule="auto"/>
              <w:ind w:left="2"/>
              <w:rPr>
                <w:sz w:val="26"/>
              </w:rPr>
            </w:pPr>
            <w:r w:rsidRPr="00CB7C01">
              <w:rPr>
                <w:spacing w:val="-2"/>
                <w:sz w:val="26"/>
              </w:rPr>
              <w:t>CQH0118</w:t>
            </w:r>
          </w:p>
        </w:tc>
        <w:tc>
          <w:tcPr>
            <w:tcW w:w="2123" w:type="dxa"/>
          </w:tcPr>
          <w:p w14:paraId="6337EE1C" w14:textId="77777777" w:rsidR="00501D8E" w:rsidRPr="00CB7C01" w:rsidRDefault="00501D8E" w:rsidP="0057693E">
            <w:pPr>
              <w:pStyle w:val="TableParagraph"/>
              <w:tabs>
                <w:tab w:val="left" w:pos="906"/>
                <w:tab w:val="left" w:pos="1652"/>
              </w:tabs>
              <w:spacing w:before="120" w:after="120" w:line="276" w:lineRule="auto"/>
              <w:ind w:left="105" w:right="100"/>
              <w:jc w:val="left"/>
              <w:rPr>
                <w:sz w:val="26"/>
              </w:rPr>
            </w:pPr>
            <w:r w:rsidRPr="00CB7C01">
              <w:rPr>
                <w:spacing w:val="-4"/>
                <w:sz w:val="26"/>
              </w:rPr>
              <w:t>Công</w:t>
            </w:r>
            <w:r w:rsidRPr="00CB7C01">
              <w:rPr>
                <w:sz w:val="26"/>
              </w:rPr>
              <w:tab/>
            </w:r>
            <w:r w:rsidRPr="00CB7C01">
              <w:rPr>
                <w:spacing w:val="-4"/>
                <w:sz w:val="26"/>
              </w:rPr>
              <w:t>nghệ</w:t>
            </w:r>
            <w:r w:rsidRPr="00CB7C01">
              <w:rPr>
                <w:sz w:val="26"/>
              </w:rPr>
              <w:tab/>
            </w:r>
            <w:r w:rsidRPr="00CB7C01">
              <w:rPr>
                <w:spacing w:val="-4"/>
                <w:sz w:val="26"/>
              </w:rPr>
              <w:t xml:space="preserve">chế </w:t>
            </w:r>
            <w:r w:rsidRPr="00CB7C01">
              <w:rPr>
                <w:sz w:val="26"/>
              </w:rPr>
              <w:t>tạo máy</w:t>
            </w:r>
          </w:p>
        </w:tc>
        <w:tc>
          <w:tcPr>
            <w:tcW w:w="711" w:type="dxa"/>
          </w:tcPr>
          <w:p w14:paraId="73B6A17A" w14:textId="77777777" w:rsidR="00501D8E" w:rsidRPr="00CB7C01" w:rsidRDefault="00501D8E" w:rsidP="0057693E">
            <w:pPr>
              <w:pStyle w:val="TableParagraph"/>
              <w:spacing w:before="120" w:after="120" w:line="276" w:lineRule="auto"/>
              <w:ind w:left="3"/>
              <w:rPr>
                <w:sz w:val="26"/>
              </w:rPr>
            </w:pPr>
            <w:r w:rsidRPr="00CB7C01">
              <w:rPr>
                <w:spacing w:val="-10"/>
                <w:sz w:val="26"/>
              </w:rPr>
              <w:t>3</w:t>
            </w:r>
          </w:p>
        </w:tc>
        <w:tc>
          <w:tcPr>
            <w:tcW w:w="851" w:type="dxa"/>
          </w:tcPr>
          <w:p w14:paraId="405DC872" w14:textId="77777777" w:rsidR="00501D8E" w:rsidRPr="00CB7C01" w:rsidRDefault="00501D8E" w:rsidP="0057693E">
            <w:pPr>
              <w:pStyle w:val="TableParagraph"/>
              <w:spacing w:before="120" w:after="120" w:line="276" w:lineRule="auto"/>
              <w:ind w:left="5"/>
              <w:rPr>
                <w:sz w:val="26"/>
              </w:rPr>
            </w:pPr>
            <w:r w:rsidRPr="00CB7C01">
              <w:rPr>
                <w:spacing w:val="-5"/>
                <w:sz w:val="26"/>
              </w:rPr>
              <w:t>45</w:t>
            </w:r>
          </w:p>
        </w:tc>
        <w:tc>
          <w:tcPr>
            <w:tcW w:w="995" w:type="dxa"/>
          </w:tcPr>
          <w:p w14:paraId="68DF9275" w14:textId="77777777" w:rsidR="00501D8E" w:rsidRPr="00CB7C01" w:rsidRDefault="00501D8E" w:rsidP="0057693E">
            <w:pPr>
              <w:pStyle w:val="TableParagraph"/>
              <w:spacing w:before="120" w:after="120" w:line="276" w:lineRule="auto"/>
              <w:ind w:left="3"/>
              <w:rPr>
                <w:sz w:val="26"/>
              </w:rPr>
            </w:pPr>
            <w:r w:rsidRPr="00CB7C01">
              <w:rPr>
                <w:spacing w:val="-5"/>
                <w:sz w:val="26"/>
              </w:rPr>
              <w:t>32</w:t>
            </w:r>
          </w:p>
        </w:tc>
        <w:tc>
          <w:tcPr>
            <w:tcW w:w="1132" w:type="dxa"/>
          </w:tcPr>
          <w:p w14:paraId="6402728F" w14:textId="77777777" w:rsidR="00501D8E" w:rsidRPr="00CB7C01" w:rsidRDefault="00501D8E" w:rsidP="0057693E">
            <w:pPr>
              <w:pStyle w:val="TableParagraph"/>
              <w:spacing w:before="120" w:after="120" w:line="276" w:lineRule="auto"/>
              <w:ind w:left="5" w:right="5"/>
              <w:rPr>
                <w:sz w:val="26"/>
              </w:rPr>
            </w:pPr>
            <w:r w:rsidRPr="00CB7C01">
              <w:rPr>
                <w:spacing w:val="-5"/>
                <w:sz w:val="26"/>
              </w:rPr>
              <w:t>12</w:t>
            </w:r>
          </w:p>
        </w:tc>
        <w:tc>
          <w:tcPr>
            <w:tcW w:w="993" w:type="dxa"/>
          </w:tcPr>
          <w:p w14:paraId="4CF1D2E8" w14:textId="77777777" w:rsidR="00501D8E" w:rsidRPr="00CB7C01" w:rsidRDefault="00501D8E" w:rsidP="0057693E">
            <w:pPr>
              <w:pStyle w:val="TableParagraph"/>
              <w:spacing w:before="120" w:after="120" w:line="276" w:lineRule="auto"/>
              <w:ind w:left="5" w:right="8"/>
              <w:rPr>
                <w:sz w:val="26"/>
              </w:rPr>
            </w:pPr>
            <w:r w:rsidRPr="00CB7C01">
              <w:rPr>
                <w:spacing w:val="-10"/>
                <w:sz w:val="26"/>
              </w:rPr>
              <w:t>1</w:t>
            </w:r>
          </w:p>
        </w:tc>
        <w:tc>
          <w:tcPr>
            <w:tcW w:w="1136" w:type="dxa"/>
          </w:tcPr>
          <w:p w14:paraId="7434EAE4" w14:textId="77777777" w:rsidR="00501D8E" w:rsidRPr="00CB7C01" w:rsidRDefault="00501D8E" w:rsidP="0057693E">
            <w:pPr>
              <w:pStyle w:val="TableParagraph"/>
              <w:spacing w:before="120" w:after="120" w:line="276" w:lineRule="auto"/>
              <w:ind w:left="49" w:right="61"/>
              <w:rPr>
                <w:sz w:val="26"/>
              </w:rPr>
            </w:pPr>
            <w:r w:rsidRPr="00CB7C01">
              <w:rPr>
                <w:sz w:val="26"/>
              </w:rPr>
              <w:t>Lý</w:t>
            </w:r>
            <w:r w:rsidRPr="00CB7C01">
              <w:rPr>
                <w:spacing w:val="-4"/>
                <w:sz w:val="26"/>
              </w:rPr>
              <w:t xml:space="preserve"> </w:t>
            </w:r>
            <w:r w:rsidRPr="00CB7C01">
              <w:rPr>
                <w:spacing w:val="-2"/>
                <w:sz w:val="26"/>
              </w:rPr>
              <w:t>thuyết</w:t>
            </w:r>
          </w:p>
        </w:tc>
      </w:tr>
      <w:tr w:rsidR="00CB7C01" w:rsidRPr="00CB7C01" w14:paraId="3FE9616A" w14:textId="77777777" w:rsidTr="001B09D8">
        <w:trPr>
          <w:trHeight w:val="892"/>
        </w:trPr>
        <w:tc>
          <w:tcPr>
            <w:tcW w:w="1418" w:type="dxa"/>
          </w:tcPr>
          <w:p w14:paraId="5D0BFE3E" w14:textId="77777777" w:rsidR="00501D8E" w:rsidRPr="00CB7C01" w:rsidRDefault="00501D8E" w:rsidP="0057693E">
            <w:pPr>
              <w:pStyle w:val="TableParagraph"/>
              <w:spacing w:before="120" w:after="120" w:line="276" w:lineRule="auto"/>
              <w:ind w:left="2"/>
              <w:rPr>
                <w:sz w:val="26"/>
              </w:rPr>
            </w:pPr>
            <w:r w:rsidRPr="00CB7C01">
              <w:rPr>
                <w:spacing w:val="-2"/>
                <w:sz w:val="26"/>
              </w:rPr>
              <w:t>CQH0119</w:t>
            </w:r>
          </w:p>
        </w:tc>
        <w:tc>
          <w:tcPr>
            <w:tcW w:w="2123" w:type="dxa"/>
          </w:tcPr>
          <w:p w14:paraId="30257394" w14:textId="77777777" w:rsidR="00501D8E" w:rsidRPr="00CB7C01" w:rsidRDefault="00501D8E" w:rsidP="0057693E">
            <w:pPr>
              <w:pStyle w:val="TableParagraph"/>
              <w:tabs>
                <w:tab w:val="left" w:pos="1043"/>
                <w:tab w:val="left" w:pos="1566"/>
              </w:tabs>
              <w:spacing w:before="120" w:after="120" w:line="276" w:lineRule="auto"/>
              <w:ind w:left="105" w:right="100"/>
              <w:jc w:val="left"/>
              <w:rPr>
                <w:sz w:val="26"/>
              </w:rPr>
            </w:pPr>
            <w:r w:rsidRPr="00CB7C01">
              <w:rPr>
                <w:spacing w:val="-2"/>
                <w:sz w:val="26"/>
              </w:rPr>
              <w:t>Trang</w:t>
            </w:r>
            <w:r w:rsidRPr="00CB7C01">
              <w:rPr>
                <w:sz w:val="26"/>
              </w:rPr>
              <w:tab/>
            </w:r>
            <w:r w:rsidRPr="00CB7C01">
              <w:rPr>
                <w:spacing w:val="-6"/>
                <w:sz w:val="26"/>
              </w:rPr>
              <w:t>bị</w:t>
            </w:r>
            <w:r w:rsidRPr="00CB7C01">
              <w:rPr>
                <w:sz w:val="26"/>
              </w:rPr>
              <w:tab/>
            </w:r>
            <w:r w:rsidRPr="00CB7C01">
              <w:rPr>
                <w:spacing w:val="-4"/>
                <w:sz w:val="26"/>
              </w:rPr>
              <w:t xml:space="preserve">điện </w:t>
            </w:r>
            <w:r w:rsidRPr="00CB7C01">
              <w:rPr>
                <w:sz w:val="26"/>
              </w:rPr>
              <w:t>trong</w:t>
            </w:r>
            <w:r w:rsidRPr="00CB7C01">
              <w:rPr>
                <w:spacing w:val="47"/>
                <w:sz w:val="26"/>
              </w:rPr>
              <w:t xml:space="preserve"> </w:t>
            </w:r>
            <w:r w:rsidRPr="00CB7C01">
              <w:rPr>
                <w:sz w:val="26"/>
              </w:rPr>
              <w:t>các</w:t>
            </w:r>
            <w:r w:rsidRPr="00CB7C01">
              <w:rPr>
                <w:spacing w:val="47"/>
                <w:sz w:val="26"/>
              </w:rPr>
              <w:t xml:space="preserve"> </w:t>
            </w:r>
            <w:r w:rsidRPr="00CB7C01">
              <w:rPr>
                <w:sz w:val="26"/>
              </w:rPr>
              <w:t>thiết</w:t>
            </w:r>
            <w:r w:rsidRPr="00CB7C01">
              <w:rPr>
                <w:spacing w:val="48"/>
                <w:sz w:val="26"/>
              </w:rPr>
              <w:t xml:space="preserve"> </w:t>
            </w:r>
            <w:r w:rsidRPr="00CB7C01">
              <w:rPr>
                <w:spacing w:val="-5"/>
                <w:sz w:val="26"/>
              </w:rPr>
              <w:t>bị</w:t>
            </w:r>
          </w:p>
          <w:p w14:paraId="27CFD38D" w14:textId="77777777" w:rsidR="00501D8E" w:rsidRPr="00CB7C01" w:rsidRDefault="00501D8E" w:rsidP="0057693E">
            <w:pPr>
              <w:pStyle w:val="TableParagraph"/>
              <w:spacing w:before="120" w:after="120" w:line="276" w:lineRule="auto"/>
              <w:ind w:left="105"/>
              <w:jc w:val="left"/>
              <w:rPr>
                <w:sz w:val="26"/>
              </w:rPr>
            </w:pPr>
            <w:r w:rsidRPr="00CB7C01">
              <w:rPr>
                <w:sz w:val="26"/>
              </w:rPr>
              <w:t>cơ</w:t>
            </w:r>
            <w:r w:rsidRPr="00CB7C01">
              <w:rPr>
                <w:spacing w:val="-4"/>
                <w:sz w:val="26"/>
              </w:rPr>
              <w:t xml:space="preserve"> </w:t>
            </w:r>
            <w:r w:rsidRPr="00CB7C01">
              <w:rPr>
                <w:spacing w:val="-5"/>
                <w:sz w:val="26"/>
              </w:rPr>
              <w:t>khí</w:t>
            </w:r>
          </w:p>
        </w:tc>
        <w:tc>
          <w:tcPr>
            <w:tcW w:w="711" w:type="dxa"/>
          </w:tcPr>
          <w:p w14:paraId="6AF39971" w14:textId="77777777" w:rsidR="00501D8E" w:rsidRPr="00CB7C01" w:rsidRDefault="00501D8E" w:rsidP="0057693E">
            <w:pPr>
              <w:pStyle w:val="TableParagraph"/>
              <w:spacing w:before="120" w:after="120" w:line="276" w:lineRule="auto"/>
              <w:ind w:left="3"/>
              <w:rPr>
                <w:sz w:val="26"/>
              </w:rPr>
            </w:pPr>
            <w:r w:rsidRPr="00CB7C01">
              <w:rPr>
                <w:spacing w:val="-10"/>
                <w:sz w:val="26"/>
              </w:rPr>
              <w:t>2</w:t>
            </w:r>
          </w:p>
        </w:tc>
        <w:tc>
          <w:tcPr>
            <w:tcW w:w="851" w:type="dxa"/>
          </w:tcPr>
          <w:p w14:paraId="1E52805C" w14:textId="77777777" w:rsidR="00501D8E" w:rsidRPr="00CB7C01" w:rsidRDefault="00501D8E" w:rsidP="0057693E">
            <w:pPr>
              <w:pStyle w:val="TableParagraph"/>
              <w:spacing w:before="120" w:after="120" w:line="276" w:lineRule="auto"/>
              <w:ind w:left="5"/>
              <w:rPr>
                <w:sz w:val="26"/>
              </w:rPr>
            </w:pPr>
            <w:r w:rsidRPr="00CB7C01">
              <w:rPr>
                <w:spacing w:val="-5"/>
                <w:sz w:val="26"/>
              </w:rPr>
              <w:t>60</w:t>
            </w:r>
          </w:p>
        </w:tc>
        <w:tc>
          <w:tcPr>
            <w:tcW w:w="995" w:type="dxa"/>
          </w:tcPr>
          <w:p w14:paraId="5E130A15" w14:textId="77777777" w:rsidR="00501D8E" w:rsidRPr="00CB7C01" w:rsidRDefault="00501D8E" w:rsidP="0057693E">
            <w:pPr>
              <w:pStyle w:val="TableParagraph"/>
              <w:spacing w:before="120" w:after="120" w:line="276" w:lineRule="auto"/>
              <w:ind w:left="3"/>
              <w:rPr>
                <w:sz w:val="26"/>
              </w:rPr>
            </w:pPr>
            <w:r w:rsidRPr="00CB7C01">
              <w:rPr>
                <w:spacing w:val="-5"/>
                <w:sz w:val="26"/>
              </w:rPr>
              <w:t>12</w:t>
            </w:r>
          </w:p>
        </w:tc>
        <w:tc>
          <w:tcPr>
            <w:tcW w:w="1132" w:type="dxa"/>
          </w:tcPr>
          <w:p w14:paraId="1B76BE78" w14:textId="77777777" w:rsidR="00501D8E" w:rsidRPr="00CB7C01" w:rsidRDefault="00501D8E" w:rsidP="0057693E">
            <w:pPr>
              <w:pStyle w:val="TableParagraph"/>
              <w:spacing w:before="120" w:after="120" w:line="276" w:lineRule="auto"/>
              <w:ind w:left="5" w:right="5"/>
              <w:rPr>
                <w:sz w:val="26"/>
              </w:rPr>
            </w:pPr>
            <w:r w:rsidRPr="00CB7C01">
              <w:rPr>
                <w:spacing w:val="-5"/>
                <w:sz w:val="26"/>
              </w:rPr>
              <w:t>45</w:t>
            </w:r>
          </w:p>
        </w:tc>
        <w:tc>
          <w:tcPr>
            <w:tcW w:w="993" w:type="dxa"/>
          </w:tcPr>
          <w:p w14:paraId="3575B838" w14:textId="77777777" w:rsidR="00501D8E" w:rsidRPr="00CB7C01" w:rsidRDefault="00501D8E" w:rsidP="0057693E">
            <w:pPr>
              <w:pStyle w:val="TableParagraph"/>
              <w:spacing w:before="120" w:after="120" w:line="276" w:lineRule="auto"/>
              <w:ind w:left="5" w:right="8"/>
              <w:rPr>
                <w:sz w:val="26"/>
              </w:rPr>
            </w:pPr>
            <w:r w:rsidRPr="00CB7C01">
              <w:rPr>
                <w:spacing w:val="-10"/>
                <w:sz w:val="26"/>
              </w:rPr>
              <w:t>3</w:t>
            </w:r>
          </w:p>
        </w:tc>
        <w:tc>
          <w:tcPr>
            <w:tcW w:w="1136" w:type="dxa"/>
          </w:tcPr>
          <w:p w14:paraId="0028FFC9" w14:textId="77777777" w:rsidR="00501D8E" w:rsidRPr="00CB7C01" w:rsidRDefault="00501D8E" w:rsidP="0057693E">
            <w:pPr>
              <w:pStyle w:val="TableParagraph"/>
              <w:spacing w:before="120" w:after="120" w:line="276" w:lineRule="auto"/>
              <w:ind w:left="49" w:right="60"/>
              <w:rPr>
                <w:sz w:val="26"/>
              </w:rPr>
            </w:pPr>
            <w:r w:rsidRPr="00CB7C01">
              <w:rPr>
                <w:sz w:val="26"/>
              </w:rPr>
              <w:t>Thực</w:t>
            </w:r>
            <w:r w:rsidRPr="00CB7C01">
              <w:rPr>
                <w:spacing w:val="-7"/>
                <w:sz w:val="26"/>
              </w:rPr>
              <w:t xml:space="preserve"> </w:t>
            </w:r>
            <w:r w:rsidRPr="00CB7C01">
              <w:rPr>
                <w:spacing w:val="-4"/>
                <w:sz w:val="26"/>
              </w:rPr>
              <w:t>hành</w:t>
            </w:r>
          </w:p>
        </w:tc>
      </w:tr>
      <w:tr w:rsidR="00CB7C01" w:rsidRPr="00CB7C01" w14:paraId="30545D9D" w14:textId="77777777" w:rsidTr="001B09D8">
        <w:trPr>
          <w:trHeight w:val="453"/>
        </w:trPr>
        <w:tc>
          <w:tcPr>
            <w:tcW w:w="1418" w:type="dxa"/>
          </w:tcPr>
          <w:p w14:paraId="774AFD77" w14:textId="77777777" w:rsidR="00501D8E" w:rsidRPr="00CB7C01" w:rsidRDefault="00501D8E" w:rsidP="0057693E">
            <w:pPr>
              <w:pStyle w:val="TableParagraph"/>
              <w:spacing w:before="120" w:after="120" w:line="276" w:lineRule="auto"/>
              <w:ind w:left="2"/>
              <w:rPr>
                <w:sz w:val="26"/>
              </w:rPr>
            </w:pPr>
            <w:r w:rsidRPr="00CB7C01">
              <w:rPr>
                <w:spacing w:val="-2"/>
                <w:sz w:val="26"/>
              </w:rPr>
              <w:t>CQH0120</w:t>
            </w:r>
          </w:p>
        </w:tc>
        <w:tc>
          <w:tcPr>
            <w:tcW w:w="2123" w:type="dxa"/>
          </w:tcPr>
          <w:p w14:paraId="12EAC448" w14:textId="77777777" w:rsidR="00501D8E" w:rsidRPr="00CB7C01" w:rsidRDefault="00501D8E" w:rsidP="0057693E">
            <w:pPr>
              <w:pStyle w:val="TableParagraph"/>
              <w:spacing w:before="120" w:after="120" w:line="276" w:lineRule="auto"/>
              <w:ind w:left="105"/>
              <w:jc w:val="left"/>
              <w:rPr>
                <w:sz w:val="26"/>
              </w:rPr>
            </w:pPr>
            <w:r w:rsidRPr="00CB7C01">
              <w:rPr>
                <w:sz w:val="26"/>
              </w:rPr>
              <w:t>Đồ</w:t>
            </w:r>
            <w:r w:rsidRPr="00CB7C01">
              <w:rPr>
                <w:spacing w:val="-5"/>
                <w:sz w:val="26"/>
              </w:rPr>
              <w:t xml:space="preserve"> gá</w:t>
            </w:r>
          </w:p>
        </w:tc>
        <w:tc>
          <w:tcPr>
            <w:tcW w:w="711" w:type="dxa"/>
          </w:tcPr>
          <w:p w14:paraId="5378AFFC" w14:textId="77777777" w:rsidR="00501D8E" w:rsidRPr="00CB7C01" w:rsidRDefault="00501D8E" w:rsidP="0057693E">
            <w:pPr>
              <w:pStyle w:val="TableParagraph"/>
              <w:spacing w:before="120" w:after="120" w:line="276" w:lineRule="auto"/>
              <w:ind w:left="3"/>
              <w:rPr>
                <w:sz w:val="26"/>
              </w:rPr>
            </w:pPr>
            <w:r w:rsidRPr="00CB7C01">
              <w:rPr>
                <w:spacing w:val="-10"/>
                <w:sz w:val="26"/>
              </w:rPr>
              <w:t>3</w:t>
            </w:r>
          </w:p>
        </w:tc>
        <w:tc>
          <w:tcPr>
            <w:tcW w:w="851" w:type="dxa"/>
          </w:tcPr>
          <w:p w14:paraId="5804285E" w14:textId="77777777" w:rsidR="00501D8E" w:rsidRPr="00CB7C01" w:rsidRDefault="00501D8E" w:rsidP="0057693E">
            <w:pPr>
              <w:pStyle w:val="TableParagraph"/>
              <w:spacing w:before="120" w:after="120" w:line="276" w:lineRule="auto"/>
              <w:ind w:left="5"/>
              <w:rPr>
                <w:sz w:val="26"/>
              </w:rPr>
            </w:pPr>
            <w:r w:rsidRPr="00CB7C01">
              <w:rPr>
                <w:spacing w:val="-5"/>
                <w:sz w:val="26"/>
              </w:rPr>
              <w:t>45</w:t>
            </w:r>
          </w:p>
        </w:tc>
        <w:tc>
          <w:tcPr>
            <w:tcW w:w="995" w:type="dxa"/>
          </w:tcPr>
          <w:p w14:paraId="328D857A" w14:textId="77777777" w:rsidR="00501D8E" w:rsidRPr="00CB7C01" w:rsidRDefault="00501D8E" w:rsidP="0057693E">
            <w:pPr>
              <w:pStyle w:val="TableParagraph"/>
              <w:spacing w:before="120" w:after="120" w:line="276" w:lineRule="auto"/>
              <w:ind w:left="3"/>
              <w:rPr>
                <w:sz w:val="26"/>
              </w:rPr>
            </w:pPr>
            <w:r w:rsidRPr="00CB7C01">
              <w:rPr>
                <w:spacing w:val="-5"/>
                <w:sz w:val="26"/>
              </w:rPr>
              <w:t>32</w:t>
            </w:r>
          </w:p>
        </w:tc>
        <w:tc>
          <w:tcPr>
            <w:tcW w:w="1132" w:type="dxa"/>
          </w:tcPr>
          <w:p w14:paraId="7A465F4D" w14:textId="77777777" w:rsidR="00501D8E" w:rsidRPr="00CB7C01" w:rsidRDefault="00501D8E" w:rsidP="0057693E">
            <w:pPr>
              <w:pStyle w:val="TableParagraph"/>
              <w:spacing w:before="120" w:after="120" w:line="276" w:lineRule="auto"/>
              <w:ind w:left="5" w:right="5"/>
              <w:rPr>
                <w:sz w:val="26"/>
              </w:rPr>
            </w:pPr>
            <w:r w:rsidRPr="00CB7C01">
              <w:rPr>
                <w:spacing w:val="-5"/>
                <w:sz w:val="26"/>
              </w:rPr>
              <w:t>12</w:t>
            </w:r>
          </w:p>
        </w:tc>
        <w:tc>
          <w:tcPr>
            <w:tcW w:w="993" w:type="dxa"/>
          </w:tcPr>
          <w:p w14:paraId="78C2FFD6" w14:textId="77777777" w:rsidR="00501D8E" w:rsidRPr="00CB7C01" w:rsidRDefault="00501D8E" w:rsidP="0057693E">
            <w:pPr>
              <w:pStyle w:val="TableParagraph"/>
              <w:spacing w:before="120" w:after="120" w:line="276" w:lineRule="auto"/>
              <w:ind w:left="5" w:right="8"/>
              <w:rPr>
                <w:sz w:val="26"/>
              </w:rPr>
            </w:pPr>
            <w:r w:rsidRPr="00CB7C01">
              <w:rPr>
                <w:spacing w:val="-10"/>
                <w:sz w:val="26"/>
              </w:rPr>
              <w:t>1</w:t>
            </w:r>
          </w:p>
        </w:tc>
        <w:tc>
          <w:tcPr>
            <w:tcW w:w="1136" w:type="dxa"/>
          </w:tcPr>
          <w:p w14:paraId="6BDDA01D" w14:textId="77777777" w:rsidR="00501D8E" w:rsidRPr="00CB7C01" w:rsidRDefault="00501D8E" w:rsidP="0057693E">
            <w:pPr>
              <w:pStyle w:val="TableParagraph"/>
              <w:spacing w:before="120" w:after="120" w:line="276" w:lineRule="auto"/>
              <w:ind w:left="49" w:right="61"/>
              <w:rPr>
                <w:sz w:val="26"/>
              </w:rPr>
            </w:pPr>
            <w:r w:rsidRPr="00CB7C01">
              <w:rPr>
                <w:sz w:val="26"/>
              </w:rPr>
              <w:t>Lý</w:t>
            </w:r>
            <w:r w:rsidRPr="00CB7C01">
              <w:rPr>
                <w:spacing w:val="-4"/>
                <w:sz w:val="26"/>
              </w:rPr>
              <w:t xml:space="preserve"> </w:t>
            </w:r>
            <w:r w:rsidRPr="00CB7C01">
              <w:rPr>
                <w:spacing w:val="-2"/>
                <w:sz w:val="26"/>
              </w:rPr>
              <w:t>thuyết</w:t>
            </w:r>
          </w:p>
        </w:tc>
      </w:tr>
      <w:tr w:rsidR="00CB7C01" w:rsidRPr="00CB7C01" w14:paraId="76482709" w14:textId="77777777" w:rsidTr="001B09D8">
        <w:trPr>
          <w:trHeight w:val="597"/>
        </w:trPr>
        <w:tc>
          <w:tcPr>
            <w:tcW w:w="1418" w:type="dxa"/>
          </w:tcPr>
          <w:p w14:paraId="5E21DFFC" w14:textId="77777777" w:rsidR="00501D8E" w:rsidRPr="00CB7C01" w:rsidRDefault="00501D8E" w:rsidP="0057693E">
            <w:pPr>
              <w:widowControl w:val="0"/>
              <w:autoSpaceDE w:val="0"/>
              <w:autoSpaceDN w:val="0"/>
              <w:spacing w:before="120" w:after="120"/>
              <w:ind w:left="2" w:right="2" w:firstLine="0"/>
              <w:jc w:val="center"/>
              <w:rPr>
                <w:rFonts w:eastAsia="Times New Roman" w:cs="Times New Roman"/>
                <w:b/>
                <w:i/>
              </w:rPr>
            </w:pPr>
            <w:r w:rsidRPr="00CB7C01">
              <w:rPr>
                <w:rFonts w:eastAsia="Times New Roman" w:cs="Times New Roman"/>
                <w:b/>
                <w:i/>
                <w:spacing w:val="-4"/>
              </w:rPr>
              <w:lastRenderedPageBreak/>
              <w:t>II.2</w:t>
            </w:r>
          </w:p>
        </w:tc>
        <w:tc>
          <w:tcPr>
            <w:tcW w:w="2123" w:type="dxa"/>
          </w:tcPr>
          <w:p w14:paraId="549A9D2A" w14:textId="77777777" w:rsidR="00501D8E" w:rsidRPr="00CB7C01" w:rsidRDefault="00501D8E" w:rsidP="0057693E">
            <w:pPr>
              <w:widowControl w:val="0"/>
              <w:autoSpaceDE w:val="0"/>
              <w:autoSpaceDN w:val="0"/>
              <w:spacing w:before="120" w:after="120"/>
              <w:ind w:left="105" w:firstLine="0"/>
              <w:jc w:val="left"/>
              <w:rPr>
                <w:rFonts w:eastAsia="Times New Roman" w:cs="Times New Roman"/>
                <w:b/>
                <w:i/>
              </w:rPr>
            </w:pPr>
            <w:r w:rsidRPr="00CB7C01">
              <w:rPr>
                <w:rFonts w:eastAsia="Times New Roman" w:cs="Times New Roman"/>
                <w:b/>
                <w:i/>
              </w:rPr>
              <w:t>Môn</w:t>
            </w:r>
            <w:r w:rsidRPr="00CB7C01">
              <w:rPr>
                <w:rFonts w:eastAsia="Times New Roman" w:cs="Times New Roman"/>
                <w:b/>
                <w:i/>
                <w:spacing w:val="-14"/>
              </w:rPr>
              <w:t xml:space="preserve"> </w:t>
            </w:r>
            <w:r w:rsidRPr="00CB7C01">
              <w:rPr>
                <w:rFonts w:eastAsia="Times New Roman" w:cs="Times New Roman"/>
                <w:b/>
                <w:i/>
              </w:rPr>
              <w:t>học,</w:t>
            </w:r>
            <w:r w:rsidRPr="00CB7C01">
              <w:rPr>
                <w:rFonts w:eastAsia="Times New Roman" w:cs="Times New Roman"/>
                <w:b/>
                <w:i/>
                <w:spacing w:val="-11"/>
              </w:rPr>
              <w:t xml:space="preserve"> </w:t>
            </w:r>
            <w:r w:rsidRPr="00CB7C01">
              <w:rPr>
                <w:rFonts w:eastAsia="Times New Roman" w:cs="Times New Roman"/>
                <w:b/>
                <w:i/>
              </w:rPr>
              <w:t>mô</w:t>
            </w:r>
            <w:r w:rsidRPr="00CB7C01">
              <w:rPr>
                <w:rFonts w:eastAsia="Times New Roman" w:cs="Times New Roman"/>
                <w:b/>
                <w:i/>
                <w:spacing w:val="-14"/>
              </w:rPr>
              <w:t xml:space="preserve"> </w:t>
            </w:r>
            <w:r w:rsidRPr="00CB7C01">
              <w:rPr>
                <w:rFonts w:eastAsia="Times New Roman" w:cs="Times New Roman"/>
                <w:b/>
                <w:i/>
              </w:rPr>
              <w:t>đun chuyên môn</w:t>
            </w:r>
          </w:p>
        </w:tc>
        <w:tc>
          <w:tcPr>
            <w:tcW w:w="711" w:type="dxa"/>
          </w:tcPr>
          <w:p w14:paraId="4A8C2D33" w14:textId="77777777" w:rsidR="00501D8E" w:rsidRPr="00CB7C01" w:rsidRDefault="00501D8E" w:rsidP="0057693E">
            <w:pPr>
              <w:widowControl w:val="0"/>
              <w:autoSpaceDE w:val="0"/>
              <w:autoSpaceDN w:val="0"/>
              <w:spacing w:before="120" w:after="120"/>
              <w:ind w:left="3" w:firstLine="0"/>
              <w:jc w:val="center"/>
              <w:rPr>
                <w:rFonts w:eastAsia="Times New Roman" w:cs="Times New Roman"/>
                <w:b/>
                <w:i/>
              </w:rPr>
            </w:pPr>
            <w:r w:rsidRPr="00CB7C01">
              <w:rPr>
                <w:rFonts w:eastAsia="Times New Roman" w:cs="Times New Roman"/>
                <w:b/>
                <w:i/>
                <w:spacing w:val="-5"/>
              </w:rPr>
              <w:t>53</w:t>
            </w:r>
          </w:p>
        </w:tc>
        <w:tc>
          <w:tcPr>
            <w:tcW w:w="851" w:type="dxa"/>
          </w:tcPr>
          <w:p w14:paraId="7EAEC84D" w14:textId="77777777" w:rsidR="00501D8E" w:rsidRPr="00CB7C01" w:rsidRDefault="00501D8E" w:rsidP="0057693E">
            <w:pPr>
              <w:widowControl w:val="0"/>
              <w:autoSpaceDE w:val="0"/>
              <w:autoSpaceDN w:val="0"/>
              <w:spacing w:before="120" w:after="120"/>
              <w:ind w:left="5" w:right="4" w:firstLine="0"/>
              <w:jc w:val="center"/>
              <w:rPr>
                <w:rFonts w:eastAsia="Times New Roman" w:cs="Times New Roman"/>
                <w:b/>
                <w:i/>
              </w:rPr>
            </w:pPr>
            <w:r w:rsidRPr="00CB7C01">
              <w:rPr>
                <w:rFonts w:eastAsia="Times New Roman" w:cs="Times New Roman"/>
                <w:b/>
                <w:i/>
                <w:spacing w:val="-4"/>
              </w:rPr>
              <w:t>1590</w:t>
            </w:r>
          </w:p>
        </w:tc>
        <w:tc>
          <w:tcPr>
            <w:tcW w:w="995" w:type="dxa"/>
          </w:tcPr>
          <w:p w14:paraId="12473CD1" w14:textId="77777777" w:rsidR="00501D8E" w:rsidRPr="00CB7C01" w:rsidRDefault="00501D8E" w:rsidP="0057693E">
            <w:pPr>
              <w:widowControl w:val="0"/>
              <w:autoSpaceDE w:val="0"/>
              <w:autoSpaceDN w:val="0"/>
              <w:spacing w:before="120" w:after="120"/>
              <w:ind w:left="3" w:right="3" w:firstLine="0"/>
              <w:jc w:val="center"/>
              <w:rPr>
                <w:rFonts w:eastAsia="Times New Roman" w:cs="Times New Roman"/>
                <w:b/>
                <w:i/>
              </w:rPr>
            </w:pPr>
            <w:r w:rsidRPr="00CB7C01">
              <w:rPr>
                <w:rFonts w:eastAsia="Times New Roman" w:cs="Times New Roman"/>
                <w:b/>
                <w:i/>
                <w:spacing w:val="-5"/>
              </w:rPr>
              <w:t>317</w:t>
            </w:r>
          </w:p>
        </w:tc>
        <w:tc>
          <w:tcPr>
            <w:tcW w:w="1132" w:type="dxa"/>
          </w:tcPr>
          <w:p w14:paraId="51F4E7BB" w14:textId="77777777" w:rsidR="00501D8E" w:rsidRPr="00CB7C01" w:rsidRDefault="00501D8E" w:rsidP="0057693E">
            <w:pPr>
              <w:widowControl w:val="0"/>
              <w:autoSpaceDE w:val="0"/>
              <w:autoSpaceDN w:val="0"/>
              <w:spacing w:before="120" w:after="120"/>
              <w:ind w:right="5" w:firstLine="0"/>
              <w:jc w:val="center"/>
              <w:rPr>
                <w:rFonts w:eastAsia="Times New Roman" w:cs="Times New Roman"/>
                <w:b/>
                <w:i/>
              </w:rPr>
            </w:pPr>
            <w:r w:rsidRPr="00CB7C01">
              <w:rPr>
                <w:rFonts w:eastAsia="Times New Roman" w:cs="Times New Roman"/>
                <w:b/>
                <w:i/>
                <w:spacing w:val="-4"/>
              </w:rPr>
              <w:t>1211</w:t>
            </w:r>
          </w:p>
        </w:tc>
        <w:tc>
          <w:tcPr>
            <w:tcW w:w="993" w:type="dxa"/>
          </w:tcPr>
          <w:p w14:paraId="3B6AC78D"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b/>
                <w:i/>
              </w:rPr>
            </w:pPr>
            <w:r w:rsidRPr="00CB7C01">
              <w:rPr>
                <w:rFonts w:eastAsia="Times New Roman" w:cs="Times New Roman"/>
                <w:b/>
                <w:i/>
                <w:spacing w:val="-5"/>
              </w:rPr>
              <w:t>62</w:t>
            </w:r>
          </w:p>
        </w:tc>
        <w:tc>
          <w:tcPr>
            <w:tcW w:w="1136" w:type="dxa"/>
          </w:tcPr>
          <w:p w14:paraId="0A76452B" w14:textId="77777777" w:rsidR="00501D8E" w:rsidRPr="00CB7C01" w:rsidRDefault="00501D8E" w:rsidP="0057693E">
            <w:pPr>
              <w:widowControl w:val="0"/>
              <w:autoSpaceDE w:val="0"/>
              <w:autoSpaceDN w:val="0"/>
              <w:spacing w:before="120" w:after="120"/>
              <w:ind w:firstLine="0"/>
              <w:jc w:val="left"/>
              <w:rPr>
                <w:rFonts w:eastAsia="Times New Roman" w:cs="Times New Roman"/>
                <w:sz w:val="24"/>
              </w:rPr>
            </w:pPr>
          </w:p>
        </w:tc>
      </w:tr>
      <w:tr w:rsidR="00CB7C01" w:rsidRPr="00CB7C01" w14:paraId="69CEB83F" w14:textId="77777777" w:rsidTr="001B09D8">
        <w:trPr>
          <w:trHeight w:val="599"/>
        </w:trPr>
        <w:tc>
          <w:tcPr>
            <w:tcW w:w="1418" w:type="dxa"/>
          </w:tcPr>
          <w:p w14:paraId="490E68C0"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CQH0121</w:t>
            </w:r>
          </w:p>
        </w:tc>
        <w:tc>
          <w:tcPr>
            <w:tcW w:w="2123" w:type="dxa"/>
          </w:tcPr>
          <w:p w14:paraId="48D5578E" w14:textId="77777777" w:rsidR="00501D8E" w:rsidRPr="00CB7C01" w:rsidRDefault="00501D8E" w:rsidP="0057693E">
            <w:pPr>
              <w:widowControl w:val="0"/>
              <w:autoSpaceDE w:val="0"/>
              <w:autoSpaceDN w:val="0"/>
              <w:spacing w:before="120" w:after="120"/>
              <w:ind w:left="105" w:right="215" w:firstLine="0"/>
              <w:jc w:val="left"/>
              <w:rPr>
                <w:rFonts w:eastAsia="Times New Roman" w:cs="Times New Roman"/>
              </w:rPr>
            </w:pPr>
            <w:r w:rsidRPr="00CB7C01">
              <w:rPr>
                <w:rFonts w:eastAsia="Times New Roman" w:cs="Times New Roman"/>
              </w:rPr>
              <w:t>Thực</w:t>
            </w:r>
            <w:r w:rsidRPr="00CB7C01">
              <w:rPr>
                <w:rFonts w:eastAsia="Times New Roman" w:cs="Times New Roman"/>
                <w:spacing w:val="-17"/>
              </w:rPr>
              <w:t xml:space="preserve"> </w:t>
            </w:r>
            <w:r w:rsidRPr="00CB7C01">
              <w:rPr>
                <w:rFonts w:eastAsia="Times New Roman" w:cs="Times New Roman"/>
              </w:rPr>
              <w:t>hành</w:t>
            </w:r>
            <w:r w:rsidRPr="00CB7C01">
              <w:rPr>
                <w:rFonts w:eastAsia="Times New Roman" w:cs="Times New Roman"/>
                <w:spacing w:val="-16"/>
              </w:rPr>
              <w:t xml:space="preserve"> </w:t>
            </w:r>
            <w:r w:rsidRPr="00CB7C01">
              <w:rPr>
                <w:rFonts w:eastAsia="Times New Roman" w:cs="Times New Roman"/>
              </w:rPr>
              <w:t>nguội cơ bản</w:t>
            </w:r>
          </w:p>
        </w:tc>
        <w:tc>
          <w:tcPr>
            <w:tcW w:w="711" w:type="dxa"/>
          </w:tcPr>
          <w:p w14:paraId="3B8CB934"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20A9D8D5"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2EF02E29"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4F279902"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3D25D1D2"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6EEF34EF" w14:textId="77777777" w:rsidR="00501D8E" w:rsidRPr="00CB7C01" w:rsidRDefault="00501D8E" w:rsidP="0057693E">
            <w:pPr>
              <w:widowControl w:val="0"/>
              <w:autoSpaceDE w:val="0"/>
              <w:autoSpaceDN w:val="0"/>
              <w:spacing w:before="120" w:after="120"/>
              <w:ind w:left="49" w:right="60" w:firstLine="0"/>
              <w:jc w:val="center"/>
              <w:rPr>
                <w:rFonts w:eastAsia="Times New Roman" w:cs="Times New Roman"/>
              </w:rPr>
            </w:pPr>
            <w:r w:rsidRPr="00CB7C01">
              <w:rPr>
                <w:rFonts w:eastAsia="Times New Roman" w:cs="Times New Roman"/>
              </w:rPr>
              <w:t>Thực</w:t>
            </w:r>
            <w:r w:rsidRPr="00CB7C01">
              <w:rPr>
                <w:rFonts w:eastAsia="Times New Roman" w:cs="Times New Roman"/>
                <w:spacing w:val="-7"/>
              </w:rPr>
              <w:t xml:space="preserve"> </w:t>
            </w:r>
            <w:r w:rsidRPr="00CB7C01">
              <w:rPr>
                <w:rFonts w:eastAsia="Times New Roman" w:cs="Times New Roman"/>
                <w:spacing w:val="-4"/>
              </w:rPr>
              <w:t>hành</w:t>
            </w:r>
          </w:p>
        </w:tc>
      </w:tr>
      <w:tr w:rsidR="00CB7C01" w:rsidRPr="00CB7C01" w14:paraId="65BB0521" w14:textId="77777777" w:rsidTr="001B09D8">
        <w:trPr>
          <w:trHeight w:val="453"/>
        </w:trPr>
        <w:tc>
          <w:tcPr>
            <w:tcW w:w="1418" w:type="dxa"/>
          </w:tcPr>
          <w:p w14:paraId="3A7F39CE"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CQĐ0122</w:t>
            </w:r>
          </w:p>
        </w:tc>
        <w:tc>
          <w:tcPr>
            <w:tcW w:w="2123" w:type="dxa"/>
          </w:tcPr>
          <w:p w14:paraId="3DD96369"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Tiện</w:t>
            </w:r>
            <w:r w:rsidRPr="00CB7C01">
              <w:rPr>
                <w:rFonts w:eastAsia="Times New Roman" w:cs="Times New Roman"/>
                <w:spacing w:val="-5"/>
              </w:rPr>
              <w:t xml:space="preserve"> </w:t>
            </w:r>
            <w:r w:rsidRPr="00CB7C01">
              <w:rPr>
                <w:rFonts w:eastAsia="Times New Roman" w:cs="Times New Roman"/>
              </w:rPr>
              <w:t>cơ</w:t>
            </w:r>
            <w:r w:rsidRPr="00CB7C01">
              <w:rPr>
                <w:rFonts w:eastAsia="Times New Roman" w:cs="Times New Roman"/>
                <w:spacing w:val="-5"/>
              </w:rPr>
              <w:t xml:space="preserve"> bản</w:t>
            </w:r>
          </w:p>
        </w:tc>
        <w:tc>
          <w:tcPr>
            <w:tcW w:w="711" w:type="dxa"/>
          </w:tcPr>
          <w:p w14:paraId="57C7893C"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3</w:t>
            </w:r>
          </w:p>
        </w:tc>
        <w:tc>
          <w:tcPr>
            <w:tcW w:w="851" w:type="dxa"/>
          </w:tcPr>
          <w:p w14:paraId="1CE8B7B0"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90</w:t>
            </w:r>
          </w:p>
        </w:tc>
        <w:tc>
          <w:tcPr>
            <w:tcW w:w="995" w:type="dxa"/>
          </w:tcPr>
          <w:p w14:paraId="26DB9C34"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25</w:t>
            </w:r>
          </w:p>
        </w:tc>
        <w:tc>
          <w:tcPr>
            <w:tcW w:w="1132" w:type="dxa"/>
          </w:tcPr>
          <w:p w14:paraId="52043262"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62</w:t>
            </w:r>
          </w:p>
        </w:tc>
        <w:tc>
          <w:tcPr>
            <w:tcW w:w="993" w:type="dxa"/>
          </w:tcPr>
          <w:p w14:paraId="060DBBFC"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57F178FA"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57F281C8" w14:textId="77777777" w:rsidTr="001B09D8">
        <w:trPr>
          <w:trHeight w:val="1197"/>
        </w:trPr>
        <w:tc>
          <w:tcPr>
            <w:tcW w:w="1418" w:type="dxa"/>
          </w:tcPr>
          <w:p w14:paraId="52C0BBEC"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46F62D04"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CQĐ0123</w:t>
            </w:r>
          </w:p>
        </w:tc>
        <w:tc>
          <w:tcPr>
            <w:tcW w:w="2123" w:type="dxa"/>
          </w:tcPr>
          <w:p w14:paraId="6D29DBF3" w14:textId="77777777" w:rsidR="00501D8E" w:rsidRPr="00CB7C01" w:rsidRDefault="00501D8E" w:rsidP="0057693E">
            <w:pPr>
              <w:widowControl w:val="0"/>
              <w:autoSpaceDE w:val="0"/>
              <w:autoSpaceDN w:val="0"/>
              <w:spacing w:before="120" w:after="120"/>
              <w:ind w:left="105" w:right="100" w:firstLine="0"/>
              <w:rPr>
                <w:rFonts w:eastAsia="Times New Roman" w:cs="Times New Roman"/>
              </w:rPr>
            </w:pPr>
            <w:r w:rsidRPr="00CB7C01">
              <w:rPr>
                <w:rFonts w:eastAsia="Times New Roman" w:cs="Times New Roman"/>
              </w:rPr>
              <w:t>Phay, bào mặt phẳng,</w:t>
            </w:r>
            <w:r w:rsidRPr="00CB7C01">
              <w:rPr>
                <w:rFonts w:eastAsia="Times New Roman" w:cs="Times New Roman"/>
                <w:spacing w:val="-4"/>
              </w:rPr>
              <w:t xml:space="preserve"> </w:t>
            </w:r>
            <w:r w:rsidRPr="00CB7C01">
              <w:rPr>
                <w:rFonts w:eastAsia="Times New Roman" w:cs="Times New Roman"/>
              </w:rPr>
              <w:t>song</w:t>
            </w:r>
            <w:r w:rsidRPr="00CB7C01">
              <w:rPr>
                <w:rFonts w:eastAsia="Times New Roman" w:cs="Times New Roman"/>
                <w:spacing w:val="-4"/>
              </w:rPr>
              <w:t xml:space="preserve"> </w:t>
            </w:r>
            <w:r w:rsidRPr="00CB7C01">
              <w:rPr>
                <w:rFonts w:eastAsia="Times New Roman" w:cs="Times New Roman"/>
              </w:rPr>
              <w:t>song, vuông</w:t>
            </w:r>
            <w:r w:rsidRPr="00CB7C01">
              <w:rPr>
                <w:rFonts w:eastAsia="Times New Roman" w:cs="Times New Roman"/>
                <w:spacing w:val="30"/>
              </w:rPr>
              <w:t xml:space="preserve">  </w:t>
            </w:r>
            <w:r w:rsidRPr="00CB7C01">
              <w:rPr>
                <w:rFonts w:eastAsia="Times New Roman" w:cs="Times New Roman"/>
              </w:rPr>
              <w:t>góc,</w:t>
            </w:r>
            <w:r w:rsidRPr="00CB7C01">
              <w:rPr>
                <w:rFonts w:eastAsia="Times New Roman" w:cs="Times New Roman"/>
                <w:spacing w:val="32"/>
              </w:rPr>
              <w:t xml:space="preserve">  </w:t>
            </w:r>
            <w:r w:rsidRPr="00CB7C01">
              <w:rPr>
                <w:rFonts w:eastAsia="Times New Roman" w:cs="Times New Roman"/>
                <w:spacing w:val="-4"/>
              </w:rPr>
              <w:t>bậc,</w:t>
            </w:r>
          </w:p>
          <w:p w14:paraId="79E7EFE3"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spacing w:val="-4"/>
              </w:rPr>
              <w:t>rãnh</w:t>
            </w:r>
          </w:p>
        </w:tc>
        <w:tc>
          <w:tcPr>
            <w:tcW w:w="711" w:type="dxa"/>
          </w:tcPr>
          <w:p w14:paraId="51EAC5FC"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36BA2B64"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1F1F62D0"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121E83FB"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37B9F36D"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73BC5BC2"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1C192667"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0BE2F9E3"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1D994359"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1BB9648F"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32537068"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460C10EF"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05B80ADA" w14:textId="77777777" w:rsidTr="001B09D8">
        <w:trPr>
          <w:trHeight w:val="849"/>
        </w:trPr>
        <w:tc>
          <w:tcPr>
            <w:tcW w:w="1418" w:type="dxa"/>
          </w:tcPr>
          <w:p w14:paraId="0D69B126"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CQĐ0124</w:t>
            </w:r>
          </w:p>
        </w:tc>
        <w:tc>
          <w:tcPr>
            <w:tcW w:w="2123" w:type="dxa"/>
          </w:tcPr>
          <w:p w14:paraId="2ABDA9F7"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Tiện</w:t>
            </w:r>
            <w:r w:rsidRPr="00CB7C01">
              <w:rPr>
                <w:rFonts w:eastAsia="Times New Roman" w:cs="Times New Roman"/>
                <w:spacing w:val="-6"/>
              </w:rPr>
              <w:t xml:space="preserve"> </w:t>
            </w:r>
            <w:r w:rsidRPr="00CB7C01">
              <w:rPr>
                <w:rFonts w:eastAsia="Times New Roman" w:cs="Times New Roman"/>
                <w:spacing w:val="-5"/>
              </w:rPr>
              <w:t>lỗ</w:t>
            </w:r>
          </w:p>
        </w:tc>
        <w:tc>
          <w:tcPr>
            <w:tcW w:w="711" w:type="dxa"/>
          </w:tcPr>
          <w:p w14:paraId="492E342F"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0C94C58C"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426B3080"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25307186"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4E7FDF0C"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1A9CA022"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11E9B504" w14:textId="77777777" w:rsidTr="001B09D8">
        <w:trPr>
          <w:trHeight w:val="897"/>
        </w:trPr>
        <w:tc>
          <w:tcPr>
            <w:tcW w:w="1418" w:type="dxa"/>
          </w:tcPr>
          <w:p w14:paraId="00850027"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09637911"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CQĐ0125</w:t>
            </w:r>
          </w:p>
        </w:tc>
        <w:tc>
          <w:tcPr>
            <w:tcW w:w="2123" w:type="dxa"/>
          </w:tcPr>
          <w:p w14:paraId="48282AB0" w14:textId="77777777" w:rsidR="00501D8E" w:rsidRPr="00CB7C01" w:rsidRDefault="00501D8E" w:rsidP="0057693E">
            <w:pPr>
              <w:widowControl w:val="0"/>
              <w:autoSpaceDE w:val="0"/>
              <w:autoSpaceDN w:val="0"/>
              <w:spacing w:before="120" w:after="120"/>
              <w:ind w:left="105" w:right="215" w:firstLine="0"/>
              <w:jc w:val="left"/>
              <w:rPr>
                <w:rFonts w:eastAsia="Times New Roman" w:cs="Times New Roman"/>
              </w:rPr>
            </w:pPr>
            <w:r w:rsidRPr="00CB7C01">
              <w:rPr>
                <w:rFonts w:eastAsia="Times New Roman" w:cs="Times New Roman"/>
              </w:rPr>
              <w:t>Vẽ và thiết kế trên</w:t>
            </w:r>
            <w:r w:rsidRPr="00CB7C01">
              <w:rPr>
                <w:rFonts w:eastAsia="Times New Roman" w:cs="Times New Roman"/>
                <w:spacing w:val="-14"/>
              </w:rPr>
              <w:t xml:space="preserve"> </w:t>
            </w:r>
            <w:r w:rsidRPr="00CB7C01">
              <w:rPr>
                <w:rFonts w:eastAsia="Times New Roman" w:cs="Times New Roman"/>
              </w:rPr>
              <w:t>máy</w:t>
            </w:r>
            <w:r w:rsidRPr="00CB7C01">
              <w:rPr>
                <w:rFonts w:eastAsia="Times New Roman" w:cs="Times New Roman"/>
                <w:spacing w:val="-14"/>
              </w:rPr>
              <w:t xml:space="preserve"> </w:t>
            </w:r>
            <w:r w:rsidRPr="00CB7C01">
              <w:rPr>
                <w:rFonts w:eastAsia="Times New Roman" w:cs="Times New Roman"/>
              </w:rPr>
              <w:t>tính</w:t>
            </w:r>
            <w:r w:rsidRPr="00CB7C01">
              <w:rPr>
                <w:rFonts w:eastAsia="Times New Roman" w:cs="Times New Roman"/>
                <w:spacing w:val="-14"/>
              </w:rPr>
              <w:t xml:space="preserve"> </w:t>
            </w:r>
            <w:r w:rsidRPr="00CB7C01">
              <w:rPr>
                <w:rFonts w:eastAsia="Times New Roman" w:cs="Times New Roman"/>
              </w:rPr>
              <w:t>cơ</w:t>
            </w:r>
          </w:p>
          <w:p w14:paraId="47FA790B"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spacing w:val="-5"/>
              </w:rPr>
              <w:t>bản</w:t>
            </w:r>
          </w:p>
        </w:tc>
        <w:tc>
          <w:tcPr>
            <w:tcW w:w="711" w:type="dxa"/>
          </w:tcPr>
          <w:p w14:paraId="6F0267B8"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4A51FE0C"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468BE41B"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7FBAC02A"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3A6AFBBA"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3547DAC6"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20A0AD5B"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4F274437"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3070C8C0"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71D22E43"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2745A93E"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367A6E64"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60DE78DD" w14:textId="77777777" w:rsidTr="001B09D8">
        <w:trPr>
          <w:trHeight w:val="597"/>
        </w:trPr>
        <w:tc>
          <w:tcPr>
            <w:tcW w:w="1418" w:type="dxa"/>
          </w:tcPr>
          <w:p w14:paraId="4DD22741"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CQH0126</w:t>
            </w:r>
          </w:p>
        </w:tc>
        <w:tc>
          <w:tcPr>
            <w:tcW w:w="2123" w:type="dxa"/>
          </w:tcPr>
          <w:p w14:paraId="1238C96C" w14:textId="77777777" w:rsidR="00501D8E" w:rsidRPr="00CB7C01" w:rsidRDefault="00501D8E" w:rsidP="0057693E">
            <w:pPr>
              <w:widowControl w:val="0"/>
              <w:autoSpaceDE w:val="0"/>
              <w:autoSpaceDN w:val="0"/>
              <w:spacing w:before="120" w:after="120"/>
              <w:ind w:left="105" w:right="215" w:firstLine="0"/>
              <w:jc w:val="left"/>
              <w:rPr>
                <w:rFonts w:eastAsia="Times New Roman" w:cs="Times New Roman"/>
              </w:rPr>
            </w:pPr>
            <w:r w:rsidRPr="00CB7C01">
              <w:rPr>
                <w:rFonts w:eastAsia="Times New Roman" w:cs="Times New Roman"/>
              </w:rPr>
              <w:t>Lập</w:t>
            </w:r>
            <w:r w:rsidRPr="00CB7C01">
              <w:rPr>
                <w:rFonts w:eastAsia="Times New Roman" w:cs="Times New Roman"/>
                <w:spacing w:val="-17"/>
              </w:rPr>
              <w:t xml:space="preserve"> </w:t>
            </w:r>
            <w:r w:rsidRPr="00CB7C01">
              <w:rPr>
                <w:rFonts w:eastAsia="Times New Roman" w:cs="Times New Roman"/>
              </w:rPr>
              <w:t>trình</w:t>
            </w:r>
            <w:r w:rsidRPr="00CB7C01">
              <w:rPr>
                <w:rFonts w:eastAsia="Times New Roman" w:cs="Times New Roman"/>
                <w:spacing w:val="-16"/>
              </w:rPr>
              <w:t xml:space="preserve"> </w:t>
            </w:r>
            <w:r w:rsidRPr="00CB7C01">
              <w:rPr>
                <w:rFonts w:eastAsia="Times New Roman" w:cs="Times New Roman"/>
              </w:rPr>
              <w:t xml:space="preserve">Tiện </w:t>
            </w:r>
            <w:r w:rsidRPr="00CB7C01">
              <w:rPr>
                <w:rFonts w:eastAsia="Times New Roman" w:cs="Times New Roman"/>
                <w:spacing w:val="-4"/>
              </w:rPr>
              <w:t>CNC</w:t>
            </w:r>
          </w:p>
        </w:tc>
        <w:tc>
          <w:tcPr>
            <w:tcW w:w="711" w:type="dxa"/>
          </w:tcPr>
          <w:p w14:paraId="279401C9"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3</w:t>
            </w:r>
          </w:p>
        </w:tc>
        <w:tc>
          <w:tcPr>
            <w:tcW w:w="851" w:type="dxa"/>
          </w:tcPr>
          <w:p w14:paraId="741555C8"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45</w:t>
            </w:r>
          </w:p>
        </w:tc>
        <w:tc>
          <w:tcPr>
            <w:tcW w:w="995" w:type="dxa"/>
          </w:tcPr>
          <w:p w14:paraId="7188CAB8"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32</w:t>
            </w:r>
          </w:p>
        </w:tc>
        <w:tc>
          <w:tcPr>
            <w:tcW w:w="1132" w:type="dxa"/>
          </w:tcPr>
          <w:p w14:paraId="27D5F8CB"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12</w:t>
            </w:r>
          </w:p>
        </w:tc>
        <w:tc>
          <w:tcPr>
            <w:tcW w:w="993" w:type="dxa"/>
          </w:tcPr>
          <w:p w14:paraId="56B658A4"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1</w:t>
            </w:r>
          </w:p>
        </w:tc>
        <w:tc>
          <w:tcPr>
            <w:tcW w:w="1136" w:type="dxa"/>
          </w:tcPr>
          <w:p w14:paraId="2C735DB3" w14:textId="77777777" w:rsidR="00501D8E" w:rsidRPr="00CB7C01" w:rsidRDefault="00501D8E" w:rsidP="0057693E">
            <w:pPr>
              <w:widowControl w:val="0"/>
              <w:autoSpaceDE w:val="0"/>
              <w:autoSpaceDN w:val="0"/>
              <w:spacing w:before="120" w:after="120"/>
              <w:ind w:left="49" w:right="61" w:firstLine="0"/>
              <w:jc w:val="center"/>
              <w:rPr>
                <w:rFonts w:eastAsia="Times New Roman" w:cs="Times New Roman"/>
              </w:rPr>
            </w:pPr>
            <w:r w:rsidRPr="00CB7C01">
              <w:rPr>
                <w:rFonts w:eastAsia="Times New Roman" w:cs="Times New Roman"/>
              </w:rPr>
              <w:t>Lý</w:t>
            </w:r>
            <w:r w:rsidRPr="00CB7C01">
              <w:rPr>
                <w:rFonts w:eastAsia="Times New Roman" w:cs="Times New Roman"/>
                <w:spacing w:val="-4"/>
              </w:rPr>
              <w:t xml:space="preserve"> </w:t>
            </w:r>
            <w:r w:rsidRPr="00CB7C01">
              <w:rPr>
                <w:rFonts w:eastAsia="Times New Roman" w:cs="Times New Roman"/>
                <w:spacing w:val="-2"/>
              </w:rPr>
              <w:t>thuyết</w:t>
            </w:r>
          </w:p>
        </w:tc>
      </w:tr>
      <w:tr w:rsidR="00CB7C01" w:rsidRPr="00CB7C01" w14:paraId="101BA518" w14:textId="77777777" w:rsidTr="001B09D8">
        <w:trPr>
          <w:trHeight w:val="623"/>
        </w:trPr>
        <w:tc>
          <w:tcPr>
            <w:tcW w:w="1418" w:type="dxa"/>
          </w:tcPr>
          <w:p w14:paraId="51CF9225"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CQĐ0127</w:t>
            </w:r>
          </w:p>
        </w:tc>
        <w:tc>
          <w:tcPr>
            <w:tcW w:w="2123" w:type="dxa"/>
          </w:tcPr>
          <w:p w14:paraId="232689CF"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Tiện</w:t>
            </w:r>
            <w:r w:rsidRPr="00CB7C01">
              <w:rPr>
                <w:rFonts w:eastAsia="Times New Roman" w:cs="Times New Roman"/>
                <w:spacing w:val="-6"/>
              </w:rPr>
              <w:t xml:space="preserve"> </w:t>
            </w:r>
            <w:r w:rsidRPr="00CB7C01">
              <w:rPr>
                <w:rFonts w:eastAsia="Times New Roman" w:cs="Times New Roman"/>
                <w:spacing w:val="-5"/>
              </w:rPr>
              <w:t>côn</w:t>
            </w:r>
          </w:p>
        </w:tc>
        <w:tc>
          <w:tcPr>
            <w:tcW w:w="711" w:type="dxa"/>
          </w:tcPr>
          <w:p w14:paraId="1881810D"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3B4081B3"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34BC8FC9"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40E4F11B"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2A025F8B"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38181CF5"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6B87CCD2" w14:textId="77777777" w:rsidTr="001B09D8">
        <w:trPr>
          <w:trHeight w:val="623"/>
        </w:trPr>
        <w:tc>
          <w:tcPr>
            <w:tcW w:w="1418" w:type="dxa"/>
          </w:tcPr>
          <w:p w14:paraId="0F994524"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CQĐ0128</w:t>
            </w:r>
          </w:p>
        </w:tc>
        <w:tc>
          <w:tcPr>
            <w:tcW w:w="2123" w:type="dxa"/>
          </w:tcPr>
          <w:p w14:paraId="05FE2B22"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Tiện</w:t>
            </w:r>
            <w:r w:rsidRPr="00CB7C01">
              <w:rPr>
                <w:rFonts w:eastAsia="Times New Roman" w:cs="Times New Roman"/>
                <w:spacing w:val="-5"/>
              </w:rPr>
              <w:t xml:space="preserve"> </w:t>
            </w:r>
            <w:r w:rsidRPr="00CB7C01">
              <w:rPr>
                <w:rFonts w:eastAsia="Times New Roman" w:cs="Times New Roman"/>
              </w:rPr>
              <w:t>ren</w:t>
            </w:r>
            <w:r w:rsidRPr="00CB7C01">
              <w:rPr>
                <w:rFonts w:eastAsia="Times New Roman" w:cs="Times New Roman"/>
                <w:spacing w:val="-4"/>
              </w:rPr>
              <w:t xml:space="preserve"> </w:t>
            </w:r>
            <w:r w:rsidRPr="00CB7C01">
              <w:rPr>
                <w:rFonts w:eastAsia="Times New Roman" w:cs="Times New Roman"/>
              </w:rPr>
              <w:t>tam</w:t>
            </w:r>
            <w:r w:rsidRPr="00CB7C01">
              <w:rPr>
                <w:rFonts w:eastAsia="Times New Roman" w:cs="Times New Roman"/>
                <w:spacing w:val="-4"/>
              </w:rPr>
              <w:t xml:space="preserve"> giác</w:t>
            </w:r>
          </w:p>
        </w:tc>
        <w:tc>
          <w:tcPr>
            <w:tcW w:w="711" w:type="dxa"/>
          </w:tcPr>
          <w:p w14:paraId="02C95B8C"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01C9B313"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31E78FA3"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1B7E1F61"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50867CCB"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526E4632"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199AAE98" w14:textId="77777777" w:rsidTr="001B09D8">
        <w:trPr>
          <w:trHeight w:val="626"/>
        </w:trPr>
        <w:tc>
          <w:tcPr>
            <w:tcW w:w="1418" w:type="dxa"/>
          </w:tcPr>
          <w:p w14:paraId="53C97A44"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CQĐ0129</w:t>
            </w:r>
          </w:p>
        </w:tc>
        <w:tc>
          <w:tcPr>
            <w:tcW w:w="2123" w:type="dxa"/>
          </w:tcPr>
          <w:p w14:paraId="736464C8"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Tiên</w:t>
            </w:r>
            <w:r w:rsidRPr="00CB7C01">
              <w:rPr>
                <w:rFonts w:eastAsia="Times New Roman" w:cs="Times New Roman"/>
                <w:spacing w:val="-17"/>
              </w:rPr>
              <w:t xml:space="preserve"> </w:t>
            </w:r>
            <w:r w:rsidRPr="00CB7C01">
              <w:rPr>
                <w:rFonts w:eastAsia="Times New Roman" w:cs="Times New Roman"/>
              </w:rPr>
              <w:t>ren</w:t>
            </w:r>
            <w:r w:rsidRPr="00CB7C01">
              <w:rPr>
                <w:rFonts w:eastAsia="Times New Roman" w:cs="Times New Roman"/>
                <w:spacing w:val="-16"/>
              </w:rPr>
              <w:t xml:space="preserve"> </w:t>
            </w:r>
            <w:r w:rsidRPr="00CB7C01">
              <w:rPr>
                <w:rFonts w:eastAsia="Times New Roman" w:cs="Times New Roman"/>
              </w:rPr>
              <w:t xml:space="preserve">truyền </w:t>
            </w:r>
            <w:r w:rsidRPr="00CB7C01">
              <w:rPr>
                <w:rFonts w:eastAsia="Times New Roman" w:cs="Times New Roman"/>
                <w:spacing w:val="-4"/>
              </w:rPr>
              <w:t>động</w:t>
            </w:r>
          </w:p>
        </w:tc>
        <w:tc>
          <w:tcPr>
            <w:tcW w:w="711" w:type="dxa"/>
          </w:tcPr>
          <w:p w14:paraId="6D7B43F1"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2CEA54FC"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34CB18B2"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6E7F33A3"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20ECDF4A"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3A3EE317"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78218D38" w14:textId="77777777" w:rsidTr="001B09D8">
        <w:trPr>
          <w:trHeight w:val="623"/>
        </w:trPr>
        <w:tc>
          <w:tcPr>
            <w:tcW w:w="1418" w:type="dxa"/>
          </w:tcPr>
          <w:p w14:paraId="5E28AA66"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CQH0130</w:t>
            </w:r>
          </w:p>
        </w:tc>
        <w:tc>
          <w:tcPr>
            <w:tcW w:w="2123" w:type="dxa"/>
          </w:tcPr>
          <w:p w14:paraId="591DF933"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Lập</w:t>
            </w:r>
            <w:r w:rsidRPr="00CB7C01">
              <w:rPr>
                <w:rFonts w:eastAsia="Times New Roman" w:cs="Times New Roman"/>
                <w:spacing w:val="-17"/>
              </w:rPr>
              <w:t xml:space="preserve"> </w:t>
            </w:r>
            <w:r w:rsidRPr="00CB7C01">
              <w:rPr>
                <w:rFonts w:eastAsia="Times New Roman" w:cs="Times New Roman"/>
              </w:rPr>
              <w:t>trình</w:t>
            </w:r>
            <w:r w:rsidRPr="00CB7C01">
              <w:rPr>
                <w:rFonts w:eastAsia="Times New Roman" w:cs="Times New Roman"/>
                <w:spacing w:val="-16"/>
              </w:rPr>
              <w:t xml:space="preserve"> </w:t>
            </w:r>
            <w:r w:rsidRPr="00CB7C01">
              <w:rPr>
                <w:rFonts w:eastAsia="Times New Roman" w:cs="Times New Roman"/>
              </w:rPr>
              <w:t xml:space="preserve">Phay </w:t>
            </w:r>
            <w:r w:rsidRPr="00CB7C01">
              <w:rPr>
                <w:rFonts w:eastAsia="Times New Roman" w:cs="Times New Roman"/>
                <w:spacing w:val="-4"/>
              </w:rPr>
              <w:t>CNC</w:t>
            </w:r>
          </w:p>
        </w:tc>
        <w:tc>
          <w:tcPr>
            <w:tcW w:w="711" w:type="dxa"/>
          </w:tcPr>
          <w:p w14:paraId="6DEDF3D0"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3</w:t>
            </w:r>
          </w:p>
        </w:tc>
        <w:tc>
          <w:tcPr>
            <w:tcW w:w="851" w:type="dxa"/>
          </w:tcPr>
          <w:p w14:paraId="5CAF6E0B"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45</w:t>
            </w:r>
          </w:p>
        </w:tc>
        <w:tc>
          <w:tcPr>
            <w:tcW w:w="995" w:type="dxa"/>
          </w:tcPr>
          <w:p w14:paraId="511D8306"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32</w:t>
            </w:r>
          </w:p>
        </w:tc>
        <w:tc>
          <w:tcPr>
            <w:tcW w:w="1132" w:type="dxa"/>
          </w:tcPr>
          <w:p w14:paraId="74384DA6"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12</w:t>
            </w:r>
          </w:p>
        </w:tc>
        <w:tc>
          <w:tcPr>
            <w:tcW w:w="993" w:type="dxa"/>
          </w:tcPr>
          <w:p w14:paraId="2F07DCA8"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1</w:t>
            </w:r>
          </w:p>
        </w:tc>
        <w:tc>
          <w:tcPr>
            <w:tcW w:w="1136" w:type="dxa"/>
          </w:tcPr>
          <w:p w14:paraId="5BA8DC8A" w14:textId="77777777" w:rsidR="00501D8E" w:rsidRPr="00CB7C01" w:rsidRDefault="00501D8E" w:rsidP="0057693E">
            <w:pPr>
              <w:widowControl w:val="0"/>
              <w:autoSpaceDE w:val="0"/>
              <w:autoSpaceDN w:val="0"/>
              <w:spacing w:before="120" w:after="120"/>
              <w:ind w:left="49" w:right="61" w:firstLine="0"/>
              <w:jc w:val="center"/>
              <w:rPr>
                <w:rFonts w:eastAsia="Times New Roman" w:cs="Times New Roman"/>
              </w:rPr>
            </w:pPr>
            <w:r w:rsidRPr="00CB7C01">
              <w:rPr>
                <w:rFonts w:eastAsia="Times New Roman" w:cs="Times New Roman"/>
              </w:rPr>
              <w:t>Lý</w:t>
            </w:r>
            <w:r w:rsidRPr="00CB7C01">
              <w:rPr>
                <w:rFonts w:eastAsia="Times New Roman" w:cs="Times New Roman"/>
                <w:spacing w:val="-4"/>
              </w:rPr>
              <w:t xml:space="preserve"> </w:t>
            </w:r>
            <w:r w:rsidRPr="00CB7C01">
              <w:rPr>
                <w:rFonts w:eastAsia="Times New Roman" w:cs="Times New Roman"/>
                <w:spacing w:val="-2"/>
              </w:rPr>
              <w:t>thuyết</w:t>
            </w:r>
          </w:p>
        </w:tc>
      </w:tr>
      <w:tr w:rsidR="00CB7C01" w:rsidRPr="00CB7C01" w14:paraId="2BA195D2" w14:textId="77777777" w:rsidTr="001B09D8">
        <w:trPr>
          <w:trHeight w:val="897"/>
        </w:trPr>
        <w:tc>
          <w:tcPr>
            <w:tcW w:w="1418" w:type="dxa"/>
          </w:tcPr>
          <w:p w14:paraId="3A339D8C"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692FD59B"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CQĐ0131</w:t>
            </w:r>
          </w:p>
        </w:tc>
        <w:tc>
          <w:tcPr>
            <w:tcW w:w="2123" w:type="dxa"/>
          </w:tcPr>
          <w:p w14:paraId="6B227BAA" w14:textId="77777777" w:rsidR="00501D8E" w:rsidRPr="00CB7C01" w:rsidRDefault="00501D8E" w:rsidP="0057693E">
            <w:pPr>
              <w:widowControl w:val="0"/>
              <w:autoSpaceDE w:val="0"/>
              <w:autoSpaceDN w:val="0"/>
              <w:spacing w:before="120" w:after="120"/>
              <w:ind w:left="105" w:right="215" w:firstLine="0"/>
              <w:jc w:val="left"/>
              <w:rPr>
                <w:rFonts w:eastAsia="Times New Roman" w:cs="Times New Roman"/>
              </w:rPr>
            </w:pPr>
            <w:r w:rsidRPr="00CB7C01">
              <w:rPr>
                <w:rFonts w:eastAsia="Times New Roman" w:cs="Times New Roman"/>
              </w:rPr>
              <w:t>Vẽ</w:t>
            </w:r>
            <w:r w:rsidRPr="00CB7C01">
              <w:rPr>
                <w:rFonts w:eastAsia="Times New Roman" w:cs="Times New Roman"/>
                <w:spacing w:val="-14"/>
              </w:rPr>
              <w:t xml:space="preserve"> </w:t>
            </w:r>
            <w:r w:rsidRPr="00CB7C01">
              <w:rPr>
                <w:rFonts w:eastAsia="Times New Roman" w:cs="Times New Roman"/>
              </w:rPr>
              <w:t>và</w:t>
            </w:r>
            <w:r w:rsidRPr="00CB7C01">
              <w:rPr>
                <w:rFonts w:eastAsia="Times New Roman" w:cs="Times New Roman"/>
                <w:spacing w:val="-14"/>
              </w:rPr>
              <w:t xml:space="preserve"> </w:t>
            </w:r>
            <w:r w:rsidRPr="00CB7C01">
              <w:rPr>
                <w:rFonts w:eastAsia="Times New Roman" w:cs="Times New Roman"/>
              </w:rPr>
              <w:t>thiết</w:t>
            </w:r>
            <w:r w:rsidRPr="00CB7C01">
              <w:rPr>
                <w:rFonts w:eastAsia="Times New Roman" w:cs="Times New Roman"/>
                <w:spacing w:val="-13"/>
              </w:rPr>
              <w:t xml:space="preserve"> </w:t>
            </w:r>
            <w:r w:rsidRPr="00CB7C01">
              <w:rPr>
                <w:rFonts w:eastAsia="Times New Roman" w:cs="Times New Roman"/>
              </w:rPr>
              <w:t>kế trên máy tính</w:t>
            </w:r>
          </w:p>
          <w:p w14:paraId="24EF193A"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nâng</w:t>
            </w:r>
            <w:r w:rsidRPr="00CB7C01">
              <w:rPr>
                <w:rFonts w:eastAsia="Times New Roman" w:cs="Times New Roman"/>
                <w:spacing w:val="-7"/>
              </w:rPr>
              <w:t xml:space="preserve"> </w:t>
            </w:r>
            <w:r w:rsidRPr="00CB7C01">
              <w:rPr>
                <w:rFonts w:eastAsia="Times New Roman" w:cs="Times New Roman"/>
                <w:spacing w:val="-5"/>
              </w:rPr>
              <w:t>cao</w:t>
            </w:r>
          </w:p>
        </w:tc>
        <w:tc>
          <w:tcPr>
            <w:tcW w:w="711" w:type="dxa"/>
          </w:tcPr>
          <w:p w14:paraId="03A79247"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4EA356DA"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6B47D7B6"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3E2B5E3F"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20CB7DEA"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39AA4A7B"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54F82DAB"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4FFCE2EB"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339A3D7E"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3F35E8BC"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122E4599"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1430B522"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2E2BAB0B" w14:textId="77777777" w:rsidTr="001B09D8">
        <w:trPr>
          <w:trHeight w:val="1195"/>
        </w:trPr>
        <w:tc>
          <w:tcPr>
            <w:tcW w:w="1418" w:type="dxa"/>
          </w:tcPr>
          <w:p w14:paraId="70FD632A"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43D24635"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CQĐ0132</w:t>
            </w:r>
          </w:p>
        </w:tc>
        <w:tc>
          <w:tcPr>
            <w:tcW w:w="2123" w:type="dxa"/>
          </w:tcPr>
          <w:p w14:paraId="74DC3425"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3EC967ED"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Vận</w:t>
            </w:r>
            <w:r w:rsidRPr="00CB7C01">
              <w:rPr>
                <w:rFonts w:eastAsia="Times New Roman" w:cs="Times New Roman"/>
                <w:spacing w:val="-17"/>
              </w:rPr>
              <w:t xml:space="preserve"> </w:t>
            </w:r>
            <w:r w:rsidRPr="00CB7C01">
              <w:rPr>
                <w:rFonts w:eastAsia="Times New Roman" w:cs="Times New Roman"/>
              </w:rPr>
              <w:t>hành</w:t>
            </w:r>
            <w:r w:rsidRPr="00CB7C01">
              <w:rPr>
                <w:rFonts w:eastAsia="Times New Roman" w:cs="Times New Roman"/>
                <w:spacing w:val="-16"/>
              </w:rPr>
              <w:t xml:space="preserve"> </w:t>
            </w:r>
            <w:r w:rsidRPr="00CB7C01">
              <w:rPr>
                <w:rFonts w:eastAsia="Times New Roman" w:cs="Times New Roman"/>
              </w:rPr>
              <w:t xml:space="preserve">Tiện </w:t>
            </w:r>
            <w:r w:rsidRPr="00CB7C01">
              <w:rPr>
                <w:rFonts w:eastAsia="Times New Roman" w:cs="Times New Roman"/>
                <w:spacing w:val="-4"/>
              </w:rPr>
              <w:t>CNC</w:t>
            </w:r>
          </w:p>
        </w:tc>
        <w:tc>
          <w:tcPr>
            <w:tcW w:w="711" w:type="dxa"/>
          </w:tcPr>
          <w:p w14:paraId="4FA4CBEF"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00306BB1"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5CA00CF0"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031D3067"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11D69FC9"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71BC969E"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6AEB2FDF"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5B985D3F"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7F3E0EA1"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0AC4210A"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21343B80"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p w14:paraId="6BDB602F" w14:textId="77777777" w:rsidR="00501D8E" w:rsidRPr="00CB7C01" w:rsidRDefault="00501D8E" w:rsidP="0057693E">
            <w:pPr>
              <w:widowControl w:val="0"/>
              <w:autoSpaceDE w:val="0"/>
              <w:autoSpaceDN w:val="0"/>
              <w:spacing w:before="120" w:after="120"/>
              <w:ind w:left="49" w:right="60" w:firstLine="0"/>
              <w:jc w:val="center"/>
              <w:rPr>
                <w:rFonts w:eastAsia="Times New Roman" w:cs="Times New Roman"/>
              </w:rPr>
            </w:pPr>
            <w:r w:rsidRPr="00CB7C01">
              <w:rPr>
                <w:rFonts w:eastAsia="Times New Roman" w:cs="Times New Roman"/>
              </w:rPr>
              <w:t>(có</w:t>
            </w:r>
            <w:r w:rsidRPr="00CB7C01">
              <w:rPr>
                <w:rFonts w:eastAsia="Times New Roman" w:cs="Times New Roman"/>
                <w:spacing w:val="-5"/>
              </w:rPr>
              <w:t xml:space="preserve"> </w:t>
            </w:r>
            <w:r w:rsidRPr="00CB7C01">
              <w:rPr>
                <w:rFonts w:eastAsia="Times New Roman" w:cs="Times New Roman"/>
              </w:rPr>
              <w:t>thể</w:t>
            </w:r>
            <w:r w:rsidRPr="00CB7C01">
              <w:rPr>
                <w:rFonts w:eastAsia="Times New Roman" w:cs="Times New Roman"/>
                <w:spacing w:val="-3"/>
              </w:rPr>
              <w:t xml:space="preserve"> </w:t>
            </w:r>
            <w:r w:rsidRPr="00CB7C01">
              <w:rPr>
                <w:rFonts w:eastAsia="Times New Roman" w:cs="Times New Roman"/>
              </w:rPr>
              <w:t>đào</w:t>
            </w:r>
            <w:r w:rsidRPr="00CB7C01">
              <w:rPr>
                <w:rFonts w:eastAsia="Times New Roman" w:cs="Times New Roman"/>
                <w:spacing w:val="-5"/>
              </w:rPr>
              <w:t xml:space="preserve"> tại</w:t>
            </w:r>
          </w:p>
          <w:p w14:paraId="5A05DE3D"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tại</w:t>
            </w:r>
            <w:r w:rsidRPr="00CB7C01">
              <w:rPr>
                <w:rFonts w:eastAsia="Times New Roman" w:cs="Times New Roman"/>
                <w:spacing w:val="-17"/>
              </w:rPr>
              <w:t xml:space="preserve"> </w:t>
            </w:r>
            <w:r w:rsidRPr="00CB7C01">
              <w:rPr>
                <w:rFonts w:eastAsia="Times New Roman" w:cs="Times New Roman"/>
              </w:rPr>
              <w:t xml:space="preserve">doanh </w:t>
            </w:r>
            <w:r w:rsidRPr="00CB7C01">
              <w:rPr>
                <w:rFonts w:eastAsia="Times New Roman" w:cs="Times New Roman"/>
                <w:spacing w:val="-2"/>
              </w:rPr>
              <w:lastRenderedPageBreak/>
              <w:t>nghiệp)</w:t>
            </w:r>
          </w:p>
        </w:tc>
      </w:tr>
      <w:tr w:rsidR="00CB7C01" w:rsidRPr="00CB7C01" w14:paraId="59827D5D" w14:textId="77777777" w:rsidTr="001B09D8">
        <w:trPr>
          <w:trHeight w:val="736"/>
        </w:trPr>
        <w:tc>
          <w:tcPr>
            <w:tcW w:w="1418" w:type="dxa"/>
          </w:tcPr>
          <w:p w14:paraId="5C4D9984"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lastRenderedPageBreak/>
              <w:t>CQĐ0133</w:t>
            </w:r>
          </w:p>
        </w:tc>
        <w:tc>
          <w:tcPr>
            <w:tcW w:w="2123" w:type="dxa"/>
          </w:tcPr>
          <w:p w14:paraId="28073299"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Hàn</w:t>
            </w:r>
            <w:r w:rsidRPr="00CB7C01">
              <w:rPr>
                <w:rFonts w:eastAsia="Times New Roman" w:cs="Times New Roman"/>
                <w:spacing w:val="-5"/>
              </w:rPr>
              <w:t xml:space="preserve"> </w:t>
            </w:r>
            <w:r w:rsidRPr="00CB7C01">
              <w:rPr>
                <w:rFonts w:eastAsia="Times New Roman" w:cs="Times New Roman"/>
              </w:rPr>
              <w:t>cơ</w:t>
            </w:r>
            <w:r w:rsidRPr="00CB7C01">
              <w:rPr>
                <w:rFonts w:eastAsia="Times New Roman" w:cs="Times New Roman"/>
                <w:spacing w:val="-4"/>
              </w:rPr>
              <w:t xml:space="preserve"> </w:t>
            </w:r>
            <w:r w:rsidRPr="00CB7C01">
              <w:rPr>
                <w:rFonts w:eastAsia="Times New Roman" w:cs="Times New Roman"/>
                <w:spacing w:val="-5"/>
              </w:rPr>
              <w:t>bản</w:t>
            </w:r>
          </w:p>
        </w:tc>
        <w:tc>
          <w:tcPr>
            <w:tcW w:w="711" w:type="dxa"/>
          </w:tcPr>
          <w:p w14:paraId="372CE2A9"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50004762"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35BF5A36"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08F49AC5"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2AE2202E"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3FF9496C" w14:textId="77777777" w:rsidR="00501D8E" w:rsidRPr="00CB7C01" w:rsidRDefault="00501D8E" w:rsidP="0057693E">
            <w:pPr>
              <w:widowControl w:val="0"/>
              <w:autoSpaceDE w:val="0"/>
              <w:autoSpaceDN w:val="0"/>
              <w:spacing w:before="120" w:after="120"/>
              <w:ind w:left="71" w:right="22"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04FC5E40" w14:textId="77777777" w:rsidTr="001B09D8">
        <w:trPr>
          <w:trHeight w:val="738"/>
        </w:trPr>
        <w:tc>
          <w:tcPr>
            <w:tcW w:w="1418" w:type="dxa"/>
          </w:tcPr>
          <w:p w14:paraId="7E103D69"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CQĐ0134</w:t>
            </w:r>
          </w:p>
        </w:tc>
        <w:tc>
          <w:tcPr>
            <w:tcW w:w="2123" w:type="dxa"/>
          </w:tcPr>
          <w:p w14:paraId="5010E32C"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Hàn</w:t>
            </w:r>
            <w:r w:rsidRPr="00CB7C01">
              <w:rPr>
                <w:rFonts w:eastAsia="Times New Roman" w:cs="Times New Roman"/>
                <w:spacing w:val="-6"/>
              </w:rPr>
              <w:t xml:space="preserve"> </w:t>
            </w:r>
            <w:r w:rsidRPr="00CB7C01">
              <w:rPr>
                <w:rFonts w:eastAsia="Times New Roman" w:cs="Times New Roman"/>
              </w:rPr>
              <w:t>nâng</w:t>
            </w:r>
            <w:r w:rsidRPr="00CB7C01">
              <w:rPr>
                <w:rFonts w:eastAsia="Times New Roman" w:cs="Times New Roman"/>
                <w:spacing w:val="-6"/>
              </w:rPr>
              <w:t xml:space="preserve"> </w:t>
            </w:r>
            <w:r w:rsidRPr="00CB7C01">
              <w:rPr>
                <w:rFonts w:eastAsia="Times New Roman" w:cs="Times New Roman"/>
                <w:spacing w:val="-5"/>
              </w:rPr>
              <w:t>cao</w:t>
            </w:r>
          </w:p>
        </w:tc>
        <w:tc>
          <w:tcPr>
            <w:tcW w:w="711" w:type="dxa"/>
          </w:tcPr>
          <w:p w14:paraId="32E7FCE8"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08DE15AB"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4AF1FC3D"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40669610"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3A97BEDA"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6A817F45"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749F064D" w14:textId="77777777" w:rsidTr="001B09D8">
        <w:trPr>
          <w:trHeight w:val="736"/>
        </w:trPr>
        <w:tc>
          <w:tcPr>
            <w:tcW w:w="1418" w:type="dxa"/>
          </w:tcPr>
          <w:p w14:paraId="60B86B1B"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CQĐ0135</w:t>
            </w:r>
          </w:p>
        </w:tc>
        <w:tc>
          <w:tcPr>
            <w:tcW w:w="2123" w:type="dxa"/>
          </w:tcPr>
          <w:p w14:paraId="1DF1CAF2"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Tiện</w:t>
            </w:r>
            <w:r w:rsidRPr="00CB7C01">
              <w:rPr>
                <w:rFonts w:eastAsia="Times New Roman" w:cs="Times New Roman"/>
                <w:spacing w:val="-6"/>
              </w:rPr>
              <w:t xml:space="preserve"> </w:t>
            </w:r>
            <w:r w:rsidRPr="00CB7C01">
              <w:rPr>
                <w:rFonts w:eastAsia="Times New Roman" w:cs="Times New Roman"/>
              </w:rPr>
              <w:t>nâng</w:t>
            </w:r>
            <w:r w:rsidRPr="00CB7C01">
              <w:rPr>
                <w:rFonts w:eastAsia="Times New Roman" w:cs="Times New Roman"/>
                <w:spacing w:val="-6"/>
              </w:rPr>
              <w:t xml:space="preserve"> </w:t>
            </w:r>
            <w:r w:rsidRPr="00CB7C01">
              <w:rPr>
                <w:rFonts w:eastAsia="Times New Roman" w:cs="Times New Roman"/>
                <w:spacing w:val="-5"/>
              </w:rPr>
              <w:t>cao</w:t>
            </w:r>
          </w:p>
        </w:tc>
        <w:tc>
          <w:tcPr>
            <w:tcW w:w="711" w:type="dxa"/>
          </w:tcPr>
          <w:p w14:paraId="60035B1D"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7BCB4006"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3F6413E0"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7D5B4F37"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32FADED4"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5D432994"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3F84163D" w14:textId="77777777" w:rsidTr="001B09D8">
        <w:trPr>
          <w:trHeight w:val="1197"/>
        </w:trPr>
        <w:tc>
          <w:tcPr>
            <w:tcW w:w="1418" w:type="dxa"/>
          </w:tcPr>
          <w:p w14:paraId="704A3045"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692AB61C"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CQĐ0136</w:t>
            </w:r>
          </w:p>
        </w:tc>
        <w:tc>
          <w:tcPr>
            <w:tcW w:w="2123" w:type="dxa"/>
          </w:tcPr>
          <w:p w14:paraId="26993FBE" w14:textId="77777777" w:rsidR="00501D8E" w:rsidRPr="00CB7C01" w:rsidRDefault="00501D8E" w:rsidP="0057693E">
            <w:pPr>
              <w:widowControl w:val="0"/>
              <w:autoSpaceDE w:val="0"/>
              <w:autoSpaceDN w:val="0"/>
              <w:spacing w:before="120" w:after="120"/>
              <w:ind w:left="105" w:right="93" w:firstLine="0"/>
              <w:rPr>
                <w:rFonts w:eastAsia="Times New Roman" w:cs="Times New Roman"/>
              </w:rPr>
            </w:pPr>
            <w:r w:rsidRPr="00CB7C01">
              <w:rPr>
                <w:rFonts w:eastAsia="Times New Roman" w:cs="Times New Roman"/>
              </w:rPr>
              <w:t>Mài mặt phẳng, mài tròn ngoài, mài côn ngoài</w:t>
            </w:r>
          </w:p>
        </w:tc>
        <w:tc>
          <w:tcPr>
            <w:tcW w:w="711" w:type="dxa"/>
          </w:tcPr>
          <w:p w14:paraId="602F2141"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0B1BB486"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40E94076"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4F5AC928"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68E3D8A6"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07FB3F56"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4CB9705A"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011809AF"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12384203"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134932DA"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7A30984A"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p w14:paraId="354F5531" w14:textId="77777777" w:rsidR="00501D8E" w:rsidRPr="00CB7C01" w:rsidRDefault="00501D8E" w:rsidP="0057693E">
            <w:pPr>
              <w:widowControl w:val="0"/>
              <w:autoSpaceDE w:val="0"/>
              <w:autoSpaceDN w:val="0"/>
              <w:spacing w:before="120" w:after="120"/>
              <w:ind w:left="49" w:right="60" w:firstLine="0"/>
              <w:jc w:val="center"/>
              <w:rPr>
                <w:rFonts w:eastAsia="Times New Roman" w:cs="Times New Roman"/>
              </w:rPr>
            </w:pPr>
            <w:r w:rsidRPr="00CB7C01">
              <w:rPr>
                <w:rFonts w:eastAsia="Times New Roman" w:cs="Times New Roman"/>
              </w:rPr>
              <w:t>(có</w:t>
            </w:r>
            <w:r w:rsidRPr="00CB7C01">
              <w:rPr>
                <w:rFonts w:eastAsia="Times New Roman" w:cs="Times New Roman"/>
                <w:spacing w:val="-14"/>
              </w:rPr>
              <w:t xml:space="preserve"> </w:t>
            </w:r>
            <w:r w:rsidRPr="00CB7C01">
              <w:rPr>
                <w:rFonts w:eastAsia="Times New Roman" w:cs="Times New Roman"/>
              </w:rPr>
              <w:t>thể</w:t>
            </w:r>
            <w:r w:rsidRPr="00CB7C01">
              <w:rPr>
                <w:rFonts w:eastAsia="Times New Roman" w:cs="Times New Roman"/>
                <w:spacing w:val="-13"/>
              </w:rPr>
              <w:t xml:space="preserve"> </w:t>
            </w:r>
            <w:r w:rsidRPr="00CB7C01">
              <w:rPr>
                <w:rFonts w:eastAsia="Times New Roman" w:cs="Times New Roman"/>
              </w:rPr>
              <w:t>đào</w:t>
            </w:r>
            <w:r w:rsidRPr="00CB7C01">
              <w:rPr>
                <w:rFonts w:eastAsia="Times New Roman" w:cs="Times New Roman"/>
                <w:spacing w:val="-14"/>
              </w:rPr>
              <w:t xml:space="preserve"> </w:t>
            </w:r>
            <w:r w:rsidRPr="00CB7C01">
              <w:rPr>
                <w:rFonts w:eastAsia="Times New Roman" w:cs="Times New Roman"/>
              </w:rPr>
              <w:t xml:space="preserve">tại tại doanh </w:t>
            </w:r>
            <w:r w:rsidRPr="00CB7C01">
              <w:rPr>
                <w:rFonts w:eastAsia="Times New Roman" w:cs="Times New Roman"/>
                <w:spacing w:val="-2"/>
              </w:rPr>
              <w:t>nghiệp)</w:t>
            </w:r>
          </w:p>
        </w:tc>
      </w:tr>
      <w:tr w:rsidR="00CB7C01" w:rsidRPr="00CB7C01" w14:paraId="21363762" w14:textId="77777777" w:rsidTr="001B09D8">
        <w:trPr>
          <w:trHeight w:val="1192"/>
        </w:trPr>
        <w:tc>
          <w:tcPr>
            <w:tcW w:w="1418" w:type="dxa"/>
          </w:tcPr>
          <w:p w14:paraId="4955E90B"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7FDA1E63"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CQĐ0137</w:t>
            </w:r>
          </w:p>
        </w:tc>
        <w:tc>
          <w:tcPr>
            <w:tcW w:w="2123" w:type="dxa"/>
          </w:tcPr>
          <w:p w14:paraId="6DCCC289"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Vận</w:t>
            </w:r>
            <w:r w:rsidRPr="00CB7C01">
              <w:rPr>
                <w:rFonts w:eastAsia="Times New Roman" w:cs="Times New Roman"/>
                <w:spacing w:val="-17"/>
              </w:rPr>
              <w:t xml:space="preserve"> </w:t>
            </w:r>
            <w:r w:rsidRPr="00CB7C01">
              <w:rPr>
                <w:rFonts w:eastAsia="Times New Roman" w:cs="Times New Roman"/>
              </w:rPr>
              <w:t>hành</w:t>
            </w:r>
            <w:r w:rsidRPr="00CB7C01">
              <w:rPr>
                <w:rFonts w:eastAsia="Times New Roman" w:cs="Times New Roman"/>
                <w:spacing w:val="-16"/>
              </w:rPr>
              <w:t xml:space="preserve"> </w:t>
            </w:r>
            <w:r w:rsidRPr="00CB7C01">
              <w:rPr>
                <w:rFonts w:eastAsia="Times New Roman" w:cs="Times New Roman"/>
              </w:rPr>
              <w:t xml:space="preserve">Phay </w:t>
            </w:r>
            <w:r w:rsidRPr="00CB7C01">
              <w:rPr>
                <w:rFonts w:eastAsia="Times New Roman" w:cs="Times New Roman"/>
                <w:spacing w:val="-4"/>
              </w:rPr>
              <w:t>CNC</w:t>
            </w:r>
          </w:p>
        </w:tc>
        <w:tc>
          <w:tcPr>
            <w:tcW w:w="711" w:type="dxa"/>
          </w:tcPr>
          <w:p w14:paraId="634FE44C"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0AF6326C"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21F9018C"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68BD270E"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3B904410"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288FFCF2"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36E78F4E"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6C71706F"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56F34F01"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4F2ABCCB"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35999302"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p w14:paraId="5FA996B5" w14:textId="77777777" w:rsidR="00501D8E" w:rsidRPr="00CB7C01" w:rsidRDefault="00501D8E" w:rsidP="0057693E">
            <w:pPr>
              <w:widowControl w:val="0"/>
              <w:autoSpaceDE w:val="0"/>
              <w:autoSpaceDN w:val="0"/>
              <w:spacing w:before="120" w:after="120"/>
              <w:ind w:left="49" w:right="60" w:firstLine="0"/>
              <w:jc w:val="center"/>
              <w:rPr>
                <w:rFonts w:eastAsia="Times New Roman" w:cs="Times New Roman"/>
              </w:rPr>
            </w:pPr>
            <w:r w:rsidRPr="00CB7C01">
              <w:rPr>
                <w:rFonts w:eastAsia="Times New Roman" w:cs="Times New Roman"/>
              </w:rPr>
              <w:t>(có</w:t>
            </w:r>
            <w:r w:rsidRPr="00CB7C01">
              <w:rPr>
                <w:rFonts w:eastAsia="Times New Roman" w:cs="Times New Roman"/>
                <w:spacing w:val="-5"/>
              </w:rPr>
              <w:t xml:space="preserve"> </w:t>
            </w:r>
            <w:r w:rsidRPr="00CB7C01">
              <w:rPr>
                <w:rFonts w:eastAsia="Times New Roman" w:cs="Times New Roman"/>
              </w:rPr>
              <w:t>thể</w:t>
            </w:r>
            <w:r w:rsidRPr="00CB7C01">
              <w:rPr>
                <w:rFonts w:eastAsia="Times New Roman" w:cs="Times New Roman"/>
                <w:spacing w:val="-3"/>
              </w:rPr>
              <w:t xml:space="preserve"> </w:t>
            </w:r>
            <w:r w:rsidRPr="00CB7C01">
              <w:rPr>
                <w:rFonts w:eastAsia="Times New Roman" w:cs="Times New Roman"/>
              </w:rPr>
              <w:t>đào</w:t>
            </w:r>
            <w:r w:rsidRPr="00CB7C01">
              <w:rPr>
                <w:rFonts w:eastAsia="Times New Roman" w:cs="Times New Roman"/>
                <w:spacing w:val="-5"/>
              </w:rPr>
              <w:t xml:space="preserve"> tại</w:t>
            </w:r>
          </w:p>
          <w:p w14:paraId="08077593"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tại</w:t>
            </w:r>
            <w:r w:rsidRPr="00CB7C01">
              <w:rPr>
                <w:rFonts w:eastAsia="Times New Roman" w:cs="Times New Roman"/>
                <w:spacing w:val="-17"/>
              </w:rPr>
              <w:t xml:space="preserve"> </w:t>
            </w:r>
            <w:r w:rsidRPr="00CB7C01">
              <w:rPr>
                <w:rFonts w:eastAsia="Times New Roman" w:cs="Times New Roman"/>
              </w:rPr>
              <w:t xml:space="preserve">doanh </w:t>
            </w:r>
            <w:r w:rsidRPr="00CB7C01">
              <w:rPr>
                <w:rFonts w:eastAsia="Times New Roman" w:cs="Times New Roman"/>
                <w:spacing w:val="-2"/>
              </w:rPr>
              <w:t>nghiệp)</w:t>
            </w:r>
          </w:p>
        </w:tc>
      </w:tr>
      <w:tr w:rsidR="00CB7C01" w:rsidRPr="00CB7C01" w14:paraId="03AA0167" w14:textId="77777777" w:rsidTr="001B09D8">
        <w:trPr>
          <w:trHeight w:val="1197"/>
        </w:trPr>
        <w:tc>
          <w:tcPr>
            <w:tcW w:w="1418" w:type="dxa"/>
          </w:tcPr>
          <w:p w14:paraId="37F7802C"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2CFCDC18"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CQĐ0138</w:t>
            </w:r>
          </w:p>
        </w:tc>
        <w:tc>
          <w:tcPr>
            <w:tcW w:w="2123" w:type="dxa"/>
          </w:tcPr>
          <w:p w14:paraId="7B9462D3"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06A03E41"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Phay</w:t>
            </w:r>
            <w:r w:rsidRPr="00CB7C01">
              <w:rPr>
                <w:rFonts w:eastAsia="Times New Roman" w:cs="Times New Roman"/>
                <w:spacing w:val="-6"/>
              </w:rPr>
              <w:t xml:space="preserve"> </w:t>
            </w:r>
            <w:r w:rsidRPr="00CB7C01">
              <w:rPr>
                <w:rFonts w:eastAsia="Times New Roman" w:cs="Times New Roman"/>
              </w:rPr>
              <w:t>bánh</w:t>
            </w:r>
            <w:r w:rsidRPr="00CB7C01">
              <w:rPr>
                <w:rFonts w:eastAsia="Times New Roman" w:cs="Times New Roman"/>
                <w:spacing w:val="-4"/>
              </w:rPr>
              <w:t xml:space="preserve"> răng</w:t>
            </w:r>
          </w:p>
        </w:tc>
        <w:tc>
          <w:tcPr>
            <w:tcW w:w="711" w:type="dxa"/>
          </w:tcPr>
          <w:p w14:paraId="4C80F1FE"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09D087D3"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1FF7685F"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716BB942"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4CAF1462"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73ADD3BB"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6EA0AEDB"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25610690"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164597A9"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06D7DD9A"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225D210F"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p w14:paraId="69C9F432" w14:textId="77777777" w:rsidR="00501D8E" w:rsidRPr="00CB7C01" w:rsidRDefault="00501D8E" w:rsidP="0057693E">
            <w:pPr>
              <w:widowControl w:val="0"/>
              <w:autoSpaceDE w:val="0"/>
              <w:autoSpaceDN w:val="0"/>
              <w:spacing w:before="120" w:after="120"/>
              <w:ind w:left="49" w:right="60" w:firstLine="0"/>
              <w:jc w:val="center"/>
              <w:rPr>
                <w:rFonts w:eastAsia="Times New Roman" w:cs="Times New Roman"/>
              </w:rPr>
            </w:pPr>
            <w:r w:rsidRPr="00CB7C01">
              <w:rPr>
                <w:rFonts w:eastAsia="Times New Roman" w:cs="Times New Roman"/>
              </w:rPr>
              <w:t>(có</w:t>
            </w:r>
            <w:r w:rsidRPr="00CB7C01">
              <w:rPr>
                <w:rFonts w:eastAsia="Times New Roman" w:cs="Times New Roman"/>
                <w:spacing w:val="-14"/>
              </w:rPr>
              <w:t xml:space="preserve"> </w:t>
            </w:r>
            <w:r w:rsidRPr="00CB7C01">
              <w:rPr>
                <w:rFonts w:eastAsia="Times New Roman" w:cs="Times New Roman"/>
              </w:rPr>
              <w:t>thể</w:t>
            </w:r>
            <w:r w:rsidRPr="00CB7C01">
              <w:rPr>
                <w:rFonts w:eastAsia="Times New Roman" w:cs="Times New Roman"/>
                <w:spacing w:val="-13"/>
              </w:rPr>
              <w:t xml:space="preserve"> </w:t>
            </w:r>
            <w:r w:rsidRPr="00CB7C01">
              <w:rPr>
                <w:rFonts w:eastAsia="Times New Roman" w:cs="Times New Roman"/>
              </w:rPr>
              <w:t>đào</w:t>
            </w:r>
            <w:r w:rsidRPr="00CB7C01">
              <w:rPr>
                <w:rFonts w:eastAsia="Times New Roman" w:cs="Times New Roman"/>
                <w:spacing w:val="-14"/>
              </w:rPr>
              <w:t xml:space="preserve"> </w:t>
            </w:r>
            <w:r w:rsidRPr="00CB7C01">
              <w:rPr>
                <w:rFonts w:eastAsia="Times New Roman" w:cs="Times New Roman"/>
              </w:rPr>
              <w:t xml:space="preserve">tại tại doanh </w:t>
            </w:r>
            <w:r w:rsidRPr="00CB7C01">
              <w:rPr>
                <w:rFonts w:eastAsia="Times New Roman" w:cs="Times New Roman"/>
                <w:spacing w:val="-2"/>
              </w:rPr>
              <w:t>nghiệp)</w:t>
            </w:r>
          </w:p>
        </w:tc>
      </w:tr>
      <w:tr w:rsidR="00CB7C01" w:rsidRPr="00CB7C01" w14:paraId="7E226AC6" w14:textId="77777777" w:rsidTr="001B09D8">
        <w:trPr>
          <w:trHeight w:val="1191"/>
        </w:trPr>
        <w:tc>
          <w:tcPr>
            <w:tcW w:w="1418" w:type="dxa"/>
          </w:tcPr>
          <w:p w14:paraId="2C047ABA"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42E4EEC9"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CQĐ0139</w:t>
            </w:r>
          </w:p>
        </w:tc>
        <w:tc>
          <w:tcPr>
            <w:tcW w:w="2123" w:type="dxa"/>
          </w:tcPr>
          <w:p w14:paraId="63A97E38" w14:textId="77777777" w:rsidR="00501D8E" w:rsidRPr="00CB7C01" w:rsidRDefault="00501D8E" w:rsidP="0057693E">
            <w:pPr>
              <w:widowControl w:val="0"/>
              <w:autoSpaceDE w:val="0"/>
              <w:autoSpaceDN w:val="0"/>
              <w:spacing w:before="120" w:after="120"/>
              <w:ind w:left="105" w:right="215" w:firstLine="0"/>
              <w:jc w:val="left"/>
              <w:rPr>
                <w:rFonts w:eastAsia="Times New Roman" w:cs="Times New Roman"/>
              </w:rPr>
            </w:pPr>
            <w:r w:rsidRPr="00CB7C01">
              <w:rPr>
                <w:rFonts w:eastAsia="Times New Roman" w:cs="Times New Roman"/>
              </w:rPr>
              <w:t>Đo</w:t>
            </w:r>
            <w:r w:rsidRPr="00CB7C01">
              <w:rPr>
                <w:rFonts w:eastAsia="Times New Roman" w:cs="Times New Roman"/>
                <w:spacing w:val="-17"/>
              </w:rPr>
              <w:t xml:space="preserve"> </w:t>
            </w:r>
            <w:r w:rsidRPr="00CB7C01">
              <w:rPr>
                <w:rFonts w:eastAsia="Times New Roman" w:cs="Times New Roman"/>
              </w:rPr>
              <w:t>kiểm</w:t>
            </w:r>
            <w:r w:rsidRPr="00CB7C01">
              <w:rPr>
                <w:rFonts w:eastAsia="Times New Roman" w:cs="Times New Roman"/>
                <w:spacing w:val="-16"/>
              </w:rPr>
              <w:t xml:space="preserve"> </w:t>
            </w:r>
            <w:r w:rsidRPr="00CB7C01">
              <w:rPr>
                <w:rFonts w:eastAsia="Times New Roman" w:cs="Times New Roman"/>
              </w:rPr>
              <w:t>sản phẩm</w:t>
            </w:r>
            <w:r w:rsidRPr="00CB7C01">
              <w:rPr>
                <w:rFonts w:eastAsia="Times New Roman" w:cs="Times New Roman"/>
                <w:spacing w:val="-6"/>
              </w:rPr>
              <w:t xml:space="preserve"> </w:t>
            </w:r>
            <w:r w:rsidRPr="00CB7C01">
              <w:rPr>
                <w:rFonts w:eastAsia="Times New Roman" w:cs="Times New Roman"/>
              </w:rPr>
              <w:t>cơ</w:t>
            </w:r>
            <w:r w:rsidRPr="00CB7C01">
              <w:rPr>
                <w:rFonts w:eastAsia="Times New Roman" w:cs="Times New Roman"/>
                <w:spacing w:val="-5"/>
              </w:rPr>
              <w:t xml:space="preserve"> khí</w:t>
            </w:r>
          </w:p>
        </w:tc>
        <w:tc>
          <w:tcPr>
            <w:tcW w:w="711" w:type="dxa"/>
          </w:tcPr>
          <w:p w14:paraId="785C0514"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7D3BCF31"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7A887F9C"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61948AC4"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1A9C6E3A"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7E3D658F"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146E0B86"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5CBCCECC"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52564E03" w14:textId="77777777" w:rsidR="00501D8E" w:rsidRPr="00CB7C01" w:rsidRDefault="00501D8E" w:rsidP="0057693E">
            <w:pPr>
              <w:widowControl w:val="0"/>
              <w:autoSpaceDE w:val="0"/>
              <w:autoSpaceDN w:val="0"/>
              <w:spacing w:before="120" w:after="120"/>
              <w:ind w:firstLine="0"/>
              <w:jc w:val="left"/>
              <w:rPr>
                <w:rFonts w:eastAsia="Times New Roman" w:cs="Times New Roman"/>
                <w:b/>
              </w:rPr>
            </w:pPr>
          </w:p>
          <w:p w14:paraId="53FBA420"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77D4540F"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p w14:paraId="27A9CDFE" w14:textId="77777777" w:rsidR="00501D8E" w:rsidRPr="00CB7C01" w:rsidRDefault="00501D8E" w:rsidP="0057693E">
            <w:pPr>
              <w:widowControl w:val="0"/>
              <w:autoSpaceDE w:val="0"/>
              <w:autoSpaceDN w:val="0"/>
              <w:spacing w:before="120" w:after="120"/>
              <w:ind w:left="49" w:right="60" w:firstLine="0"/>
              <w:jc w:val="center"/>
              <w:rPr>
                <w:rFonts w:eastAsia="Times New Roman" w:cs="Times New Roman"/>
              </w:rPr>
            </w:pPr>
            <w:r w:rsidRPr="00CB7C01">
              <w:rPr>
                <w:rFonts w:eastAsia="Times New Roman" w:cs="Times New Roman"/>
              </w:rPr>
              <w:t>(có</w:t>
            </w:r>
            <w:r w:rsidRPr="00CB7C01">
              <w:rPr>
                <w:rFonts w:eastAsia="Times New Roman" w:cs="Times New Roman"/>
                <w:spacing w:val="-14"/>
              </w:rPr>
              <w:t xml:space="preserve"> </w:t>
            </w:r>
            <w:r w:rsidRPr="00CB7C01">
              <w:rPr>
                <w:rFonts w:eastAsia="Times New Roman" w:cs="Times New Roman"/>
              </w:rPr>
              <w:t>thể</w:t>
            </w:r>
            <w:r w:rsidRPr="00CB7C01">
              <w:rPr>
                <w:rFonts w:eastAsia="Times New Roman" w:cs="Times New Roman"/>
                <w:spacing w:val="-13"/>
              </w:rPr>
              <w:t xml:space="preserve"> </w:t>
            </w:r>
            <w:r w:rsidRPr="00CB7C01">
              <w:rPr>
                <w:rFonts w:eastAsia="Times New Roman" w:cs="Times New Roman"/>
              </w:rPr>
              <w:t>đào</w:t>
            </w:r>
            <w:r w:rsidRPr="00CB7C01">
              <w:rPr>
                <w:rFonts w:eastAsia="Times New Roman" w:cs="Times New Roman"/>
                <w:spacing w:val="-14"/>
              </w:rPr>
              <w:t xml:space="preserve"> </w:t>
            </w:r>
            <w:r w:rsidRPr="00CB7C01">
              <w:rPr>
                <w:rFonts w:eastAsia="Times New Roman" w:cs="Times New Roman"/>
              </w:rPr>
              <w:t>tại tại doanh</w:t>
            </w:r>
          </w:p>
          <w:p w14:paraId="38505D92" w14:textId="77777777" w:rsidR="00501D8E" w:rsidRPr="00CB7C01" w:rsidRDefault="00501D8E" w:rsidP="0057693E">
            <w:pPr>
              <w:widowControl w:val="0"/>
              <w:autoSpaceDE w:val="0"/>
              <w:autoSpaceDN w:val="0"/>
              <w:spacing w:before="120" w:after="120"/>
              <w:ind w:left="49" w:right="60" w:firstLine="0"/>
              <w:jc w:val="center"/>
              <w:rPr>
                <w:rFonts w:eastAsia="Times New Roman" w:cs="Times New Roman"/>
              </w:rPr>
            </w:pPr>
            <w:r w:rsidRPr="00CB7C01">
              <w:rPr>
                <w:rFonts w:eastAsia="Times New Roman" w:cs="Times New Roman"/>
                <w:spacing w:val="-2"/>
              </w:rPr>
              <w:t>nghiệp)</w:t>
            </w:r>
          </w:p>
        </w:tc>
      </w:tr>
      <w:tr w:rsidR="00CB7C01" w:rsidRPr="00CB7C01" w14:paraId="4E206B33" w14:textId="77777777" w:rsidTr="001B09D8">
        <w:trPr>
          <w:trHeight w:val="794"/>
        </w:trPr>
        <w:tc>
          <w:tcPr>
            <w:tcW w:w="1418" w:type="dxa"/>
          </w:tcPr>
          <w:p w14:paraId="09672BBD"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CQĐ0140</w:t>
            </w:r>
          </w:p>
        </w:tc>
        <w:tc>
          <w:tcPr>
            <w:tcW w:w="2123" w:type="dxa"/>
          </w:tcPr>
          <w:p w14:paraId="5605A43C"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Khai</w:t>
            </w:r>
            <w:r w:rsidRPr="00CB7C01">
              <w:rPr>
                <w:rFonts w:eastAsia="Times New Roman" w:cs="Times New Roman"/>
                <w:spacing w:val="-6"/>
              </w:rPr>
              <w:t xml:space="preserve"> </w:t>
            </w:r>
            <w:r w:rsidRPr="00CB7C01">
              <w:rPr>
                <w:rFonts w:eastAsia="Times New Roman" w:cs="Times New Roman"/>
              </w:rPr>
              <w:t>triển</w:t>
            </w:r>
            <w:r w:rsidRPr="00CB7C01">
              <w:rPr>
                <w:rFonts w:eastAsia="Times New Roman" w:cs="Times New Roman"/>
                <w:spacing w:val="-5"/>
              </w:rPr>
              <w:t xml:space="preserve"> </w:t>
            </w:r>
            <w:r w:rsidRPr="00CB7C01">
              <w:rPr>
                <w:rFonts w:eastAsia="Times New Roman" w:cs="Times New Roman"/>
              </w:rPr>
              <w:t>hình</w:t>
            </w:r>
            <w:r w:rsidRPr="00CB7C01">
              <w:rPr>
                <w:rFonts w:eastAsia="Times New Roman" w:cs="Times New Roman"/>
                <w:spacing w:val="-6"/>
              </w:rPr>
              <w:t xml:space="preserve"> </w:t>
            </w:r>
            <w:r w:rsidRPr="00CB7C01">
              <w:rPr>
                <w:rFonts w:eastAsia="Times New Roman" w:cs="Times New Roman"/>
                <w:spacing w:val="-5"/>
              </w:rPr>
              <w:t>gò</w:t>
            </w:r>
          </w:p>
        </w:tc>
        <w:tc>
          <w:tcPr>
            <w:tcW w:w="711" w:type="dxa"/>
          </w:tcPr>
          <w:p w14:paraId="317A82F1"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43FE15AB"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05920ADB"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4EB71CD8"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61DA6787"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12C296D0"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055DA86A" w14:textId="77777777" w:rsidTr="001B09D8">
        <w:trPr>
          <w:trHeight w:val="793"/>
        </w:trPr>
        <w:tc>
          <w:tcPr>
            <w:tcW w:w="1418" w:type="dxa"/>
          </w:tcPr>
          <w:p w14:paraId="4CBD61DD"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CQH0141</w:t>
            </w:r>
          </w:p>
        </w:tc>
        <w:tc>
          <w:tcPr>
            <w:tcW w:w="2123" w:type="dxa"/>
          </w:tcPr>
          <w:p w14:paraId="18602910" w14:textId="77777777" w:rsidR="00501D8E" w:rsidRPr="00CB7C01" w:rsidRDefault="00501D8E" w:rsidP="0057693E">
            <w:pPr>
              <w:widowControl w:val="0"/>
              <w:autoSpaceDE w:val="0"/>
              <w:autoSpaceDN w:val="0"/>
              <w:spacing w:before="120" w:after="120"/>
              <w:ind w:left="105" w:right="215" w:firstLine="0"/>
              <w:jc w:val="left"/>
              <w:rPr>
                <w:rFonts w:eastAsia="Times New Roman" w:cs="Times New Roman"/>
              </w:rPr>
            </w:pPr>
            <w:r w:rsidRPr="00CB7C01">
              <w:rPr>
                <w:rFonts w:eastAsia="Times New Roman" w:cs="Times New Roman"/>
              </w:rPr>
              <w:t>Thực</w:t>
            </w:r>
            <w:r w:rsidRPr="00CB7C01">
              <w:rPr>
                <w:rFonts w:eastAsia="Times New Roman" w:cs="Times New Roman"/>
                <w:spacing w:val="-17"/>
              </w:rPr>
              <w:t xml:space="preserve"> </w:t>
            </w:r>
            <w:r w:rsidRPr="00CB7C01">
              <w:rPr>
                <w:rFonts w:eastAsia="Times New Roman" w:cs="Times New Roman"/>
              </w:rPr>
              <w:t>tập</w:t>
            </w:r>
            <w:r w:rsidRPr="00CB7C01">
              <w:rPr>
                <w:rFonts w:eastAsia="Times New Roman" w:cs="Times New Roman"/>
                <w:spacing w:val="-16"/>
              </w:rPr>
              <w:t xml:space="preserve"> </w:t>
            </w:r>
            <w:r w:rsidRPr="00CB7C01">
              <w:rPr>
                <w:rFonts w:eastAsia="Times New Roman" w:cs="Times New Roman"/>
              </w:rPr>
              <w:t xml:space="preserve">tốt </w:t>
            </w:r>
            <w:r w:rsidRPr="00CB7C01">
              <w:rPr>
                <w:rFonts w:eastAsia="Times New Roman" w:cs="Times New Roman"/>
                <w:spacing w:val="-2"/>
              </w:rPr>
              <w:t>nghiệp</w:t>
            </w:r>
          </w:p>
        </w:tc>
        <w:tc>
          <w:tcPr>
            <w:tcW w:w="711" w:type="dxa"/>
          </w:tcPr>
          <w:p w14:paraId="3C14131E"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6</w:t>
            </w:r>
          </w:p>
        </w:tc>
        <w:tc>
          <w:tcPr>
            <w:tcW w:w="851" w:type="dxa"/>
          </w:tcPr>
          <w:p w14:paraId="692E4A9A" w14:textId="77777777" w:rsidR="00501D8E" w:rsidRPr="00CB7C01" w:rsidRDefault="00501D8E" w:rsidP="0057693E">
            <w:pPr>
              <w:widowControl w:val="0"/>
              <w:autoSpaceDE w:val="0"/>
              <w:autoSpaceDN w:val="0"/>
              <w:spacing w:before="120" w:after="120"/>
              <w:ind w:left="5" w:right="4" w:firstLine="0"/>
              <w:jc w:val="center"/>
              <w:rPr>
                <w:rFonts w:eastAsia="Times New Roman" w:cs="Times New Roman"/>
              </w:rPr>
            </w:pPr>
            <w:r w:rsidRPr="00CB7C01">
              <w:rPr>
                <w:rFonts w:eastAsia="Times New Roman" w:cs="Times New Roman"/>
                <w:spacing w:val="-5"/>
              </w:rPr>
              <w:t>270</w:t>
            </w:r>
          </w:p>
        </w:tc>
        <w:tc>
          <w:tcPr>
            <w:tcW w:w="995" w:type="dxa"/>
          </w:tcPr>
          <w:p w14:paraId="2FF0D495"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0</w:t>
            </w:r>
          </w:p>
        </w:tc>
        <w:tc>
          <w:tcPr>
            <w:tcW w:w="1132" w:type="dxa"/>
          </w:tcPr>
          <w:p w14:paraId="45181B6A" w14:textId="77777777" w:rsidR="00501D8E" w:rsidRPr="00CB7C01" w:rsidRDefault="00501D8E" w:rsidP="0057693E">
            <w:pPr>
              <w:widowControl w:val="0"/>
              <w:autoSpaceDE w:val="0"/>
              <w:autoSpaceDN w:val="0"/>
              <w:spacing w:before="120" w:after="120"/>
              <w:ind w:right="5" w:firstLine="0"/>
              <w:jc w:val="center"/>
              <w:rPr>
                <w:rFonts w:eastAsia="Times New Roman" w:cs="Times New Roman"/>
              </w:rPr>
            </w:pPr>
            <w:r w:rsidRPr="00CB7C01">
              <w:rPr>
                <w:rFonts w:eastAsia="Times New Roman" w:cs="Times New Roman"/>
                <w:spacing w:val="-5"/>
              </w:rPr>
              <w:t>270</w:t>
            </w:r>
          </w:p>
        </w:tc>
        <w:tc>
          <w:tcPr>
            <w:tcW w:w="993" w:type="dxa"/>
          </w:tcPr>
          <w:p w14:paraId="48E08FB1"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0</w:t>
            </w:r>
          </w:p>
        </w:tc>
        <w:tc>
          <w:tcPr>
            <w:tcW w:w="1136" w:type="dxa"/>
          </w:tcPr>
          <w:p w14:paraId="69F55F80" w14:textId="77777777" w:rsidR="00501D8E" w:rsidRPr="00CB7C01" w:rsidRDefault="00501D8E" w:rsidP="0057693E">
            <w:pPr>
              <w:widowControl w:val="0"/>
              <w:autoSpaceDE w:val="0"/>
              <w:autoSpaceDN w:val="0"/>
              <w:spacing w:before="120" w:after="120"/>
              <w:ind w:left="49" w:right="60" w:firstLine="0"/>
              <w:jc w:val="center"/>
              <w:rPr>
                <w:rFonts w:eastAsia="Times New Roman" w:cs="Times New Roman"/>
              </w:rPr>
            </w:pPr>
            <w:r w:rsidRPr="00CB7C01">
              <w:rPr>
                <w:rFonts w:eastAsia="Times New Roman" w:cs="Times New Roman"/>
              </w:rPr>
              <w:t>Thực</w:t>
            </w:r>
            <w:r w:rsidRPr="00CB7C01">
              <w:rPr>
                <w:rFonts w:eastAsia="Times New Roman" w:cs="Times New Roman"/>
                <w:spacing w:val="-7"/>
              </w:rPr>
              <w:t xml:space="preserve"> </w:t>
            </w:r>
            <w:r w:rsidRPr="00CB7C01">
              <w:rPr>
                <w:rFonts w:eastAsia="Times New Roman" w:cs="Times New Roman"/>
                <w:spacing w:val="-4"/>
              </w:rPr>
              <w:t>hành</w:t>
            </w:r>
          </w:p>
        </w:tc>
      </w:tr>
      <w:tr w:rsidR="00CB7C01" w:rsidRPr="00CB7C01" w14:paraId="67C7ACC2" w14:textId="77777777" w:rsidTr="001B09D8">
        <w:trPr>
          <w:trHeight w:val="453"/>
        </w:trPr>
        <w:tc>
          <w:tcPr>
            <w:tcW w:w="9361" w:type="dxa"/>
            <w:gridSpan w:val="8"/>
          </w:tcPr>
          <w:p w14:paraId="7512A819" w14:textId="77777777" w:rsidR="00501D8E" w:rsidRPr="00CB7C01" w:rsidRDefault="00501D8E" w:rsidP="0057693E">
            <w:pPr>
              <w:widowControl w:val="0"/>
              <w:autoSpaceDE w:val="0"/>
              <w:autoSpaceDN w:val="0"/>
              <w:spacing w:before="120" w:after="120"/>
              <w:ind w:left="948" w:firstLine="0"/>
              <w:jc w:val="left"/>
              <w:rPr>
                <w:rFonts w:eastAsia="Times New Roman" w:cs="Times New Roman"/>
                <w:b/>
                <w:i/>
              </w:rPr>
            </w:pPr>
            <w:r w:rsidRPr="00CB7C01">
              <w:rPr>
                <w:rFonts w:eastAsia="Times New Roman" w:cs="Times New Roman"/>
                <w:b/>
                <w:i/>
              </w:rPr>
              <w:lastRenderedPageBreak/>
              <w:t>CHỌN</w:t>
            </w:r>
            <w:r w:rsidRPr="00CB7C01">
              <w:rPr>
                <w:rFonts w:eastAsia="Times New Roman" w:cs="Times New Roman"/>
                <w:b/>
                <w:i/>
                <w:spacing w:val="-7"/>
              </w:rPr>
              <w:t xml:space="preserve"> </w:t>
            </w:r>
            <w:r w:rsidRPr="00CB7C01">
              <w:rPr>
                <w:rFonts w:eastAsia="Times New Roman" w:cs="Times New Roman"/>
                <w:b/>
                <w:i/>
              </w:rPr>
              <w:t>MÔ</w:t>
            </w:r>
            <w:r w:rsidRPr="00CB7C01">
              <w:rPr>
                <w:rFonts w:eastAsia="Times New Roman" w:cs="Times New Roman"/>
                <w:b/>
                <w:i/>
                <w:spacing w:val="-7"/>
              </w:rPr>
              <w:t xml:space="preserve"> </w:t>
            </w:r>
            <w:r w:rsidRPr="00CB7C01">
              <w:rPr>
                <w:rFonts w:eastAsia="Times New Roman" w:cs="Times New Roman"/>
                <w:b/>
                <w:i/>
              </w:rPr>
              <w:t>ĐUN</w:t>
            </w:r>
            <w:r w:rsidRPr="00CB7C01">
              <w:rPr>
                <w:rFonts w:eastAsia="Times New Roman" w:cs="Times New Roman"/>
                <w:b/>
                <w:i/>
                <w:spacing w:val="-3"/>
              </w:rPr>
              <w:t xml:space="preserve"> </w:t>
            </w:r>
            <w:r w:rsidRPr="00CB7C01">
              <w:rPr>
                <w:rFonts w:eastAsia="Times New Roman" w:cs="Times New Roman"/>
                <w:b/>
                <w:i/>
              </w:rPr>
              <w:t>(CQĐ0142)</w:t>
            </w:r>
            <w:r w:rsidRPr="00CB7C01">
              <w:rPr>
                <w:rFonts w:eastAsia="Times New Roman" w:cs="Times New Roman"/>
                <w:b/>
                <w:i/>
                <w:spacing w:val="-7"/>
              </w:rPr>
              <w:t xml:space="preserve"> </w:t>
            </w:r>
            <w:r w:rsidRPr="00CB7C01">
              <w:rPr>
                <w:rFonts w:eastAsia="Times New Roman" w:cs="Times New Roman"/>
                <w:b/>
                <w:i/>
              </w:rPr>
              <w:t>HOẶC</w:t>
            </w:r>
            <w:r w:rsidRPr="00CB7C01">
              <w:rPr>
                <w:rFonts w:eastAsia="Times New Roman" w:cs="Times New Roman"/>
                <w:b/>
                <w:i/>
                <w:spacing w:val="-7"/>
              </w:rPr>
              <w:t xml:space="preserve"> </w:t>
            </w:r>
            <w:r w:rsidRPr="00CB7C01">
              <w:rPr>
                <w:rFonts w:eastAsia="Times New Roman" w:cs="Times New Roman"/>
                <w:b/>
                <w:i/>
              </w:rPr>
              <w:t>2</w:t>
            </w:r>
            <w:r w:rsidRPr="00CB7C01">
              <w:rPr>
                <w:rFonts w:eastAsia="Times New Roman" w:cs="Times New Roman"/>
                <w:b/>
                <w:i/>
                <w:spacing w:val="-6"/>
              </w:rPr>
              <w:t xml:space="preserve"> </w:t>
            </w:r>
            <w:r w:rsidRPr="00CB7C01">
              <w:rPr>
                <w:rFonts w:eastAsia="Times New Roman" w:cs="Times New Roman"/>
                <w:b/>
                <w:i/>
              </w:rPr>
              <w:t>MÔ</w:t>
            </w:r>
            <w:r w:rsidRPr="00CB7C01">
              <w:rPr>
                <w:rFonts w:eastAsia="Times New Roman" w:cs="Times New Roman"/>
                <w:b/>
                <w:i/>
                <w:spacing w:val="-3"/>
              </w:rPr>
              <w:t xml:space="preserve"> </w:t>
            </w:r>
            <w:r w:rsidRPr="00CB7C01">
              <w:rPr>
                <w:rFonts w:eastAsia="Times New Roman" w:cs="Times New Roman"/>
                <w:b/>
                <w:i/>
              </w:rPr>
              <w:t>ĐUN</w:t>
            </w:r>
            <w:r w:rsidRPr="00CB7C01">
              <w:rPr>
                <w:rFonts w:eastAsia="Times New Roman" w:cs="Times New Roman"/>
                <w:b/>
                <w:i/>
                <w:spacing w:val="-7"/>
              </w:rPr>
              <w:t xml:space="preserve"> </w:t>
            </w:r>
            <w:r w:rsidRPr="00CB7C01">
              <w:rPr>
                <w:rFonts w:eastAsia="Times New Roman" w:cs="Times New Roman"/>
                <w:b/>
                <w:i/>
              </w:rPr>
              <w:t>(CQĐ0143)</w:t>
            </w:r>
            <w:r w:rsidRPr="00CB7C01">
              <w:rPr>
                <w:rFonts w:eastAsia="Times New Roman" w:cs="Times New Roman"/>
                <w:b/>
                <w:i/>
                <w:spacing w:val="-5"/>
              </w:rPr>
              <w:t xml:space="preserve"> </w:t>
            </w:r>
            <w:r w:rsidRPr="00CB7C01">
              <w:rPr>
                <w:rFonts w:eastAsia="Times New Roman" w:cs="Times New Roman"/>
                <w:b/>
                <w:i/>
              </w:rPr>
              <w:t>VÀ</w:t>
            </w:r>
            <w:r w:rsidRPr="00CB7C01">
              <w:rPr>
                <w:rFonts w:eastAsia="Times New Roman" w:cs="Times New Roman"/>
                <w:b/>
                <w:i/>
                <w:spacing w:val="-7"/>
              </w:rPr>
              <w:t xml:space="preserve"> </w:t>
            </w:r>
            <w:r w:rsidRPr="00CB7C01">
              <w:rPr>
                <w:rFonts w:eastAsia="Times New Roman" w:cs="Times New Roman"/>
                <w:b/>
                <w:i/>
                <w:spacing w:val="-2"/>
              </w:rPr>
              <w:t>(CQĐ0144)</w:t>
            </w:r>
          </w:p>
        </w:tc>
      </w:tr>
      <w:tr w:rsidR="00CB7C01" w:rsidRPr="00CB7C01" w14:paraId="15A08B61" w14:textId="77777777" w:rsidTr="001B09D8">
        <w:trPr>
          <w:trHeight w:val="681"/>
        </w:trPr>
        <w:tc>
          <w:tcPr>
            <w:tcW w:w="1418" w:type="dxa"/>
          </w:tcPr>
          <w:p w14:paraId="723B7B0B"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CQĐ0142</w:t>
            </w:r>
          </w:p>
        </w:tc>
        <w:tc>
          <w:tcPr>
            <w:tcW w:w="2123" w:type="dxa"/>
          </w:tcPr>
          <w:p w14:paraId="6EEC5CC3"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Đồ</w:t>
            </w:r>
            <w:r w:rsidRPr="00CB7C01">
              <w:rPr>
                <w:rFonts w:eastAsia="Times New Roman" w:cs="Times New Roman"/>
                <w:spacing w:val="-4"/>
              </w:rPr>
              <w:t xml:space="preserve"> </w:t>
            </w:r>
            <w:r w:rsidRPr="00CB7C01">
              <w:rPr>
                <w:rFonts w:eastAsia="Times New Roman" w:cs="Times New Roman"/>
              </w:rPr>
              <w:t>án</w:t>
            </w:r>
            <w:r w:rsidRPr="00CB7C01">
              <w:rPr>
                <w:rFonts w:eastAsia="Times New Roman" w:cs="Times New Roman"/>
                <w:spacing w:val="-4"/>
              </w:rPr>
              <w:t xml:space="preserve"> </w:t>
            </w:r>
            <w:r w:rsidRPr="00CB7C01">
              <w:rPr>
                <w:rFonts w:eastAsia="Times New Roman" w:cs="Times New Roman"/>
              </w:rPr>
              <w:t>tốt</w:t>
            </w:r>
            <w:r w:rsidRPr="00CB7C01">
              <w:rPr>
                <w:rFonts w:eastAsia="Times New Roman" w:cs="Times New Roman"/>
                <w:spacing w:val="-4"/>
              </w:rPr>
              <w:t xml:space="preserve"> </w:t>
            </w:r>
            <w:r w:rsidRPr="00CB7C01">
              <w:rPr>
                <w:rFonts w:eastAsia="Times New Roman" w:cs="Times New Roman"/>
                <w:spacing w:val="-2"/>
              </w:rPr>
              <w:t>nghiệp</w:t>
            </w:r>
          </w:p>
        </w:tc>
        <w:tc>
          <w:tcPr>
            <w:tcW w:w="711" w:type="dxa"/>
          </w:tcPr>
          <w:p w14:paraId="7CAFAA22"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4</w:t>
            </w:r>
          </w:p>
        </w:tc>
        <w:tc>
          <w:tcPr>
            <w:tcW w:w="851" w:type="dxa"/>
          </w:tcPr>
          <w:p w14:paraId="7A1EDFF2" w14:textId="77777777" w:rsidR="00501D8E" w:rsidRPr="00CB7C01" w:rsidRDefault="00501D8E" w:rsidP="0057693E">
            <w:pPr>
              <w:widowControl w:val="0"/>
              <w:autoSpaceDE w:val="0"/>
              <w:autoSpaceDN w:val="0"/>
              <w:spacing w:before="120" w:after="120"/>
              <w:ind w:left="5" w:right="4" w:firstLine="0"/>
              <w:jc w:val="center"/>
              <w:rPr>
                <w:rFonts w:eastAsia="Times New Roman" w:cs="Times New Roman"/>
              </w:rPr>
            </w:pPr>
            <w:r w:rsidRPr="00CB7C01">
              <w:rPr>
                <w:rFonts w:eastAsia="Times New Roman" w:cs="Times New Roman"/>
                <w:spacing w:val="-5"/>
              </w:rPr>
              <w:t>180</w:t>
            </w:r>
          </w:p>
        </w:tc>
        <w:tc>
          <w:tcPr>
            <w:tcW w:w="995" w:type="dxa"/>
          </w:tcPr>
          <w:p w14:paraId="0D824206"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24</w:t>
            </w:r>
          </w:p>
        </w:tc>
        <w:tc>
          <w:tcPr>
            <w:tcW w:w="1132" w:type="dxa"/>
          </w:tcPr>
          <w:p w14:paraId="592BA470" w14:textId="77777777" w:rsidR="00501D8E" w:rsidRPr="00CB7C01" w:rsidRDefault="00501D8E" w:rsidP="0057693E">
            <w:pPr>
              <w:widowControl w:val="0"/>
              <w:autoSpaceDE w:val="0"/>
              <w:autoSpaceDN w:val="0"/>
              <w:spacing w:before="120" w:after="120"/>
              <w:ind w:right="5" w:firstLine="0"/>
              <w:jc w:val="center"/>
              <w:rPr>
                <w:rFonts w:eastAsia="Times New Roman" w:cs="Times New Roman"/>
              </w:rPr>
            </w:pPr>
            <w:r w:rsidRPr="00CB7C01">
              <w:rPr>
                <w:rFonts w:eastAsia="Times New Roman" w:cs="Times New Roman"/>
                <w:spacing w:val="-5"/>
              </w:rPr>
              <w:t>150</w:t>
            </w:r>
          </w:p>
        </w:tc>
        <w:tc>
          <w:tcPr>
            <w:tcW w:w="993" w:type="dxa"/>
          </w:tcPr>
          <w:p w14:paraId="7A5048BB"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6</w:t>
            </w:r>
          </w:p>
        </w:tc>
        <w:tc>
          <w:tcPr>
            <w:tcW w:w="1136" w:type="dxa"/>
          </w:tcPr>
          <w:p w14:paraId="75032B49"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28A21A7C" w14:textId="77777777" w:rsidTr="001B09D8">
        <w:trPr>
          <w:trHeight w:val="678"/>
        </w:trPr>
        <w:tc>
          <w:tcPr>
            <w:tcW w:w="1418" w:type="dxa"/>
          </w:tcPr>
          <w:p w14:paraId="4B0FC574"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CQĐ0143</w:t>
            </w:r>
          </w:p>
        </w:tc>
        <w:tc>
          <w:tcPr>
            <w:tcW w:w="2123" w:type="dxa"/>
          </w:tcPr>
          <w:p w14:paraId="3716DC57" w14:textId="77777777" w:rsidR="00501D8E" w:rsidRPr="00CB7C01" w:rsidRDefault="00501D8E" w:rsidP="0057693E">
            <w:pPr>
              <w:widowControl w:val="0"/>
              <w:autoSpaceDE w:val="0"/>
              <w:autoSpaceDN w:val="0"/>
              <w:spacing w:before="120" w:after="120"/>
              <w:ind w:left="105" w:firstLine="0"/>
              <w:jc w:val="left"/>
              <w:rPr>
                <w:rFonts w:eastAsia="Times New Roman" w:cs="Times New Roman"/>
              </w:rPr>
            </w:pPr>
            <w:r w:rsidRPr="00CB7C01">
              <w:rPr>
                <w:rFonts w:eastAsia="Times New Roman" w:cs="Times New Roman"/>
              </w:rPr>
              <w:t>Gia</w:t>
            </w:r>
            <w:r w:rsidRPr="00CB7C01">
              <w:rPr>
                <w:rFonts w:eastAsia="Times New Roman" w:cs="Times New Roman"/>
                <w:spacing w:val="-14"/>
              </w:rPr>
              <w:t xml:space="preserve"> </w:t>
            </w:r>
            <w:r w:rsidRPr="00CB7C01">
              <w:rPr>
                <w:rFonts w:eastAsia="Times New Roman" w:cs="Times New Roman"/>
              </w:rPr>
              <w:t>công</w:t>
            </w:r>
            <w:r w:rsidRPr="00CB7C01">
              <w:rPr>
                <w:rFonts w:eastAsia="Times New Roman" w:cs="Times New Roman"/>
                <w:spacing w:val="-14"/>
              </w:rPr>
              <w:t xml:space="preserve"> </w:t>
            </w:r>
            <w:r w:rsidRPr="00CB7C01">
              <w:rPr>
                <w:rFonts w:eastAsia="Times New Roman" w:cs="Times New Roman"/>
              </w:rPr>
              <w:t>tia</w:t>
            </w:r>
            <w:r w:rsidRPr="00CB7C01">
              <w:rPr>
                <w:rFonts w:eastAsia="Times New Roman" w:cs="Times New Roman"/>
                <w:spacing w:val="-13"/>
              </w:rPr>
              <w:t xml:space="preserve"> </w:t>
            </w:r>
            <w:r w:rsidRPr="00CB7C01">
              <w:rPr>
                <w:rFonts w:eastAsia="Times New Roman" w:cs="Times New Roman"/>
              </w:rPr>
              <w:t xml:space="preserve">lửa </w:t>
            </w:r>
            <w:r w:rsidRPr="00CB7C01">
              <w:rPr>
                <w:rFonts w:eastAsia="Times New Roman" w:cs="Times New Roman"/>
                <w:spacing w:val="-4"/>
              </w:rPr>
              <w:t>điện</w:t>
            </w:r>
          </w:p>
        </w:tc>
        <w:tc>
          <w:tcPr>
            <w:tcW w:w="711" w:type="dxa"/>
          </w:tcPr>
          <w:p w14:paraId="030FD059"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10B8988A"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14C08E13"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3A173243"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26F0197F"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640ED8DA"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5D2DA137" w14:textId="77777777" w:rsidTr="001B09D8">
        <w:trPr>
          <w:trHeight w:val="681"/>
        </w:trPr>
        <w:tc>
          <w:tcPr>
            <w:tcW w:w="1418" w:type="dxa"/>
          </w:tcPr>
          <w:p w14:paraId="6DDEC11D" w14:textId="77777777" w:rsidR="00501D8E" w:rsidRPr="00CB7C01" w:rsidRDefault="00501D8E" w:rsidP="0057693E">
            <w:pPr>
              <w:widowControl w:val="0"/>
              <w:autoSpaceDE w:val="0"/>
              <w:autoSpaceDN w:val="0"/>
              <w:spacing w:before="120" w:after="120"/>
              <w:ind w:left="2" w:firstLine="0"/>
              <w:jc w:val="center"/>
              <w:rPr>
                <w:rFonts w:eastAsia="Times New Roman" w:cs="Times New Roman"/>
              </w:rPr>
            </w:pPr>
            <w:r w:rsidRPr="00CB7C01">
              <w:rPr>
                <w:rFonts w:eastAsia="Times New Roman" w:cs="Times New Roman"/>
                <w:spacing w:val="-2"/>
              </w:rPr>
              <w:t>CQĐ0144</w:t>
            </w:r>
          </w:p>
        </w:tc>
        <w:tc>
          <w:tcPr>
            <w:tcW w:w="2123" w:type="dxa"/>
          </w:tcPr>
          <w:p w14:paraId="15A36CF9" w14:textId="77777777" w:rsidR="00501D8E" w:rsidRPr="00CB7C01" w:rsidRDefault="00501D8E" w:rsidP="0057693E">
            <w:pPr>
              <w:widowControl w:val="0"/>
              <w:autoSpaceDE w:val="0"/>
              <w:autoSpaceDN w:val="0"/>
              <w:spacing w:before="120" w:after="120"/>
              <w:ind w:left="105" w:right="852" w:firstLine="0"/>
              <w:jc w:val="left"/>
              <w:rPr>
                <w:rFonts w:eastAsia="Times New Roman" w:cs="Times New Roman"/>
              </w:rPr>
            </w:pPr>
            <w:r w:rsidRPr="00CB7C01">
              <w:rPr>
                <w:rFonts w:eastAsia="Times New Roman" w:cs="Times New Roman"/>
              </w:rPr>
              <w:t xml:space="preserve">Lập trình </w:t>
            </w:r>
            <w:r w:rsidRPr="00CB7C01">
              <w:rPr>
                <w:rFonts w:eastAsia="Times New Roman" w:cs="Times New Roman"/>
                <w:spacing w:val="-2"/>
              </w:rPr>
              <w:t>Mastercam</w:t>
            </w:r>
          </w:p>
        </w:tc>
        <w:tc>
          <w:tcPr>
            <w:tcW w:w="711" w:type="dxa"/>
          </w:tcPr>
          <w:p w14:paraId="3998549D"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10"/>
              </w:rPr>
              <w:t>2</w:t>
            </w:r>
          </w:p>
        </w:tc>
        <w:tc>
          <w:tcPr>
            <w:tcW w:w="851" w:type="dxa"/>
          </w:tcPr>
          <w:p w14:paraId="23F2E1CE" w14:textId="77777777" w:rsidR="00501D8E" w:rsidRPr="00CB7C01" w:rsidRDefault="00501D8E" w:rsidP="0057693E">
            <w:pPr>
              <w:widowControl w:val="0"/>
              <w:autoSpaceDE w:val="0"/>
              <w:autoSpaceDN w:val="0"/>
              <w:spacing w:before="120" w:after="120"/>
              <w:ind w:left="5" w:firstLine="0"/>
              <w:jc w:val="center"/>
              <w:rPr>
                <w:rFonts w:eastAsia="Times New Roman" w:cs="Times New Roman"/>
              </w:rPr>
            </w:pPr>
            <w:r w:rsidRPr="00CB7C01">
              <w:rPr>
                <w:rFonts w:eastAsia="Times New Roman" w:cs="Times New Roman"/>
                <w:spacing w:val="-5"/>
              </w:rPr>
              <w:t>60</w:t>
            </w:r>
          </w:p>
        </w:tc>
        <w:tc>
          <w:tcPr>
            <w:tcW w:w="995" w:type="dxa"/>
          </w:tcPr>
          <w:p w14:paraId="37CD5C5A" w14:textId="77777777" w:rsidR="00501D8E" w:rsidRPr="00CB7C01" w:rsidRDefault="00501D8E" w:rsidP="0057693E">
            <w:pPr>
              <w:widowControl w:val="0"/>
              <w:autoSpaceDE w:val="0"/>
              <w:autoSpaceDN w:val="0"/>
              <w:spacing w:before="120" w:after="120"/>
              <w:ind w:left="3" w:firstLine="0"/>
              <w:jc w:val="center"/>
              <w:rPr>
                <w:rFonts w:eastAsia="Times New Roman" w:cs="Times New Roman"/>
              </w:rPr>
            </w:pPr>
            <w:r w:rsidRPr="00CB7C01">
              <w:rPr>
                <w:rFonts w:eastAsia="Times New Roman" w:cs="Times New Roman"/>
                <w:spacing w:val="-5"/>
              </w:rPr>
              <w:t>12</w:t>
            </w:r>
          </w:p>
        </w:tc>
        <w:tc>
          <w:tcPr>
            <w:tcW w:w="1132" w:type="dxa"/>
          </w:tcPr>
          <w:p w14:paraId="5C5CAB3B" w14:textId="77777777" w:rsidR="00501D8E" w:rsidRPr="00CB7C01" w:rsidRDefault="00501D8E" w:rsidP="0057693E">
            <w:pPr>
              <w:widowControl w:val="0"/>
              <w:autoSpaceDE w:val="0"/>
              <w:autoSpaceDN w:val="0"/>
              <w:spacing w:before="120" w:after="120"/>
              <w:ind w:left="5" w:right="5" w:firstLine="0"/>
              <w:jc w:val="center"/>
              <w:rPr>
                <w:rFonts w:eastAsia="Times New Roman" w:cs="Times New Roman"/>
              </w:rPr>
            </w:pPr>
            <w:r w:rsidRPr="00CB7C01">
              <w:rPr>
                <w:rFonts w:eastAsia="Times New Roman" w:cs="Times New Roman"/>
                <w:spacing w:val="-5"/>
              </w:rPr>
              <w:t>45</w:t>
            </w:r>
          </w:p>
        </w:tc>
        <w:tc>
          <w:tcPr>
            <w:tcW w:w="993" w:type="dxa"/>
          </w:tcPr>
          <w:p w14:paraId="6A21DBA9" w14:textId="77777777" w:rsidR="00501D8E" w:rsidRPr="00CB7C01" w:rsidRDefault="00501D8E" w:rsidP="0057693E">
            <w:pPr>
              <w:widowControl w:val="0"/>
              <w:autoSpaceDE w:val="0"/>
              <w:autoSpaceDN w:val="0"/>
              <w:spacing w:before="120" w:after="120"/>
              <w:ind w:left="5" w:right="8" w:firstLine="0"/>
              <w:jc w:val="center"/>
              <w:rPr>
                <w:rFonts w:eastAsia="Times New Roman" w:cs="Times New Roman"/>
              </w:rPr>
            </w:pPr>
            <w:r w:rsidRPr="00CB7C01">
              <w:rPr>
                <w:rFonts w:eastAsia="Times New Roman" w:cs="Times New Roman"/>
                <w:spacing w:val="-10"/>
              </w:rPr>
              <w:t>3</w:t>
            </w:r>
          </w:p>
        </w:tc>
        <w:tc>
          <w:tcPr>
            <w:tcW w:w="1136" w:type="dxa"/>
          </w:tcPr>
          <w:p w14:paraId="2FF4CB72" w14:textId="77777777" w:rsidR="00501D8E" w:rsidRPr="00CB7C01" w:rsidRDefault="00501D8E" w:rsidP="0057693E">
            <w:pPr>
              <w:widowControl w:val="0"/>
              <w:autoSpaceDE w:val="0"/>
              <w:autoSpaceDN w:val="0"/>
              <w:spacing w:before="120" w:after="120"/>
              <w:ind w:left="49" w:right="59" w:firstLine="0"/>
              <w:jc w:val="center"/>
              <w:rPr>
                <w:rFonts w:eastAsia="Times New Roman" w:cs="Times New Roman"/>
              </w:rPr>
            </w:pP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spacing w:val="-5"/>
              </w:rPr>
              <w:t>hợp</w:t>
            </w:r>
          </w:p>
        </w:tc>
      </w:tr>
      <w:tr w:rsidR="00CB7C01" w:rsidRPr="00CB7C01" w14:paraId="7741027A" w14:textId="77777777" w:rsidTr="001B09D8">
        <w:trPr>
          <w:trHeight w:val="679"/>
        </w:trPr>
        <w:tc>
          <w:tcPr>
            <w:tcW w:w="3541" w:type="dxa"/>
            <w:gridSpan w:val="2"/>
          </w:tcPr>
          <w:p w14:paraId="3A8E9BCA" w14:textId="77777777" w:rsidR="00501D8E" w:rsidRPr="00CB7C01" w:rsidRDefault="00501D8E" w:rsidP="0057693E">
            <w:pPr>
              <w:widowControl w:val="0"/>
              <w:autoSpaceDE w:val="0"/>
              <w:autoSpaceDN w:val="0"/>
              <w:spacing w:before="120" w:after="120"/>
              <w:ind w:left="3" w:firstLine="0"/>
              <w:jc w:val="center"/>
              <w:rPr>
                <w:rFonts w:eastAsia="Times New Roman" w:cs="Times New Roman"/>
                <w:b/>
              </w:rPr>
            </w:pPr>
            <w:r w:rsidRPr="00CB7C01">
              <w:rPr>
                <w:rFonts w:eastAsia="Times New Roman" w:cs="Times New Roman"/>
                <w:b/>
                <w:spacing w:val="-4"/>
              </w:rPr>
              <w:t>Tổng</w:t>
            </w:r>
          </w:p>
        </w:tc>
        <w:tc>
          <w:tcPr>
            <w:tcW w:w="711" w:type="dxa"/>
          </w:tcPr>
          <w:p w14:paraId="0BFB61F0" w14:textId="77777777" w:rsidR="00501D8E" w:rsidRPr="00CB7C01" w:rsidRDefault="00501D8E" w:rsidP="0057693E">
            <w:pPr>
              <w:widowControl w:val="0"/>
              <w:autoSpaceDE w:val="0"/>
              <w:autoSpaceDN w:val="0"/>
              <w:spacing w:before="120" w:after="120"/>
              <w:ind w:left="3" w:firstLine="0"/>
              <w:jc w:val="center"/>
              <w:rPr>
                <w:rFonts w:eastAsia="Times New Roman" w:cs="Times New Roman"/>
                <w:b/>
              </w:rPr>
            </w:pPr>
            <w:r w:rsidRPr="00CB7C01">
              <w:rPr>
                <w:rFonts w:eastAsia="Times New Roman" w:cs="Times New Roman"/>
                <w:b/>
                <w:spacing w:val="-5"/>
              </w:rPr>
              <w:t>103</w:t>
            </w:r>
          </w:p>
        </w:tc>
        <w:tc>
          <w:tcPr>
            <w:tcW w:w="851" w:type="dxa"/>
          </w:tcPr>
          <w:p w14:paraId="45E8E797" w14:textId="77777777" w:rsidR="00501D8E" w:rsidRPr="00CB7C01" w:rsidRDefault="00501D8E" w:rsidP="0057693E">
            <w:pPr>
              <w:widowControl w:val="0"/>
              <w:autoSpaceDE w:val="0"/>
              <w:autoSpaceDN w:val="0"/>
              <w:spacing w:before="120" w:after="120"/>
              <w:ind w:left="5" w:right="4" w:firstLine="0"/>
              <w:jc w:val="center"/>
              <w:rPr>
                <w:rFonts w:eastAsia="Times New Roman" w:cs="Times New Roman"/>
                <w:b/>
              </w:rPr>
            </w:pPr>
            <w:r w:rsidRPr="00CB7C01">
              <w:rPr>
                <w:rFonts w:eastAsia="Times New Roman" w:cs="Times New Roman"/>
                <w:b/>
                <w:spacing w:val="-4"/>
              </w:rPr>
              <w:t>2550</w:t>
            </w:r>
          </w:p>
        </w:tc>
        <w:tc>
          <w:tcPr>
            <w:tcW w:w="995" w:type="dxa"/>
          </w:tcPr>
          <w:p w14:paraId="13095690" w14:textId="77777777" w:rsidR="00501D8E" w:rsidRPr="00CB7C01" w:rsidRDefault="00501D8E" w:rsidP="0057693E">
            <w:pPr>
              <w:widowControl w:val="0"/>
              <w:autoSpaceDE w:val="0"/>
              <w:autoSpaceDN w:val="0"/>
              <w:spacing w:before="120" w:after="120"/>
              <w:ind w:left="3" w:right="3" w:firstLine="0"/>
              <w:jc w:val="center"/>
              <w:rPr>
                <w:rFonts w:eastAsia="Times New Roman" w:cs="Times New Roman"/>
                <w:b/>
              </w:rPr>
            </w:pPr>
            <w:r w:rsidRPr="00CB7C01">
              <w:rPr>
                <w:rFonts w:eastAsia="Times New Roman" w:cs="Times New Roman"/>
                <w:b/>
                <w:spacing w:val="-5"/>
              </w:rPr>
              <w:t>783</w:t>
            </w:r>
          </w:p>
        </w:tc>
        <w:tc>
          <w:tcPr>
            <w:tcW w:w="1132" w:type="dxa"/>
          </w:tcPr>
          <w:p w14:paraId="684A8975" w14:textId="77777777" w:rsidR="00501D8E" w:rsidRPr="00CB7C01" w:rsidRDefault="00501D8E" w:rsidP="0057693E">
            <w:pPr>
              <w:widowControl w:val="0"/>
              <w:autoSpaceDE w:val="0"/>
              <w:autoSpaceDN w:val="0"/>
              <w:spacing w:before="120" w:after="120"/>
              <w:ind w:right="5" w:firstLine="0"/>
              <w:jc w:val="center"/>
              <w:rPr>
                <w:rFonts w:eastAsia="Times New Roman" w:cs="Times New Roman"/>
                <w:b/>
              </w:rPr>
            </w:pPr>
            <w:r w:rsidRPr="00CB7C01">
              <w:rPr>
                <w:rFonts w:eastAsia="Times New Roman" w:cs="Times New Roman"/>
                <w:b/>
                <w:spacing w:val="-4"/>
              </w:rPr>
              <w:t>1663</w:t>
            </w:r>
          </w:p>
        </w:tc>
        <w:tc>
          <w:tcPr>
            <w:tcW w:w="993" w:type="dxa"/>
          </w:tcPr>
          <w:p w14:paraId="0E8841B9" w14:textId="77777777" w:rsidR="00501D8E" w:rsidRPr="00CB7C01" w:rsidRDefault="00501D8E" w:rsidP="0057693E">
            <w:pPr>
              <w:widowControl w:val="0"/>
              <w:autoSpaceDE w:val="0"/>
              <w:autoSpaceDN w:val="0"/>
              <w:spacing w:before="120" w:after="120"/>
              <w:ind w:right="8" w:firstLine="0"/>
              <w:jc w:val="center"/>
              <w:rPr>
                <w:rFonts w:eastAsia="Times New Roman" w:cs="Times New Roman"/>
                <w:b/>
              </w:rPr>
            </w:pPr>
            <w:r w:rsidRPr="00CB7C01">
              <w:rPr>
                <w:rFonts w:eastAsia="Times New Roman" w:cs="Times New Roman"/>
                <w:b/>
                <w:spacing w:val="-5"/>
              </w:rPr>
              <w:t>104</w:t>
            </w:r>
          </w:p>
        </w:tc>
        <w:tc>
          <w:tcPr>
            <w:tcW w:w="1136" w:type="dxa"/>
          </w:tcPr>
          <w:p w14:paraId="1C4DFF1F" w14:textId="77777777" w:rsidR="00501D8E" w:rsidRPr="00CB7C01" w:rsidRDefault="00501D8E" w:rsidP="0057693E">
            <w:pPr>
              <w:widowControl w:val="0"/>
              <w:autoSpaceDE w:val="0"/>
              <w:autoSpaceDN w:val="0"/>
              <w:spacing w:before="120" w:after="120"/>
              <w:ind w:firstLine="0"/>
              <w:jc w:val="left"/>
              <w:rPr>
                <w:rFonts w:eastAsia="Times New Roman" w:cs="Times New Roman"/>
                <w:sz w:val="24"/>
              </w:rPr>
            </w:pPr>
          </w:p>
        </w:tc>
      </w:tr>
    </w:tbl>
    <w:p w14:paraId="6C889A5B" w14:textId="77777777" w:rsidR="00501D8E" w:rsidRPr="00CB7C01" w:rsidRDefault="00501D8E" w:rsidP="0057693E">
      <w:pPr>
        <w:widowControl w:val="0"/>
        <w:autoSpaceDE w:val="0"/>
        <w:autoSpaceDN w:val="0"/>
        <w:spacing w:before="120" w:after="120"/>
        <w:ind w:firstLine="709"/>
        <w:jc w:val="left"/>
        <w:rPr>
          <w:rFonts w:eastAsia="Times New Roman" w:cs="Times New Roman"/>
          <w:i/>
        </w:rPr>
      </w:pPr>
      <w:bookmarkStart w:id="32" w:name="_Toc55036377"/>
      <w:bookmarkStart w:id="33" w:name="_Toc216703261"/>
      <w:r w:rsidRPr="00CB7C01">
        <w:rPr>
          <w:rFonts w:eastAsia="Times New Roman" w:cs="Times New Roman"/>
          <w:i/>
          <w:sz w:val="28"/>
          <w:u w:val="single"/>
        </w:rPr>
        <w:t>Lưu</w:t>
      </w:r>
      <w:r w:rsidRPr="00CB7C01">
        <w:rPr>
          <w:rFonts w:eastAsia="Times New Roman" w:cs="Times New Roman"/>
          <w:i/>
          <w:spacing w:val="-3"/>
          <w:sz w:val="28"/>
          <w:u w:val="single"/>
        </w:rPr>
        <w:t xml:space="preserve"> </w:t>
      </w:r>
      <w:r w:rsidRPr="00CB7C01">
        <w:rPr>
          <w:rFonts w:eastAsia="Times New Roman" w:cs="Times New Roman"/>
          <w:i/>
          <w:sz w:val="28"/>
          <w:u w:val="single"/>
        </w:rPr>
        <w:t>ý</w:t>
      </w:r>
      <w:r w:rsidRPr="00CB7C01">
        <w:rPr>
          <w:rFonts w:eastAsia="Times New Roman" w:cs="Times New Roman"/>
          <w:i/>
          <w:sz w:val="28"/>
        </w:rPr>
        <w:t>:</w:t>
      </w:r>
      <w:r w:rsidRPr="00CB7C01">
        <w:rPr>
          <w:rFonts w:eastAsia="Times New Roman" w:cs="Times New Roman"/>
          <w:i/>
          <w:spacing w:val="-4"/>
          <w:sz w:val="28"/>
        </w:rPr>
        <w:t xml:space="preserve"> </w:t>
      </w:r>
      <w:r w:rsidRPr="00CB7C01">
        <w:rPr>
          <w:rFonts w:eastAsia="Times New Roman" w:cs="Times New Roman"/>
          <w:i/>
        </w:rPr>
        <w:t>Đối</w:t>
      </w:r>
      <w:r w:rsidRPr="00CB7C01">
        <w:rPr>
          <w:rFonts w:eastAsia="Times New Roman" w:cs="Times New Roman"/>
          <w:i/>
          <w:spacing w:val="-4"/>
        </w:rPr>
        <w:t xml:space="preserve"> </w:t>
      </w:r>
      <w:r w:rsidRPr="00CB7C01">
        <w:rPr>
          <w:rFonts w:eastAsia="Times New Roman" w:cs="Times New Roman"/>
          <w:i/>
        </w:rPr>
        <w:t>với</w:t>
      </w:r>
      <w:r w:rsidRPr="00CB7C01">
        <w:rPr>
          <w:rFonts w:eastAsia="Times New Roman" w:cs="Times New Roman"/>
          <w:i/>
          <w:spacing w:val="-4"/>
        </w:rPr>
        <w:t xml:space="preserve"> </w:t>
      </w:r>
      <w:r w:rsidRPr="00CB7C01">
        <w:rPr>
          <w:rFonts w:eastAsia="Times New Roman" w:cs="Times New Roman"/>
          <w:i/>
        </w:rPr>
        <w:t>mô</w:t>
      </w:r>
      <w:r w:rsidRPr="00CB7C01">
        <w:rPr>
          <w:rFonts w:eastAsia="Times New Roman" w:cs="Times New Roman"/>
          <w:i/>
          <w:spacing w:val="-4"/>
        </w:rPr>
        <w:t xml:space="preserve"> </w:t>
      </w:r>
      <w:r w:rsidRPr="00CB7C01">
        <w:rPr>
          <w:rFonts w:eastAsia="Times New Roman" w:cs="Times New Roman"/>
          <w:i/>
        </w:rPr>
        <w:t>đun</w:t>
      </w:r>
      <w:r w:rsidRPr="00CB7C01">
        <w:rPr>
          <w:rFonts w:eastAsia="Times New Roman" w:cs="Times New Roman"/>
          <w:i/>
          <w:spacing w:val="-2"/>
        </w:rPr>
        <w:t xml:space="preserve"> </w:t>
      </w:r>
      <w:r w:rsidRPr="00CB7C01">
        <w:rPr>
          <w:rFonts w:eastAsia="Times New Roman" w:cs="Times New Roman"/>
          <w:i/>
        </w:rPr>
        <w:t>tự</w:t>
      </w:r>
      <w:r w:rsidRPr="00CB7C01">
        <w:rPr>
          <w:rFonts w:eastAsia="Times New Roman" w:cs="Times New Roman"/>
          <w:i/>
          <w:spacing w:val="-4"/>
        </w:rPr>
        <w:t xml:space="preserve"> </w:t>
      </w:r>
      <w:r w:rsidRPr="00CB7C01">
        <w:rPr>
          <w:rFonts w:eastAsia="Times New Roman" w:cs="Times New Roman"/>
          <w:i/>
        </w:rPr>
        <w:t>chọn,</w:t>
      </w:r>
      <w:r w:rsidRPr="00CB7C01">
        <w:rPr>
          <w:rFonts w:eastAsia="Times New Roman" w:cs="Times New Roman"/>
          <w:i/>
          <w:spacing w:val="-4"/>
        </w:rPr>
        <w:t xml:space="preserve"> </w:t>
      </w:r>
      <w:r w:rsidRPr="00CB7C01">
        <w:rPr>
          <w:rFonts w:eastAsia="Times New Roman" w:cs="Times New Roman"/>
          <w:i/>
        </w:rPr>
        <w:t>tạm</w:t>
      </w:r>
      <w:r w:rsidRPr="00CB7C01">
        <w:rPr>
          <w:rFonts w:eastAsia="Times New Roman" w:cs="Times New Roman"/>
          <w:i/>
          <w:spacing w:val="-4"/>
        </w:rPr>
        <w:t xml:space="preserve"> </w:t>
      </w:r>
      <w:r w:rsidRPr="00CB7C01">
        <w:rPr>
          <w:rFonts w:eastAsia="Times New Roman" w:cs="Times New Roman"/>
          <w:i/>
        </w:rPr>
        <w:t>tính</w:t>
      </w:r>
      <w:r w:rsidRPr="00CB7C01">
        <w:rPr>
          <w:rFonts w:eastAsia="Times New Roman" w:cs="Times New Roman"/>
          <w:i/>
          <w:spacing w:val="-4"/>
        </w:rPr>
        <w:t xml:space="preserve"> </w:t>
      </w:r>
      <w:r w:rsidRPr="00CB7C01">
        <w:rPr>
          <w:rFonts w:eastAsia="Times New Roman" w:cs="Times New Roman"/>
          <w:i/>
        </w:rPr>
        <w:t>ở mức</w:t>
      </w:r>
      <w:r w:rsidRPr="00CB7C01">
        <w:rPr>
          <w:rFonts w:eastAsia="Times New Roman" w:cs="Times New Roman"/>
          <w:i/>
          <w:spacing w:val="-3"/>
        </w:rPr>
        <w:t xml:space="preserve"> </w:t>
      </w:r>
      <w:r w:rsidRPr="00CB7C01">
        <w:rPr>
          <w:rFonts w:eastAsia="Times New Roman" w:cs="Times New Roman"/>
          <w:i/>
        </w:rPr>
        <w:t>có</w:t>
      </w:r>
      <w:r w:rsidRPr="00CB7C01">
        <w:rPr>
          <w:rFonts w:eastAsia="Times New Roman" w:cs="Times New Roman"/>
          <w:i/>
          <w:spacing w:val="-4"/>
        </w:rPr>
        <w:t xml:space="preserve"> </w:t>
      </w:r>
      <w:r w:rsidRPr="00CB7C01">
        <w:rPr>
          <w:rFonts w:eastAsia="Times New Roman" w:cs="Times New Roman"/>
          <w:i/>
        </w:rPr>
        <w:t>thời</w:t>
      </w:r>
      <w:r w:rsidRPr="00CB7C01">
        <w:rPr>
          <w:rFonts w:eastAsia="Times New Roman" w:cs="Times New Roman"/>
          <w:i/>
          <w:spacing w:val="-4"/>
        </w:rPr>
        <w:t xml:space="preserve"> </w:t>
      </w:r>
      <w:r w:rsidRPr="00CB7C01">
        <w:rPr>
          <w:rFonts w:eastAsia="Times New Roman" w:cs="Times New Roman"/>
          <w:i/>
        </w:rPr>
        <w:t>gian</w:t>
      </w:r>
      <w:r w:rsidRPr="00CB7C01">
        <w:rPr>
          <w:rFonts w:eastAsia="Times New Roman" w:cs="Times New Roman"/>
          <w:i/>
          <w:spacing w:val="-2"/>
        </w:rPr>
        <w:t xml:space="preserve"> </w:t>
      </w:r>
      <w:r w:rsidRPr="00CB7C01">
        <w:rPr>
          <w:rFonts w:eastAsia="Times New Roman" w:cs="Times New Roman"/>
          <w:i/>
        </w:rPr>
        <w:t>đào</w:t>
      </w:r>
      <w:r w:rsidRPr="00CB7C01">
        <w:rPr>
          <w:rFonts w:eastAsia="Times New Roman" w:cs="Times New Roman"/>
          <w:i/>
          <w:spacing w:val="-4"/>
        </w:rPr>
        <w:t xml:space="preserve"> </w:t>
      </w:r>
      <w:r w:rsidRPr="00CB7C01">
        <w:rPr>
          <w:rFonts w:eastAsia="Times New Roman" w:cs="Times New Roman"/>
          <w:i/>
        </w:rPr>
        <w:t>tạo</w:t>
      </w:r>
      <w:r w:rsidRPr="00CB7C01">
        <w:rPr>
          <w:rFonts w:eastAsia="Times New Roman" w:cs="Times New Roman"/>
          <w:i/>
          <w:spacing w:val="-3"/>
        </w:rPr>
        <w:t xml:space="preserve"> </w:t>
      </w:r>
      <w:r w:rsidRPr="00CB7C01">
        <w:rPr>
          <w:rFonts w:eastAsia="Times New Roman" w:cs="Times New Roman"/>
          <w:i/>
        </w:rPr>
        <w:t>nhiều</w:t>
      </w:r>
      <w:r w:rsidRPr="00CB7C01">
        <w:rPr>
          <w:rFonts w:eastAsia="Times New Roman" w:cs="Times New Roman"/>
          <w:i/>
          <w:spacing w:val="-4"/>
        </w:rPr>
        <w:t xml:space="preserve"> nhất</w:t>
      </w:r>
    </w:p>
    <w:p w14:paraId="4F967438" w14:textId="77777777" w:rsidR="00501D8E" w:rsidRPr="00CB7C01" w:rsidRDefault="00501D8E" w:rsidP="0057693E">
      <w:pPr>
        <w:pStyle w:val="ListParagraph"/>
        <w:widowControl w:val="0"/>
        <w:numPr>
          <w:ilvl w:val="0"/>
          <w:numId w:val="17"/>
        </w:numPr>
        <w:spacing w:before="120" w:after="120"/>
        <w:ind w:left="0" w:firstLine="709"/>
        <w:rPr>
          <w:b/>
          <w:bCs/>
          <w:lang w:val="vi-VN" w:eastAsia="vi-VN"/>
        </w:rPr>
      </w:pPr>
      <w:r w:rsidRPr="00CB7C01">
        <w:rPr>
          <w:b/>
          <w:bCs/>
          <w:lang w:val="vi-VN" w:eastAsia="vi-VN"/>
        </w:rPr>
        <w:t>Hướng dẫn sử dụng chương trình</w:t>
      </w:r>
    </w:p>
    <w:p w14:paraId="59F55631" w14:textId="4D27CBA9" w:rsidR="00501D8E" w:rsidRPr="00CB7C01" w:rsidRDefault="00501D8E" w:rsidP="0057693E">
      <w:pPr>
        <w:pStyle w:val="ListParagraph"/>
        <w:widowControl w:val="0"/>
        <w:numPr>
          <w:ilvl w:val="1"/>
          <w:numId w:val="17"/>
        </w:numPr>
        <w:tabs>
          <w:tab w:val="left" w:pos="1969"/>
        </w:tabs>
        <w:autoSpaceDE w:val="0"/>
        <w:autoSpaceDN w:val="0"/>
        <w:spacing w:before="120" w:after="120"/>
        <w:ind w:left="0" w:firstLine="709"/>
        <w:jc w:val="left"/>
        <w:rPr>
          <w:rFonts w:eastAsia="Times New Roman" w:cs="Times New Roman"/>
        </w:rPr>
      </w:pPr>
      <w:r w:rsidRPr="00CB7C01">
        <w:rPr>
          <w:rFonts w:eastAsia="Times New Roman" w:cs="Times New Roman"/>
        </w:rPr>
        <w:t>Giải</w:t>
      </w:r>
      <w:r w:rsidRPr="00CB7C01">
        <w:rPr>
          <w:rFonts w:eastAsia="Times New Roman" w:cs="Times New Roman"/>
          <w:spacing w:val="-5"/>
        </w:rPr>
        <w:t xml:space="preserve"> </w:t>
      </w:r>
      <w:r w:rsidRPr="00CB7C01">
        <w:rPr>
          <w:rFonts w:eastAsia="Times New Roman" w:cs="Times New Roman"/>
        </w:rPr>
        <w:t>thích</w:t>
      </w:r>
      <w:r w:rsidRPr="00CB7C01">
        <w:rPr>
          <w:rFonts w:eastAsia="Times New Roman" w:cs="Times New Roman"/>
          <w:spacing w:val="-4"/>
        </w:rPr>
        <w:t xml:space="preserve"> </w:t>
      </w:r>
      <w:r w:rsidRPr="00CB7C01">
        <w:rPr>
          <w:rFonts w:eastAsia="Times New Roman" w:cs="Times New Roman"/>
        </w:rPr>
        <w:t>từ</w:t>
      </w:r>
      <w:r w:rsidRPr="00CB7C01">
        <w:rPr>
          <w:rFonts w:eastAsia="Times New Roman" w:cs="Times New Roman"/>
          <w:spacing w:val="-4"/>
        </w:rPr>
        <w:t xml:space="preserve"> </w:t>
      </w:r>
      <w:r w:rsidRPr="00CB7C01">
        <w:rPr>
          <w:rFonts w:eastAsia="Times New Roman" w:cs="Times New Roman"/>
        </w:rPr>
        <w:t>ngữ</w:t>
      </w:r>
      <w:r w:rsidRPr="00CB7C01">
        <w:rPr>
          <w:rFonts w:eastAsia="Times New Roman" w:cs="Times New Roman"/>
          <w:spacing w:val="-3"/>
        </w:rPr>
        <w:t xml:space="preserve"> </w:t>
      </w:r>
      <w:r w:rsidRPr="00CB7C01">
        <w:rPr>
          <w:rFonts w:eastAsia="Times New Roman" w:cs="Times New Roman"/>
        </w:rPr>
        <w:t>và</w:t>
      </w:r>
      <w:r w:rsidRPr="00CB7C01">
        <w:rPr>
          <w:rFonts w:eastAsia="Times New Roman" w:cs="Times New Roman"/>
          <w:spacing w:val="-5"/>
        </w:rPr>
        <w:t xml:space="preserve"> </w:t>
      </w:r>
      <w:r w:rsidRPr="00CB7C01">
        <w:rPr>
          <w:rFonts w:eastAsia="Times New Roman" w:cs="Times New Roman"/>
        </w:rPr>
        <w:t>các</w:t>
      </w:r>
      <w:r w:rsidRPr="00CB7C01">
        <w:rPr>
          <w:rFonts w:eastAsia="Times New Roman" w:cs="Times New Roman"/>
          <w:spacing w:val="-4"/>
        </w:rPr>
        <w:t xml:space="preserve"> </w:t>
      </w:r>
      <w:r w:rsidRPr="00CB7C01">
        <w:rPr>
          <w:rFonts w:eastAsia="Times New Roman" w:cs="Times New Roman"/>
        </w:rPr>
        <w:t>ký</w:t>
      </w:r>
      <w:r w:rsidRPr="00CB7C01">
        <w:rPr>
          <w:rFonts w:eastAsia="Times New Roman" w:cs="Times New Roman"/>
          <w:spacing w:val="-4"/>
        </w:rPr>
        <w:t xml:space="preserve"> </w:t>
      </w:r>
      <w:r w:rsidRPr="00CB7C01">
        <w:rPr>
          <w:rFonts w:eastAsia="Times New Roman" w:cs="Times New Roman"/>
        </w:rPr>
        <w:t>hiệu</w:t>
      </w:r>
      <w:r w:rsidRPr="00CB7C01">
        <w:rPr>
          <w:rFonts w:eastAsia="Times New Roman" w:cs="Times New Roman"/>
          <w:spacing w:val="-5"/>
        </w:rPr>
        <w:t xml:space="preserve"> </w:t>
      </w:r>
      <w:r w:rsidRPr="00CB7C01">
        <w:rPr>
          <w:rFonts w:eastAsia="Times New Roman" w:cs="Times New Roman"/>
        </w:rPr>
        <w:t>viết</w:t>
      </w:r>
      <w:r w:rsidRPr="00CB7C01">
        <w:rPr>
          <w:rFonts w:eastAsia="Times New Roman" w:cs="Times New Roman"/>
          <w:spacing w:val="-4"/>
        </w:rPr>
        <w:t xml:space="preserve"> </w:t>
      </w:r>
      <w:r w:rsidRPr="00CB7C01">
        <w:rPr>
          <w:rFonts w:eastAsia="Times New Roman" w:cs="Times New Roman"/>
          <w:spacing w:val="-5"/>
        </w:rPr>
        <w:t>tắt</w:t>
      </w:r>
    </w:p>
    <w:p w14:paraId="33F88B70" w14:textId="3FAB37BC" w:rsidR="00501D8E" w:rsidRPr="00CB7C01" w:rsidRDefault="00501D8E" w:rsidP="0057693E">
      <w:pPr>
        <w:pStyle w:val="ListParagraph"/>
        <w:widowControl w:val="0"/>
        <w:numPr>
          <w:ilvl w:val="0"/>
          <w:numId w:val="22"/>
        </w:numPr>
        <w:tabs>
          <w:tab w:val="left" w:pos="1789"/>
        </w:tabs>
        <w:autoSpaceDE w:val="0"/>
        <w:autoSpaceDN w:val="0"/>
        <w:spacing w:before="120" w:after="120"/>
        <w:jc w:val="left"/>
        <w:rPr>
          <w:rFonts w:eastAsia="Times New Roman" w:cs="Times New Roman"/>
        </w:rPr>
      </w:pPr>
      <w:r w:rsidRPr="00CB7C01">
        <w:rPr>
          <w:rFonts w:eastAsia="Times New Roman" w:cs="Times New Roman"/>
        </w:rPr>
        <w:t>Giải</w:t>
      </w:r>
      <w:r w:rsidRPr="00CB7C01">
        <w:rPr>
          <w:rFonts w:eastAsia="Times New Roman" w:cs="Times New Roman"/>
          <w:spacing w:val="-7"/>
        </w:rPr>
        <w:t xml:space="preserve"> </w:t>
      </w:r>
      <w:r w:rsidRPr="00CB7C01">
        <w:rPr>
          <w:rFonts w:eastAsia="Times New Roman" w:cs="Times New Roman"/>
        </w:rPr>
        <w:t>thích</w:t>
      </w:r>
      <w:r w:rsidRPr="00CB7C01">
        <w:rPr>
          <w:rFonts w:eastAsia="Times New Roman" w:cs="Times New Roman"/>
          <w:spacing w:val="-6"/>
        </w:rPr>
        <w:t xml:space="preserve"> </w:t>
      </w:r>
      <w:r w:rsidRPr="00CB7C01">
        <w:rPr>
          <w:rFonts w:eastAsia="Times New Roman" w:cs="Times New Roman"/>
        </w:rPr>
        <w:t>từ</w:t>
      </w:r>
      <w:r w:rsidRPr="00CB7C01">
        <w:rPr>
          <w:rFonts w:eastAsia="Times New Roman" w:cs="Times New Roman"/>
          <w:spacing w:val="-5"/>
        </w:rPr>
        <w:t xml:space="preserve"> ngữ</w:t>
      </w:r>
    </w:p>
    <w:p w14:paraId="610A2845" w14:textId="77777777" w:rsidR="00501D8E" w:rsidRPr="00CB7C01" w:rsidRDefault="00501D8E" w:rsidP="0057693E">
      <w:pPr>
        <w:widowControl w:val="0"/>
        <w:numPr>
          <w:ilvl w:val="0"/>
          <w:numId w:val="21"/>
        </w:numPr>
        <w:autoSpaceDE w:val="0"/>
        <w:autoSpaceDN w:val="0"/>
        <w:spacing w:before="120" w:after="120"/>
        <w:ind w:left="0" w:right="-7" w:firstLine="709"/>
        <w:rPr>
          <w:rFonts w:eastAsia="Times New Roman" w:cs="Times New Roman"/>
        </w:rPr>
      </w:pPr>
      <w:r w:rsidRPr="00CB7C01">
        <w:rPr>
          <w:rFonts w:eastAsia="Times New Roman" w:cs="Times New Roman"/>
        </w:rPr>
        <w:t>Khối lượng học tập:</w:t>
      </w:r>
      <w:r w:rsidRPr="00CB7C01">
        <w:rPr>
          <w:rFonts w:eastAsia="Times New Roman" w:cs="Times New Roman"/>
          <w:spacing w:val="-17"/>
        </w:rPr>
        <w:t xml:space="preserve"> </w:t>
      </w:r>
      <w:r w:rsidRPr="00CB7C01">
        <w:rPr>
          <w:rFonts w:eastAsia="Times New Roman" w:cs="Times New Roman"/>
        </w:rPr>
        <w:t>Là số lượng môn học, mô đun, tín chỉ bắt buộc mà người học</w:t>
      </w:r>
      <w:r w:rsidRPr="00CB7C01">
        <w:rPr>
          <w:rFonts w:eastAsia="Times New Roman" w:cs="Times New Roman"/>
          <w:spacing w:val="-3"/>
        </w:rPr>
        <w:t xml:space="preserve"> </w:t>
      </w:r>
      <w:r w:rsidRPr="00CB7C01">
        <w:rPr>
          <w:rFonts w:eastAsia="Times New Roman" w:cs="Times New Roman"/>
        </w:rPr>
        <w:t>phải</w:t>
      </w:r>
      <w:r w:rsidRPr="00CB7C01">
        <w:rPr>
          <w:rFonts w:eastAsia="Times New Roman" w:cs="Times New Roman"/>
          <w:spacing w:val="-3"/>
        </w:rPr>
        <w:t xml:space="preserve"> </w:t>
      </w:r>
      <w:r w:rsidRPr="00CB7C01">
        <w:rPr>
          <w:rFonts w:eastAsia="Times New Roman" w:cs="Times New Roman"/>
        </w:rPr>
        <w:t>tích</w:t>
      </w:r>
      <w:r w:rsidRPr="00CB7C01">
        <w:rPr>
          <w:rFonts w:eastAsia="Times New Roman" w:cs="Times New Roman"/>
          <w:spacing w:val="-3"/>
        </w:rPr>
        <w:t xml:space="preserve"> </w:t>
      </w:r>
      <w:r w:rsidRPr="00CB7C01">
        <w:rPr>
          <w:rFonts w:eastAsia="Times New Roman" w:cs="Times New Roman"/>
        </w:rPr>
        <w:t>lũy</w:t>
      </w:r>
      <w:r w:rsidRPr="00CB7C01">
        <w:rPr>
          <w:rFonts w:eastAsia="Times New Roman" w:cs="Times New Roman"/>
          <w:spacing w:val="-3"/>
        </w:rPr>
        <w:t xml:space="preserve"> </w:t>
      </w:r>
      <w:r w:rsidRPr="00CB7C01">
        <w:rPr>
          <w:rFonts w:eastAsia="Times New Roman" w:cs="Times New Roman"/>
        </w:rPr>
        <w:t>được</w:t>
      </w:r>
      <w:r w:rsidRPr="00CB7C01">
        <w:rPr>
          <w:rFonts w:eastAsia="Times New Roman" w:cs="Times New Roman"/>
          <w:spacing w:val="-3"/>
        </w:rPr>
        <w:t xml:space="preserve"> </w:t>
      </w:r>
      <w:r w:rsidRPr="00CB7C01">
        <w:rPr>
          <w:rFonts w:eastAsia="Times New Roman" w:cs="Times New Roman"/>
        </w:rPr>
        <w:t>sau</w:t>
      </w:r>
      <w:r w:rsidRPr="00CB7C01">
        <w:rPr>
          <w:rFonts w:eastAsia="Times New Roman" w:cs="Times New Roman"/>
          <w:spacing w:val="-3"/>
        </w:rPr>
        <w:t xml:space="preserve"> </w:t>
      </w:r>
      <w:r w:rsidRPr="00CB7C01">
        <w:rPr>
          <w:rFonts w:eastAsia="Times New Roman" w:cs="Times New Roman"/>
        </w:rPr>
        <w:t>khi</w:t>
      </w:r>
      <w:r w:rsidRPr="00CB7C01">
        <w:rPr>
          <w:rFonts w:eastAsia="Times New Roman" w:cs="Times New Roman"/>
          <w:spacing w:val="-3"/>
        </w:rPr>
        <w:t xml:space="preserve"> </w:t>
      </w:r>
      <w:r w:rsidRPr="00CB7C01">
        <w:rPr>
          <w:rFonts w:eastAsia="Times New Roman" w:cs="Times New Roman"/>
        </w:rPr>
        <w:t>tốt</w:t>
      </w:r>
      <w:r w:rsidRPr="00CB7C01">
        <w:rPr>
          <w:rFonts w:eastAsia="Times New Roman" w:cs="Times New Roman"/>
          <w:spacing w:val="-3"/>
        </w:rPr>
        <w:t xml:space="preserve"> </w:t>
      </w:r>
      <w:r w:rsidRPr="00CB7C01">
        <w:rPr>
          <w:rFonts w:eastAsia="Times New Roman" w:cs="Times New Roman"/>
        </w:rPr>
        <w:t>nghiệp.</w:t>
      </w:r>
    </w:p>
    <w:p w14:paraId="6D03C507" w14:textId="77777777" w:rsidR="00501D8E" w:rsidRPr="00CB7C01" w:rsidRDefault="00501D8E" w:rsidP="0057693E">
      <w:pPr>
        <w:widowControl w:val="0"/>
        <w:numPr>
          <w:ilvl w:val="0"/>
          <w:numId w:val="21"/>
        </w:numPr>
        <w:autoSpaceDE w:val="0"/>
        <w:autoSpaceDN w:val="0"/>
        <w:spacing w:before="120" w:after="120"/>
        <w:ind w:left="0" w:right="-7" w:firstLine="709"/>
        <w:rPr>
          <w:rFonts w:eastAsia="Times New Roman" w:cs="Times New Roman"/>
        </w:rPr>
      </w:pPr>
      <w:r w:rsidRPr="00CB7C01">
        <w:rPr>
          <w:rFonts w:eastAsia="Times New Roman" w:cs="Times New Roman"/>
        </w:rPr>
        <w:t>Môn học lý thuyết: Là môn học nhằm hình thành cho người học kiến thức lý thuyết đại cương, cơ sở và chuyên ngành. Quy định 15giờ/1 tín chỉ (Trong đó tỉ lệ lý thuyết</w:t>
      </w:r>
      <w:r w:rsidRPr="00CB7C01">
        <w:rPr>
          <w:rFonts w:eastAsia="Times New Roman" w:cs="Times New Roman"/>
          <w:spacing w:val="-3"/>
        </w:rPr>
        <w:t xml:space="preserve"> </w:t>
      </w:r>
      <w:r w:rsidRPr="00CB7C01">
        <w:rPr>
          <w:rFonts w:eastAsia="Times New Roman" w:cs="Times New Roman"/>
        </w:rPr>
        <w:t>từ 70%</w:t>
      </w:r>
      <w:r w:rsidRPr="00CB7C01">
        <w:rPr>
          <w:rFonts w:eastAsia="Times New Roman" w:cs="Times New Roman"/>
          <w:spacing w:val="-3"/>
        </w:rPr>
        <w:t xml:space="preserve"> </w:t>
      </w:r>
      <w:r w:rsidRPr="00CB7C01">
        <w:rPr>
          <w:rFonts w:eastAsia="Times New Roman" w:cs="Times New Roman"/>
        </w:rPr>
        <w:t>trở lên</w:t>
      </w:r>
      <w:r w:rsidRPr="00CB7C01">
        <w:rPr>
          <w:rFonts w:eastAsia="Times New Roman" w:cs="Times New Roman"/>
          <w:spacing w:val="-3"/>
        </w:rPr>
        <w:t xml:space="preserve"> </w:t>
      </w:r>
      <w:r w:rsidRPr="00CB7C01">
        <w:rPr>
          <w:rFonts w:eastAsia="Times New Roman" w:cs="Times New Roman"/>
        </w:rPr>
        <w:t>phần</w:t>
      </w:r>
      <w:r w:rsidRPr="00CB7C01">
        <w:rPr>
          <w:rFonts w:eastAsia="Times New Roman" w:cs="Times New Roman"/>
          <w:spacing w:val="-1"/>
        </w:rPr>
        <w:t xml:space="preserve"> </w:t>
      </w:r>
      <w:r w:rsidRPr="00CB7C01">
        <w:rPr>
          <w:rFonts w:eastAsia="Times New Roman" w:cs="Times New Roman"/>
        </w:rPr>
        <w:t>còn</w:t>
      </w:r>
      <w:r w:rsidRPr="00CB7C01">
        <w:rPr>
          <w:rFonts w:eastAsia="Times New Roman" w:cs="Times New Roman"/>
          <w:spacing w:val="-3"/>
        </w:rPr>
        <w:t xml:space="preserve"> </w:t>
      </w:r>
      <w:r w:rsidRPr="00CB7C01">
        <w:rPr>
          <w:rFonts w:eastAsia="Times New Roman" w:cs="Times New Roman"/>
        </w:rPr>
        <w:t>lại</w:t>
      </w:r>
      <w:r w:rsidRPr="00CB7C01">
        <w:rPr>
          <w:rFonts w:eastAsia="Times New Roman" w:cs="Times New Roman"/>
          <w:spacing w:val="-1"/>
        </w:rPr>
        <w:t xml:space="preserve"> </w:t>
      </w:r>
      <w:r w:rsidRPr="00CB7C01">
        <w:rPr>
          <w:rFonts w:eastAsia="Times New Roman" w:cs="Times New Roman"/>
        </w:rPr>
        <w:t>là</w:t>
      </w:r>
      <w:r w:rsidRPr="00CB7C01">
        <w:rPr>
          <w:rFonts w:eastAsia="Times New Roman" w:cs="Times New Roman"/>
          <w:spacing w:val="-1"/>
        </w:rPr>
        <w:t xml:space="preserve"> </w:t>
      </w:r>
      <w:r w:rsidRPr="00CB7C01">
        <w:rPr>
          <w:rFonts w:eastAsia="Times New Roman" w:cs="Times New Roman"/>
        </w:rPr>
        <w:t>bài</w:t>
      </w:r>
      <w:r w:rsidRPr="00CB7C01">
        <w:rPr>
          <w:rFonts w:eastAsia="Times New Roman" w:cs="Times New Roman"/>
          <w:spacing w:val="-1"/>
        </w:rPr>
        <w:t xml:space="preserve"> </w:t>
      </w:r>
      <w:r w:rsidRPr="00CB7C01">
        <w:rPr>
          <w:rFonts w:eastAsia="Times New Roman" w:cs="Times New Roman"/>
        </w:rPr>
        <w:t>tập</w:t>
      </w:r>
      <w:r w:rsidRPr="00CB7C01">
        <w:rPr>
          <w:rFonts w:eastAsia="Times New Roman" w:cs="Times New Roman"/>
          <w:spacing w:val="-3"/>
        </w:rPr>
        <w:t xml:space="preserve"> </w:t>
      </w:r>
      <w:r w:rsidRPr="00CB7C01">
        <w:rPr>
          <w:rFonts w:eastAsia="Times New Roman" w:cs="Times New Roman"/>
        </w:rPr>
        <w:t>vận</w:t>
      </w:r>
      <w:r w:rsidRPr="00CB7C01">
        <w:rPr>
          <w:rFonts w:eastAsia="Times New Roman" w:cs="Times New Roman"/>
          <w:spacing w:val="-3"/>
        </w:rPr>
        <w:t xml:space="preserve"> </w:t>
      </w:r>
      <w:r w:rsidRPr="00CB7C01">
        <w:rPr>
          <w:rFonts w:eastAsia="Times New Roman" w:cs="Times New Roman"/>
        </w:rPr>
        <w:t>dụng),</w:t>
      </w:r>
      <w:r w:rsidRPr="00CB7C01">
        <w:rPr>
          <w:rFonts w:eastAsia="Times New Roman" w:cs="Times New Roman"/>
          <w:spacing w:val="-3"/>
        </w:rPr>
        <w:t xml:space="preserve"> </w:t>
      </w:r>
      <w:r w:rsidRPr="00CB7C01">
        <w:rPr>
          <w:rFonts w:eastAsia="Times New Roman" w:cs="Times New Roman"/>
        </w:rPr>
        <w:t>giờ</w:t>
      </w:r>
      <w:r w:rsidRPr="00CB7C01">
        <w:rPr>
          <w:rFonts w:eastAsia="Times New Roman" w:cs="Times New Roman"/>
          <w:spacing w:val="-1"/>
        </w:rPr>
        <w:t xml:space="preserve"> </w:t>
      </w:r>
      <w:r w:rsidRPr="00CB7C01">
        <w:rPr>
          <w:rFonts w:eastAsia="Times New Roman" w:cs="Times New Roman"/>
        </w:rPr>
        <w:t>kiểm</w:t>
      </w:r>
      <w:r w:rsidRPr="00CB7C01">
        <w:rPr>
          <w:rFonts w:eastAsia="Times New Roman" w:cs="Times New Roman"/>
          <w:spacing w:val="-1"/>
        </w:rPr>
        <w:t xml:space="preserve"> </w:t>
      </w:r>
      <w:r w:rsidRPr="00CB7C01">
        <w:rPr>
          <w:rFonts w:eastAsia="Times New Roman" w:cs="Times New Roman"/>
        </w:rPr>
        <w:t>tra</w:t>
      </w:r>
      <w:r w:rsidRPr="00CB7C01">
        <w:rPr>
          <w:rFonts w:eastAsia="Times New Roman" w:cs="Times New Roman"/>
          <w:spacing w:val="-1"/>
        </w:rPr>
        <w:t xml:space="preserve"> </w:t>
      </w:r>
      <w:r w:rsidRPr="00CB7C01">
        <w:rPr>
          <w:rFonts w:eastAsia="Times New Roman" w:cs="Times New Roman"/>
        </w:rPr>
        <w:t>được</w:t>
      </w:r>
      <w:r w:rsidRPr="00CB7C01">
        <w:rPr>
          <w:rFonts w:eastAsia="Times New Roman" w:cs="Times New Roman"/>
          <w:spacing w:val="-3"/>
        </w:rPr>
        <w:t xml:space="preserve"> </w:t>
      </w:r>
      <w:r w:rsidRPr="00CB7C01">
        <w:rPr>
          <w:rFonts w:eastAsia="Times New Roman" w:cs="Times New Roman"/>
        </w:rPr>
        <w:t>tính</w:t>
      </w:r>
      <w:r w:rsidRPr="00CB7C01">
        <w:rPr>
          <w:rFonts w:eastAsia="Times New Roman" w:cs="Times New Roman"/>
          <w:spacing w:val="-3"/>
        </w:rPr>
        <w:t xml:space="preserve"> </w:t>
      </w:r>
      <w:r w:rsidRPr="00CB7C01">
        <w:rPr>
          <w:rFonts w:eastAsia="Times New Roman" w:cs="Times New Roman"/>
        </w:rPr>
        <w:t>là</w:t>
      </w:r>
      <w:r w:rsidRPr="00CB7C01">
        <w:rPr>
          <w:rFonts w:eastAsia="Times New Roman" w:cs="Times New Roman"/>
          <w:spacing w:val="-1"/>
        </w:rPr>
        <w:t xml:space="preserve"> </w:t>
      </w:r>
      <w:r w:rsidRPr="00CB7C01">
        <w:rPr>
          <w:rFonts w:eastAsia="Times New Roman" w:cs="Times New Roman"/>
        </w:rPr>
        <w:t>giờ</w:t>
      </w:r>
      <w:r w:rsidRPr="00CB7C01">
        <w:rPr>
          <w:rFonts w:eastAsia="Times New Roman" w:cs="Times New Roman"/>
          <w:spacing w:val="-3"/>
        </w:rPr>
        <w:t xml:space="preserve"> </w:t>
      </w:r>
      <w:r w:rsidRPr="00CB7C01">
        <w:rPr>
          <w:rFonts w:eastAsia="Times New Roman" w:cs="Times New Roman"/>
        </w:rPr>
        <w:t>lý thuyết.</w:t>
      </w:r>
      <w:r w:rsidRPr="00CB7C01">
        <w:rPr>
          <w:rFonts w:eastAsia="Times New Roman" w:cs="Times New Roman"/>
          <w:spacing w:val="-4"/>
        </w:rPr>
        <w:t xml:space="preserve"> </w:t>
      </w:r>
      <w:r w:rsidRPr="00CB7C01">
        <w:rPr>
          <w:rFonts w:eastAsia="Times New Roman" w:cs="Times New Roman"/>
        </w:rPr>
        <w:t>Nhà</w:t>
      </w:r>
      <w:r w:rsidRPr="00CB7C01">
        <w:rPr>
          <w:rFonts w:eastAsia="Times New Roman" w:cs="Times New Roman"/>
          <w:spacing w:val="-4"/>
        </w:rPr>
        <w:t xml:space="preserve"> </w:t>
      </w:r>
      <w:r w:rsidRPr="00CB7C01">
        <w:rPr>
          <w:rFonts w:eastAsia="Times New Roman" w:cs="Times New Roman"/>
        </w:rPr>
        <w:t>giáo</w:t>
      </w:r>
      <w:r w:rsidRPr="00CB7C01">
        <w:rPr>
          <w:rFonts w:eastAsia="Times New Roman" w:cs="Times New Roman"/>
          <w:spacing w:val="-3"/>
        </w:rPr>
        <w:t xml:space="preserve"> </w:t>
      </w:r>
      <w:r w:rsidRPr="00CB7C01">
        <w:rPr>
          <w:rFonts w:eastAsia="Times New Roman" w:cs="Times New Roman"/>
        </w:rPr>
        <w:t>sử</w:t>
      </w:r>
      <w:r w:rsidRPr="00CB7C01">
        <w:rPr>
          <w:rFonts w:eastAsia="Times New Roman" w:cs="Times New Roman"/>
          <w:spacing w:val="-2"/>
        </w:rPr>
        <w:t xml:space="preserve"> </w:t>
      </w:r>
      <w:r w:rsidRPr="00CB7C01">
        <w:rPr>
          <w:rFonts w:eastAsia="Times New Roman" w:cs="Times New Roman"/>
        </w:rPr>
        <w:t>dụng</w:t>
      </w:r>
      <w:r w:rsidRPr="00CB7C01">
        <w:rPr>
          <w:rFonts w:eastAsia="Times New Roman" w:cs="Times New Roman"/>
          <w:spacing w:val="-7"/>
        </w:rPr>
        <w:t xml:space="preserve"> </w:t>
      </w:r>
      <w:r w:rsidRPr="00CB7C01">
        <w:rPr>
          <w:rFonts w:eastAsia="Times New Roman" w:cs="Times New Roman"/>
        </w:rPr>
        <w:t>giáo</w:t>
      </w:r>
      <w:r w:rsidRPr="00CB7C01">
        <w:rPr>
          <w:rFonts w:eastAsia="Times New Roman" w:cs="Times New Roman"/>
          <w:spacing w:val="-4"/>
        </w:rPr>
        <w:t xml:space="preserve"> </w:t>
      </w:r>
      <w:r w:rsidRPr="00CB7C01">
        <w:rPr>
          <w:rFonts w:eastAsia="Times New Roman" w:cs="Times New Roman"/>
        </w:rPr>
        <w:t>án</w:t>
      </w:r>
      <w:r w:rsidRPr="00CB7C01">
        <w:rPr>
          <w:rFonts w:eastAsia="Times New Roman" w:cs="Times New Roman"/>
          <w:spacing w:val="-4"/>
        </w:rPr>
        <w:t xml:space="preserve"> </w:t>
      </w:r>
      <w:r w:rsidRPr="00CB7C01">
        <w:rPr>
          <w:rFonts w:eastAsia="Times New Roman" w:cs="Times New Roman"/>
        </w:rPr>
        <w:t>lý</w:t>
      </w:r>
      <w:r w:rsidRPr="00CB7C01">
        <w:rPr>
          <w:rFonts w:eastAsia="Times New Roman" w:cs="Times New Roman"/>
          <w:spacing w:val="-4"/>
        </w:rPr>
        <w:t xml:space="preserve"> </w:t>
      </w:r>
      <w:r w:rsidRPr="00CB7C01">
        <w:rPr>
          <w:rFonts w:eastAsia="Times New Roman" w:cs="Times New Roman"/>
        </w:rPr>
        <w:t>thuyết.</w:t>
      </w:r>
    </w:p>
    <w:p w14:paraId="44AA8D7C" w14:textId="77777777" w:rsidR="00501D8E" w:rsidRPr="00CB7C01" w:rsidRDefault="00501D8E" w:rsidP="0057693E">
      <w:pPr>
        <w:widowControl w:val="0"/>
        <w:numPr>
          <w:ilvl w:val="0"/>
          <w:numId w:val="21"/>
        </w:numPr>
        <w:autoSpaceDE w:val="0"/>
        <w:autoSpaceDN w:val="0"/>
        <w:spacing w:before="120" w:after="120"/>
        <w:ind w:left="0" w:right="-7" w:firstLine="709"/>
        <w:rPr>
          <w:rFonts w:eastAsia="Times New Roman" w:cs="Times New Roman"/>
        </w:rPr>
      </w:pPr>
      <w:r w:rsidRPr="00CB7C01">
        <w:rPr>
          <w:rFonts w:eastAsia="Times New Roman" w:cs="Times New Roman"/>
        </w:rPr>
        <w:t>Môn học thực hành: Là môn giúp người học luyện tập hình thành các kỹ năng cơ bản, chuyên sâu trong nghề nghiệp. Quy định 30giờ/1 tín chỉ (Trong đó tỉ lệ thực hành từ 70% trở lên còn lại là phần hướng dẫn ban đầu), giờ kiểm tra được tính là giờ thực hành. Nhà giáo sử dụng giáo án thực hành.</w:t>
      </w:r>
    </w:p>
    <w:p w14:paraId="5E02B645" w14:textId="77777777" w:rsidR="00501D8E" w:rsidRPr="00CB7C01" w:rsidRDefault="00501D8E" w:rsidP="0057693E">
      <w:pPr>
        <w:widowControl w:val="0"/>
        <w:numPr>
          <w:ilvl w:val="0"/>
          <w:numId w:val="21"/>
        </w:numPr>
        <w:autoSpaceDE w:val="0"/>
        <w:autoSpaceDN w:val="0"/>
        <w:spacing w:before="120" w:after="120"/>
        <w:ind w:left="0" w:right="-7" w:firstLine="709"/>
        <w:rPr>
          <w:rFonts w:eastAsia="Times New Roman" w:cs="Times New Roman"/>
        </w:rPr>
      </w:pPr>
      <w:r w:rsidRPr="00CB7C01">
        <w:rPr>
          <w:rFonts w:eastAsia="Times New Roman" w:cs="Times New Roman"/>
        </w:rPr>
        <w:t>Mô</w:t>
      </w:r>
      <w:r w:rsidRPr="00CB7C01">
        <w:rPr>
          <w:rFonts w:eastAsia="Times New Roman" w:cs="Times New Roman"/>
          <w:spacing w:val="-5"/>
        </w:rPr>
        <w:t xml:space="preserve"> </w:t>
      </w:r>
      <w:r w:rsidRPr="00CB7C01">
        <w:rPr>
          <w:rFonts w:eastAsia="Times New Roman" w:cs="Times New Roman"/>
        </w:rPr>
        <w:t>đun:</w:t>
      </w:r>
      <w:r w:rsidRPr="00CB7C01">
        <w:rPr>
          <w:rFonts w:eastAsia="Times New Roman" w:cs="Times New Roman"/>
          <w:spacing w:val="-17"/>
        </w:rPr>
        <w:t xml:space="preserve"> </w:t>
      </w:r>
      <w:r w:rsidRPr="00CB7C01">
        <w:rPr>
          <w:rFonts w:eastAsia="Times New Roman" w:cs="Times New Roman"/>
        </w:rPr>
        <w:t>Là</w:t>
      </w:r>
      <w:r w:rsidRPr="00CB7C01">
        <w:rPr>
          <w:rFonts w:eastAsia="Times New Roman" w:cs="Times New Roman"/>
          <w:spacing w:val="-4"/>
        </w:rPr>
        <w:t xml:space="preserve"> </w:t>
      </w:r>
      <w:r w:rsidRPr="00CB7C01">
        <w:rPr>
          <w:rFonts w:eastAsia="Times New Roman" w:cs="Times New Roman"/>
        </w:rPr>
        <w:t>đơn</w:t>
      </w:r>
      <w:r w:rsidRPr="00CB7C01">
        <w:rPr>
          <w:rFonts w:eastAsia="Times New Roman" w:cs="Times New Roman"/>
          <w:spacing w:val="-7"/>
        </w:rPr>
        <w:t xml:space="preserve"> </w:t>
      </w:r>
      <w:r w:rsidRPr="00CB7C01">
        <w:rPr>
          <w:rFonts w:eastAsia="Times New Roman" w:cs="Times New Roman"/>
        </w:rPr>
        <w:t>vị</w:t>
      </w:r>
      <w:r w:rsidRPr="00CB7C01">
        <w:rPr>
          <w:rFonts w:eastAsia="Times New Roman" w:cs="Times New Roman"/>
          <w:spacing w:val="-7"/>
        </w:rPr>
        <w:t xml:space="preserve"> </w:t>
      </w:r>
      <w:r w:rsidRPr="00CB7C01">
        <w:rPr>
          <w:rFonts w:eastAsia="Times New Roman" w:cs="Times New Roman"/>
        </w:rPr>
        <w:t>học</w:t>
      </w:r>
      <w:r w:rsidRPr="00CB7C01">
        <w:rPr>
          <w:rFonts w:eastAsia="Times New Roman" w:cs="Times New Roman"/>
          <w:spacing w:val="-5"/>
        </w:rPr>
        <w:t xml:space="preserve"> </w:t>
      </w:r>
      <w:r w:rsidRPr="00CB7C01">
        <w:rPr>
          <w:rFonts w:eastAsia="Times New Roman" w:cs="Times New Roman"/>
        </w:rPr>
        <w:t>tập</w:t>
      </w:r>
      <w:r w:rsidRPr="00CB7C01">
        <w:rPr>
          <w:rFonts w:eastAsia="Times New Roman" w:cs="Times New Roman"/>
          <w:spacing w:val="-5"/>
        </w:rPr>
        <w:t xml:space="preserve"> </w:t>
      </w:r>
      <w:r w:rsidRPr="00CB7C01">
        <w:rPr>
          <w:rFonts w:eastAsia="Times New Roman" w:cs="Times New Roman"/>
        </w:rPr>
        <w:t>được</w:t>
      </w:r>
      <w:r w:rsidRPr="00CB7C01">
        <w:rPr>
          <w:rFonts w:eastAsia="Times New Roman" w:cs="Times New Roman"/>
          <w:spacing w:val="-7"/>
        </w:rPr>
        <w:t xml:space="preserve"> </w:t>
      </w:r>
      <w:r w:rsidRPr="00CB7C01">
        <w:rPr>
          <w:rFonts w:eastAsia="Times New Roman" w:cs="Times New Roman"/>
        </w:rPr>
        <w:t>tích</w:t>
      </w:r>
      <w:r w:rsidRPr="00CB7C01">
        <w:rPr>
          <w:rFonts w:eastAsia="Times New Roman" w:cs="Times New Roman"/>
          <w:spacing w:val="-7"/>
        </w:rPr>
        <w:t xml:space="preserve"> </w:t>
      </w:r>
      <w:r w:rsidRPr="00CB7C01">
        <w:rPr>
          <w:rFonts w:eastAsia="Times New Roman" w:cs="Times New Roman"/>
        </w:rPr>
        <w:t>hợp</w:t>
      </w:r>
      <w:r w:rsidRPr="00CB7C01">
        <w:rPr>
          <w:rFonts w:eastAsia="Times New Roman" w:cs="Times New Roman"/>
          <w:spacing w:val="-7"/>
        </w:rPr>
        <w:t xml:space="preserve"> </w:t>
      </w:r>
      <w:r w:rsidRPr="00CB7C01">
        <w:rPr>
          <w:rFonts w:eastAsia="Times New Roman" w:cs="Times New Roman"/>
        </w:rPr>
        <w:t>giữa</w:t>
      </w:r>
      <w:r w:rsidRPr="00CB7C01">
        <w:rPr>
          <w:rFonts w:eastAsia="Times New Roman" w:cs="Times New Roman"/>
          <w:spacing w:val="-5"/>
        </w:rPr>
        <w:t xml:space="preserve"> </w:t>
      </w:r>
      <w:r w:rsidRPr="00CB7C01">
        <w:rPr>
          <w:rFonts w:eastAsia="Times New Roman" w:cs="Times New Roman"/>
        </w:rPr>
        <w:t>kiến</w:t>
      </w:r>
      <w:r w:rsidRPr="00CB7C01">
        <w:rPr>
          <w:rFonts w:eastAsia="Times New Roman" w:cs="Times New Roman"/>
          <w:spacing w:val="-7"/>
        </w:rPr>
        <w:t xml:space="preserve"> </w:t>
      </w:r>
      <w:r w:rsidRPr="00CB7C01">
        <w:rPr>
          <w:rFonts w:eastAsia="Times New Roman" w:cs="Times New Roman"/>
        </w:rPr>
        <w:t>thức</w:t>
      </w:r>
      <w:r w:rsidRPr="00CB7C01">
        <w:rPr>
          <w:rFonts w:eastAsia="Times New Roman" w:cs="Times New Roman"/>
          <w:spacing w:val="-7"/>
        </w:rPr>
        <w:t xml:space="preserve"> </w:t>
      </w:r>
      <w:r w:rsidRPr="00CB7C01">
        <w:rPr>
          <w:rFonts w:eastAsia="Times New Roman" w:cs="Times New Roman"/>
        </w:rPr>
        <w:t>lý</w:t>
      </w:r>
      <w:r w:rsidRPr="00CB7C01">
        <w:rPr>
          <w:rFonts w:eastAsia="Times New Roman" w:cs="Times New Roman"/>
          <w:spacing w:val="-7"/>
        </w:rPr>
        <w:t xml:space="preserve"> </w:t>
      </w:r>
      <w:r w:rsidRPr="00CB7C01">
        <w:rPr>
          <w:rFonts w:eastAsia="Times New Roman" w:cs="Times New Roman"/>
        </w:rPr>
        <w:t>thuyết</w:t>
      </w:r>
      <w:r w:rsidRPr="00CB7C01">
        <w:rPr>
          <w:rFonts w:eastAsia="Times New Roman" w:cs="Times New Roman"/>
          <w:spacing w:val="-7"/>
        </w:rPr>
        <w:t xml:space="preserve"> </w:t>
      </w:r>
      <w:r w:rsidRPr="00CB7C01">
        <w:rPr>
          <w:rFonts w:eastAsia="Times New Roman" w:cs="Times New Roman"/>
        </w:rPr>
        <w:t>chuyên</w:t>
      </w:r>
      <w:r w:rsidRPr="00CB7C01">
        <w:rPr>
          <w:rFonts w:eastAsia="Times New Roman" w:cs="Times New Roman"/>
          <w:spacing w:val="-5"/>
        </w:rPr>
        <w:t xml:space="preserve"> </w:t>
      </w:r>
      <w:r w:rsidRPr="00CB7C01">
        <w:rPr>
          <w:rFonts w:eastAsia="Times New Roman" w:cs="Times New Roman"/>
        </w:rPr>
        <w:t>môn, kỹ</w:t>
      </w:r>
      <w:r w:rsidRPr="00CB7C01">
        <w:rPr>
          <w:rFonts w:eastAsia="Times New Roman" w:cs="Times New Roman"/>
          <w:spacing w:val="-17"/>
        </w:rPr>
        <w:t xml:space="preserve"> </w:t>
      </w:r>
      <w:r w:rsidRPr="00CB7C01">
        <w:rPr>
          <w:rFonts w:eastAsia="Times New Roman" w:cs="Times New Roman"/>
        </w:rPr>
        <w:t>năng</w:t>
      </w:r>
      <w:r w:rsidRPr="00CB7C01">
        <w:rPr>
          <w:rFonts w:eastAsia="Times New Roman" w:cs="Times New Roman"/>
          <w:spacing w:val="-16"/>
        </w:rPr>
        <w:t xml:space="preserve"> </w:t>
      </w:r>
      <w:r w:rsidRPr="00CB7C01">
        <w:rPr>
          <w:rFonts w:eastAsia="Times New Roman" w:cs="Times New Roman"/>
        </w:rPr>
        <w:t>thực</w:t>
      </w:r>
      <w:r w:rsidRPr="00CB7C01">
        <w:rPr>
          <w:rFonts w:eastAsia="Times New Roman" w:cs="Times New Roman"/>
          <w:spacing w:val="-16"/>
        </w:rPr>
        <w:t xml:space="preserve"> </w:t>
      </w:r>
      <w:r w:rsidRPr="00CB7C01">
        <w:rPr>
          <w:rFonts w:eastAsia="Times New Roman" w:cs="Times New Roman"/>
        </w:rPr>
        <w:t>hành</w:t>
      </w:r>
      <w:r w:rsidRPr="00CB7C01">
        <w:rPr>
          <w:rFonts w:eastAsia="Times New Roman" w:cs="Times New Roman"/>
          <w:spacing w:val="-16"/>
        </w:rPr>
        <w:t xml:space="preserve"> </w:t>
      </w:r>
      <w:r w:rsidRPr="00CB7C01">
        <w:rPr>
          <w:rFonts w:eastAsia="Times New Roman" w:cs="Times New Roman"/>
        </w:rPr>
        <w:t>và</w:t>
      </w:r>
      <w:r w:rsidRPr="00CB7C01">
        <w:rPr>
          <w:rFonts w:eastAsia="Times New Roman" w:cs="Times New Roman"/>
          <w:spacing w:val="-16"/>
        </w:rPr>
        <w:t xml:space="preserve"> </w:t>
      </w:r>
      <w:r w:rsidRPr="00CB7C01">
        <w:rPr>
          <w:rFonts w:eastAsia="Times New Roman" w:cs="Times New Roman"/>
        </w:rPr>
        <w:t>thái</w:t>
      </w:r>
      <w:r w:rsidRPr="00CB7C01">
        <w:rPr>
          <w:rFonts w:eastAsia="Times New Roman" w:cs="Times New Roman"/>
          <w:spacing w:val="-16"/>
        </w:rPr>
        <w:t xml:space="preserve"> </w:t>
      </w:r>
      <w:r w:rsidRPr="00CB7C01">
        <w:rPr>
          <w:rFonts w:eastAsia="Times New Roman" w:cs="Times New Roman"/>
        </w:rPr>
        <w:t>độ</w:t>
      </w:r>
      <w:r w:rsidRPr="00CB7C01">
        <w:rPr>
          <w:rFonts w:eastAsia="Times New Roman" w:cs="Times New Roman"/>
          <w:spacing w:val="-17"/>
        </w:rPr>
        <w:t xml:space="preserve"> </w:t>
      </w:r>
      <w:r w:rsidRPr="00CB7C01">
        <w:rPr>
          <w:rFonts w:eastAsia="Times New Roman" w:cs="Times New Roman"/>
        </w:rPr>
        <w:t>nghề</w:t>
      </w:r>
      <w:r w:rsidRPr="00CB7C01">
        <w:rPr>
          <w:rFonts w:eastAsia="Times New Roman" w:cs="Times New Roman"/>
          <w:spacing w:val="-16"/>
        </w:rPr>
        <w:t xml:space="preserve"> </w:t>
      </w:r>
      <w:r w:rsidRPr="00CB7C01">
        <w:rPr>
          <w:rFonts w:eastAsia="Times New Roman" w:cs="Times New Roman"/>
        </w:rPr>
        <w:t>nghiệp</w:t>
      </w:r>
      <w:r w:rsidRPr="00CB7C01">
        <w:rPr>
          <w:rFonts w:eastAsia="Times New Roman" w:cs="Times New Roman"/>
          <w:spacing w:val="-16"/>
        </w:rPr>
        <w:t xml:space="preserve"> </w:t>
      </w:r>
      <w:r w:rsidRPr="00CB7C01">
        <w:rPr>
          <w:rFonts w:eastAsia="Times New Roman" w:cs="Times New Roman"/>
        </w:rPr>
        <w:t>một</w:t>
      </w:r>
      <w:r w:rsidRPr="00CB7C01">
        <w:rPr>
          <w:rFonts w:eastAsia="Times New Roman" w:cs="Times New Roman"/>
          <w:spacing w:val="-16"/>
        </w:rPr>
        <w:t xml:space="preserve"> </w:t>
      </w:r>
      <w:r w:rsidRPr="00CB7C01">
        <w:rPr>
          <w:rFonts w:eastAsia="Times New Roman" w:cs="Times New Roman"/>
        </w:rPr>
        <w:t>cách</w:t>
      </w:r>
      <w:r w:rsidRPr="00CB7C01">
        <w:rPr>
          <w:rFonts w:eastAsia="Times New Roman" w:cs="Times New Roman"/>
          <w:spacing w:val="-15"/>
        </w:rPr>
        <w:t xml:space="preserve"> </w:t>
      </w:r>
      <w:r w:rsidRPr="00CB7C01">
        <w:rPr>
          <w:rFonts w:eastAsia="Times New Roman" w:cs="Times New Roman"/>
        </w:rPr>
        <w:t>hoàn</w:t>
      </w:r>
      <w:r w:rsidRPr="00CB7C01">
        <w:rPr>
          <w:rFonts w:eastAsia="Times New Roman" w:cs="Times New Roman"/>
          <w:spacing w:val="-16"/>
        </w:rPr>
        <w:t xml:space="preserve"> </w:t>
      </w:r>
      <w:r w:rsidRPr="00CB7C01">
        <w:rPr>
          <w:rFonts w:eastAsia="Times New Roman" w:cs="Times New Roman"/>
        </w:rPr>
        <w:t>chỉnh</w:t>
      </w:r>
      <w:r w:rsidRPr="00CB7C01">
        <w:rPr>
          <w:rFonts w:eastAsia="Times New Roman" w:cs="Times New Roman"/>
          <w:spacing w:val="-17"/>
        </w:rPr>
        <w:t xml:space="preserve"> </w:t>
      </w:r>
      <w:r w:rsidRPr="00CB7C01">
        <w:rPr>
          <w:rFonts w:eastAsia="Times New Roman" w:cs="Times New Roman"/>
        </w:rPr>
        <w:t>nhằm</w:t>
      </w:r>
      <w:r w:rsidRPr="00CB7C01">
        <w:rPr>
          <w:rFonts w:eastAsia="Times New Roman" w:cs="Times New Roman"/>
          <w:spacing w:val="-16"/>
        </w:rPr>
        <w:t xml:space="preserve"> </w:t>
      </w:r>
      <w:r w:rsidRPr="00CB7C01">
        <w:rPr>
          <w:rFonts w:eastAsia="Times New Roman" w:cs="Times New Roman"/>
        </w:rPr>
        <w:t>giúp</w:t>
      </w:r>
      <w:r w:rsidRPr="00CB7C01">
        <w:rPr>
          <w:rFonts w:eastAsia="Times New Roman" w:cs="Times New Roman"/>
          <w:spacing w:val="-16"/>
        </w:rPr>
        <w:t xml:space="preserve"> </w:t>
      </w:r>
      <w:r w:rsidRPr="00CB7C01">
        <w:rPr>
          <w:rFonts w:eastAsia="Times New Roman" w:cs="Times New Roman"/>
        </w:rPr>
        <w:t>cho</w:t>
      </w:r>
      <w:r w:rsidRPr="00CB7C01">
        <w:rPr>
          <w:rFonts w:eastAsia="Times New Roman" w:cs="Times New Roman"/>
          <w:spacing w:val="-16"/>
        </w:rPr>
        <w:t xml:space="preserve"> </w:t>
      </w:r>
      <w:r w:rsidRPr="00CB7C01">
        <w:rPr>
          <w:rFonts w:eastAsia="Times New Roman" w:cs="Times New Roman"/>
        </w:rPr>
        <w:t>người</w:t>
      </w:r>
      <w:r w:rsidRPr="00CB7C01">
        <w:rPr>
          <w:rFonts w:eastAsia="Times New Roman" w:cs="Times New Roman"/>
          <w:spacing w:val="-17"/>
        </w:rPr>
        <w:t xml:space="preserve"> </w:t>
      </w:r>
      <w:r w:rsidRPr="00CB7C01">
        <w:rPr>
          <w:rFonts w:eastAsia="Times New Roman" w:cs="Times New Roman"/>
        </w:rPr>
        <w:t>học có năng lực thực hành trọn vẹn một hoặc một số công việc của một nghề. Quy định 30giờ/1</w:t>
      </w:r>
      <w:r w:rsidRPr="00CB7C01">
        <w:rPr>
          <w:rFonts w:eastAsia="Times New Roman" w:cs="Times New Roman"/>
          <w:spacing w:val="-17"/>
        </w:rPr>
        <w:t xml:space="preserve"> </w:t>
      </w:r>
      <w:r w:rsidRPr="00CB7C01">
        <w:rPr>
          <w:rFonts w:eastAsia="Times New Roman" w:cs="Times New Roman"/>
        </w:rPr>
        <w:t>tín</w:t>
      </w:r>
      <w:r w:rsidRPr="00CB7C01">
        <w:rPr>
          <w:rFonts w:eastAsia="Times New Roman" w:cs="Times New Roman"/>
          <w:spacing w:val="-16"/>
        </w:rPr>
        <w:t xml:space="preserve"> </w:t>
      </w:r>
      <w:r w:rsidRPr="00CB7C01">
        <w:rPr>
          <w:rFonts w:eastAsia="Times New Roman" w:cs="Times New Roman"/>
        </w:rPr>
        <w:t>chỉ</w:t>
      </w:r>
      <w:r w:rsidRPr="00CB7C01">
        <w:rPr>
          <w:rFonts w:eastAsia="Times New Roman" w:cs="Times New Roman"/>
          <w:spacing w:val="-15"/>
        </w:rPr>
        <w:t xml:space="preserve"> </w:t>
      </w:r>
      <w:r w:rsidRPr="00CB7C01">
        <w:rPr>
          <w:rFonts w:eastAsia="Times New Roman" w:cs="Times New Roman"/>
        </w:rPr>
        <w:t>(Trong</w:t>
      </w:r>
      <w:r w:rsidRPr="00CB7C01">
        <w:rPr>
          <w:rFonts w:eastAsia="Times New Roman" w:cs="Times New Roman"/>
          <w:spacing w:val="-16"/>
        </w:rPr>
        <w:t xml:space="preserve"> </w:t>
      </w:r>
      <w:r w:rsidRPr="00CB7C01">
        <w:rPr>
          <w:rFonts w:eastAsia="Times New Roman" w:cs="Times New Roman"/>
        </w:rPr>
        <w:t>đó</w:t>
      </w:r>
      <w:r w:rsidRPr="00CB7C01">
        <w:rPr>
          <w:rFonts w:eastAsia="Times New Roman" w:cs="Times New Roman"/>
          <w:spacing w:val="-17"/>
        </w:rPr>
        <w:t xml:space="preserve"> </w:t>
      </w:r>
      <w:r w:rsidRPr="00CB7C01">
        <w:rPr>
          <w:rFonts w:eastAsia="Times New Roman" w:cs="Times New Roman"/>
        </w:rPr>
        <w:t>tỉ</w:t>
      </w:r>
      <w:r w:rsidRPr="00CB7C01">
        <w:rPr>
          <w:rFonts w:eastAsia="Times New Roman" w:cs="Times New Roman"/>
          <w:spacing w:val="-14"/>
        </w:rPr>
        <w:t xml:space="preserve"> </w:t>
      </w:r>
      <w:r w:rsidRPr="00CB7C01">
        <w:rPr>
          <w:rFonts w:eastAsia="Times New Roman" w:cs="Times New Roman"/>
        </w:rPr>
        <w:t>lệ</w:t>
      </w:r>
      <w:r w:rsidRPr="00CB7C01">
        <w:rPr>
          <w:rFonts w:eastAsia="Times New Roman" w:cs="Times New Roman"/>
          <w:spacing w:val="-15"/>
        </w:rPr>
        <w:t xml:space="preserve"> </w:t>
      </w:r>
      <w:r w:rsidRPr="00CB7C01">
        <w:rPr>
          <w:rFonts w:eastAsia="Times New Roman" w:cs="Times New Roman"/>
        </w:rPr>
        <w:t>thực</w:t>
      </w:r>
      <w:r w:rsidRPr="00CB7C01">
        <w:rPr>
          <w:rFonts w:eastAsia="Times New Roman" w:cs="Times New Roman"/>
          <w:spacing w:val="-15"/>
        </w:rPr>
        <w:t xml:space="preserve"> </w:t>
      </w:r>
      <w:r w:rsidRPr="00CB7C01">
        <w:rPr>
          <w:rFonts w:eastAsia="Times New Roman" w:cs="Times New Roman"/>
        </w:rPr>
        <w:t>hành</w:t>
      </w:r>
      <w:r w:rsidRPr="00CB7C01">
        <w:rPr>
          <w:rFonts w:eastAsia="Times New Roman" w:cs="Times New Roman"/>
          <w:spacing w:val="-17"/>
        </w:rPr>
        <w:t xml:space="preserve"> </w:t>
      </w:r>
      <w:r w:rsidRPr="00CB7C01">
        <w:rPr>
          <w:rFonts w:eastAsia="Times New Roman" w:cs="Times New Roman"/>
        </w:rPr>
        <w:t>từ</w:t>
      </w:r>
      <w:r w:rsidRPr="00CB7C01">
        <w:rPr>
          <w:rFonts w:eastAsia="Times New Roman" w:cs="Times New Roman"/>
          <w:spacing w:val="-13"/>
        </w:rPr>
        <w:t xml:space="preserve"> </w:t>
      </w:r>
      <w:r w:rsidRPr="00CB7C01">
        <w:rPr>
          <w:rFonts w:eastAsia="Times New Roman" w:cs="Times New Roman"/>
        </w:rPr>
        <w:t>70%</w:t>
      </w:r>
      <w:r w:rsidRPr="00CB7C01">
        <w:rPr>
          <w:rFonts w:eastAsia="Times New Roman" w:cs="Times New Roman"/>
          <w:spacing w:val="-15"/>
        </w:rPr>
        <w:t xml:space="preserve"> </w:t>
      </w:r>
      <w:r w:rsidRPr="00CB7C01">
        <w:rPr>
          <w:rFonts w:eastAsia="Times New Roman" w:cs="Times New Roman"/>
        </w:rPr>
        <w:t>trở</w:t>
      </w:r>
      <w:r w:rsidRPr="00CB7C01">
        <w:rPr>
          <w:rFonts w:eastAsia="Times New Roman" w:cs="Times New Roman"/>
          <w:spacing w:val="-15"/>
        </w:rPr>
        <w:t xml:space="preserve"> </w:t>
      </w:r>
      <w:r w:rsidRPr="00CB7C01">
        <w:rPr>
          <w:rFonts w:eastAsia="Times New Roman" w:cs="Times New Roman"/>
        </w:rPr>
        <w:t>lên</w:t>
      </w:r>
      <w:r w:rsidRPr="00CB7C01">
        <w:rPr>
          <w:rFonts w:eastAsia="Times New Roman" w:cs="Times New Roman"/>
          <w:spacing w:val="-16"/>
        </w:rPr>
        <w:t xml:space="preserve"> </w:t>
      </w:r>
      <w:r w:rsidRPr="00CB7C01">
        <w:rPr>
          <w:rFonts w:eastAsia="Times New Roman" w:cs="Times New Roman"/>
        </w:rPr>
        <w:t>còn</w:t>
      </w:r>
      <w:r w:rsidRPr="00CB7C01">
        <w:rPr>
          <w:rFonts w:eastAsia="Times New Roman" w:cs="Times New Roman"/>
          <w:spacing w:val="-16"/>
        </w:rPr>
        <w:t xml:space="preserve"> </w:t>
      </w:r>
      <w:r w:rsidRPr="00CB7C01">
        <w:rPr>
          <w:rFonts w:eastAsia="Times New Roman" w:cs="Times New Roman"/>
        </w:rPr>
        <w:t>lại</w:t>
      </w:r>
      <w:r w:rsidRPr="00CB7C01">
        <w:rPr>
          <w:rFonts w:eastAsia="Times New Roman" w:cs="Times New Roman"/>
          <w:spacing w:val="-17"/>
        </w:rPr>
        <w:t xml:space="preserve"> </w:t>
      </w:r>
      <w:r w:rsidRPr="00CB7C01">
        <w:rPr>
          <w:rFonts w:eastAsia="Times New Roman" w:cs="Times New Roman"/>
        </w:rPr>
        <w:t>là</w:t>
      </w:r>
      <w:r w:rsidRPr="00CB7C01">
        <w:rPr>
          <w:rFonts w:eastAsia="Times New Roman" w:cs="Times New Roman"/>
          <w:spacing w:val="-14"/>
        </w:rPr>
        <w:t xml:space="preserve"> </w:t>
      </w:r>
      <w:r w:rsidRPr="00CB7C01">
        <w:rPr>
          <w:rFonts w:eastAsia="Times New Roman" w:cs="Times New Roman"/>
        </w:rPr>
        <w:t>lý</w:t>
      </w:r>
      <w:r w:rsidRPr="00CB7C01">
        <w:rPr>
          <w:rFonts w:eastAsia="Times New Roman" w:cs="Times New Roman"/>
          <w:spacing w:val="-15"/>
        </w:rPr>
        <w:t xml:space="preserve"> </w:t>
      </w:r>
      <w:r w:rsidRPr="00CB7C01">
        <w:rPr>
          <w:rFonts w:eastAsia="Times New Roman" w:cs="Times New Roman"/>
        </w:rPr>
        <w:t>thuyết</w:t>
      </w:r>
      <w:r w:rsidRPr="00CB7C01">
        <w:rPr>
          <w:rFonts w:eastAsia="Times New Roman" w:cs="Times New Roman"/>
          <w:spacing w:val="-15"/>
        </w:rPr>
        <w:t xml:space="preserve"> </w:t>
      </w:r>
      <w:r w:rsidRPr="00CB7C01">
        <w:rPr>
          <w:rFonts w:eastAsia="Times New Roman" w:cs="Times New Roman"/>
        </w:rPr>
        <w:t>liên</w:t>
      </w:r>
      <w:r w:rsidRPr="00CB7C01">
        <w:rPr>
          <w:rFonts w:eastAsia="Times New Roman" w:cs="Times New Roman"/>
          <w:spacing w:val="-16"/>
        </w:rPr>
        <w:t xml:space="preserve"> </w:t>
      </w:r>
      <w:r w:rsidRPr="00CB7C01">
        <w:rPr>
          <w:rFonts w:eastAsia="Times New Roman" w:cs="Times New Roman"/>
        </w:rPr>
        <w:t>quan),</w:t>
      </w:r>
      <w:r w:rsidRPr="00CB7C01">
        <w:rPr>
          <w:rFonts w:eastAsia="Times New Roman" w:cs="Times New Roman"/>
          <w:spacing w:val="-16"/>
        </w:rPr>
        <w:t xml:space="preserve"> </w:t>
      </w:r>
      <w:r w:rsidRPr="00CB7C01">
        <w:rPr>
          <w:rFonts w:eastAsia="Times New Roman" w:cs="Times New Roman"/>
        </w:rPr>
        <w:t>giờ kiểm</w:t>
      </w:r>
      <w:r w:rsidRPr="00CB7C01">
        <w:rPr>
          <w:rFonts w:eastAsia="Times New Roman" w:cs="Times New Roman"/>
          <w:spacing w:val="-10"/>
        </w:rPr>
        <w:t xml:space="preserve"> </w:t>
      </w:r>
      <w:r w:rsidRPr="00CB7C01">
        <w:rPr>
          <w:rFonts w:eastAsia="Times New Roman" w:cs="Times New Roman"/>
        </w:rPr>
        <w:t>tra</w:t>
      </w:r>
      <w:r w:rsidRPr="00CB7C01">
        <w:rPr>
          <w:rFonts w:eastAsia="Times New Roman" w:cs="Times New Roman"/>
          <w:spacing w:val="-10"/>
        </w:rPr>
        <w:t xml:space="preserve"> </w:t>
      </w:r>
      <w:r w:rsidRPr="00CB7C01">
        <w:rPr>
          <w:rFonts w:eastAsia="Times New Roman" w:cs="Times New Roman"/>
        </w:rPr>
        <w:t>được</w:t>
      </w:r>
      <w:r w:rsidRPr="00CB7C01">
        <w:rPr>
          <w:rFonts w:eastAsia="Times New Roman" w:cs="Times New Roman"/>
          <w:spacing w:val="-10"/>
        </w:rPr>
        <w:t xml:space="preserve"> </w:t>
      </w:r>
      <w:r w:rsidRPr="00CB7C01">
        <w:rPr>
          <w:rFonts w:eastAsia="Times New Roman" w:cs="Times New Roman"/>
        </w:rPr>
        <w:t>tính</w:t>
      </w:r>
      <w:r w:rsidRPr="00CB7C01">
        <w:rPr>
          <w:rFonts w:eastAsia="Times New Roman" w:cs="Times New Roman"/>
          <w:spacing w:val="-10"/>
        </w:rPr>
        <w:t xml:space="preserve"> </w:t>
      </w:r>
      <w:r w:rsidRPr="00CB7C01">
        <w:rPr>
          <w:rFonts w:eastAsia="Times New Roman" w:cs="Times New Roman"/>
        </w:rPr>
        <w:t>là</w:t>
      </w:r>
      <w:r w:rsidRPr="00CB7C01">
        <w:rPr>
          <w:rFonts w:eastAsia="Times New Roman" w:cs="Times New Roman"/>
          <w:spacing w:val="-10"/>
        </w:rPr>
        <w:t xml:space="preserve"> </w:t>
      </w:r>
      <w:r w:rsidRPr="00CB7C01">
        <w:rPr>
          <w:rFonts w:eastAsia="Times New Roman" w:cs="Times New Roman"/>
        </w:rPr>
        <w:t>giờ</w:t>
      </w:r>
      <w:r w:rsidRPr="00CB7C01">
        <w:rPr>
          <w:rFonts w:eastAsia="Times New Roman" w:cs="Times New Roman"/>
          <w:spacing w:val="-13"/>
        </w:rPr>
        <w:t xml:space="preserve"> </w:t>
      </w:r>
      <w:r w:rsidRPr="00CB7C01">
        <w:rPr>
          <w:rFonts w:eastAsia="Times New Roman" w:cs="Times New Roman"/>
        </w:rPr>
        <w:t>thực</w:t>
      </w:r>
      <w:r w:rsidRPr="00CB7C01">
        <w:rPr>
          <w:rFonts w:eastAsia="Times New Roman" w:cs="Times New Roman"/>
          <w:spacing w:val="-10"/>
        </w:rPr>
        <w:t xml:space="preserve"> </w:t>
      </w:r>
      <w:r w:rsidRPr="00CB7C01">
        <w:rPr>
          <w:rFonts w:eastAsia="Times New Roman" w:cs="Times New Roman"/>
        </w:rPr>
        <w:t>hành.</w:t>
      </w:r>
      <w:r w:rsidRPr="00CB7C01">
        <w:rPr>
          <w:rFonts w:eastAsia="Times New Roman" w:cs="Times New Roman"/>
          <w:spacing w:val="-10"/>
        </w:rPr>
        <w:t xml:space="preserve"> </w:t>
      </w:r>
      <w:r w:rsidRPr="00CB7C01">
        <w:rPr>
          <w:rFonts w:eastAsia="Times New Roman" w:cs="Times New Roman"/>
        </w:rPr>
        <w:t>Nhà</w:t>
      </w:r>
      <w:r w:rsidRPr="00CB7C01">
        <w:rPr>
          <w:rFonts w:eastAsia="Times New Roman" w:cs="Times New Roman"/>
          <w:spacing w:val="-10"/>
        </w:rPr>
        <w:t xml:space="preserve"> </w:t>
      </w:r>
      <w:r w:rsidRPr="00CB7C01">
        <w:rPr>
          <w:rFonts w:eastAsia="Times New Roman" w:cs="Times New Roman"/>
        </w:rPr>
        <w:t>giáo</w:t>
      </w:r>
      <w:r w:rsidRPr="00CB7C01">
        <w:rPr>
          <w:rFonts w:eastAsia="Times New Roman" w:cs="Times New Roman"/>
          <w:spacing w:val="-9"/>
        </w:rPr>
        <w:t xml:space="preserve"> </w:t>
      </w:r>
      <w:r w:rsidRPr="00CB7C01">
        <w:rPr>
          <w:rFonts w:eastAsia="Times New Roman" w:cs="Times New Roman"/>
        </w:rPr>
        <w:t>sử</w:t>
      </w:r>
      <w:r w:rsidRPr="00CB7C01">
        <w:rPr>
          <w:rFonts w:eastAsia="Times New Roman" w:cs="Times New Roman"/>
          <w:spacing w:val="-11"/>
        </w:rPr>
        <w:t xml:space="preserve"> </w:t>
      </w:r>
      <w:r w:rsidRPr="00CB7C01">
        <w:rPr>
          <w:rFonts w:eastAsia="Times New Roman" w:cs="Times New Roman"/>
        </w:rPr>
        <w:t>dụng</w:t>
      </w:r>
      <w:r w:rsidRPr="00CB7C01">
        <w:rPr>
          <w:rFonts w:eastAsia="Times New Roman" w:cs="Times New Roman"/>
          <w:spacing w:val="-10"/>
        </w:rPr>
        <w:t xml:space="preserve"> </w:t>
      </w:r>
      <w:r w:rsidRPr="00CB7C01">
        <w:rPr>
          <w:rFonts w:eastAsia="Times New Roman" w:cs="Times New Roman"/>
        </w:rPr>
        <w:t>giáo</w:t>
      </w:r>
      <w:r w:rsidRPr="00CB7C01">
        <w:rPr>
          <w:rFonts w:eastAsia="Times New Roman" w:cs="Times New Roman"/>
          <w:spacing w:val="-10"/>
        </w:rPr>
        <w:t xml:space="preserve"> </w:t>
      </w:r>
      <w:r w:rsidRPr="00CB7C01">
        <w:rPr>
          <w:rFonts w:eastAsia="Times New Roman" w:cs="Times New Roman"/>
        </w:rPr>
        <w:t>án</w:t>
      </w:r>
      <w:r w:rsidRPr="00CB7C01">
        <w:rPr>
          <w:rFonts w:eastAsia="Times New Roman" w:cs="Times New Roman"/>
          <w:spacing w:val="-10"/>
        </w:rPr>
        <w:t xml:space="preserve"> </w:t>
      </w:r>
      <w:r w:rsidRPr="00CB7C01">
        <w:rPr>
          <w:rFonts w:eastAsia="Times New Roman" w:cs="Times New Roman"/>
        </w:rPr>
        <w:t>tích</w:t>
      </w:r>
      <w:r w:rsidRPr="00CB7C01">
        <w:rPr>
          <w:rFonts w:eastAsia="Times New Roman" w:cs="Times New Roman"/>
          <w:spacing w:val="-10"/>
        </w:rPr>
        <w:t xml:space="preserve"> </w:t>
      </w:r>
      <w:r w:rsidRPr="00CB7C01">
        <w:rPr>
          <w:rFonts w:eastAsia="Times New Roman" w:cs="Times New Roman"/>
        </w:rPr>
        <w:t>hợp.</w:t>
      </w:r>
    </w:p>
    <w:p w14:paraId="2917684F" w14:textId="77777777" w:rsidR="00501D8E" w:rsidRPr="00CB7C01" w:rsidRDefault="00501D8E" w:rsidP="0057693E">
      <w:pPr>
        <w:widowControl w:val="0"/>
        <w:numPr>
          <w:ilvl w:val="0"/>
          <w:numId w:val="21"/>
        </w:numPr>
        <w:autoSpaceDE w:val="0"/>
        <w:autoSpaceDN w:val="0"/>
        <w:spacing w:before="120" w:after="120"/>
        <w:ind w:left="0" w:right="-7" w:firstLine="709"/>
        <w:rPr>
          <w:rFonts w:eastAsia="Times New Roman" w:cs="Times New Roman"/>
        </w:rPr>
      </w:pPr>
      <w:r w:rsidRPr="00CB7C01">
        <w:rPr>
          <w:rFonts w:eastAsia="Times New Roman" w:cs="Times New Roman"/>
        </w:rPr>
        <w:t>Chương</w:t>
      </w:r>
      <w:r w:rsidRPr="00CB7C01">
        <w:rPr>
          <w:rFonts w:eastAsia="Times New Roman" w:cs="Times New Roman"/>
          <w:spacing w:val="-8"/>
        </w:rPr>
        <w:t xml:space="preserve"> </w:t>
      </w:r>
      <w:r w:rsidRPr="00CB7C01">
        <w:rPr>
          <w:rFonts w:eastAsia="Times New Roman" w:cs="Times New Roman"/>
        </w:rPr>
        <w:t>trình</w:t>
      </w:r>
      <w:r w:rsidRPr="00CB7C01">
        <w:rPr>
          <w:rFonts w:eastAsia="Times New Roman" w:cs="Times New Roman"/>
          <w:spacing w:val="-8"/>
        </w:rPr>
        <w:t xml:space="preserve"> </w:t>
      </w:r>
      <w:r w:rsidRPr="00CB7C01">
        <w:rPr>
          <w:rFonts w:eastAsia="Times New Roman" w:cs="Times New Roman"/>
        </w:rPr>
        <w:t>đào</w:t>
      </w:r>
      <w:r w:rsidRPr="00CB7C01">
        <w:rPr>
          <w:rFonts w:eastAsia="Times New Roman" w:cs="Times New Roman"/>
          <w:spacing w:val="-8"/>
        </w:rPr>
        <w:t xml:space="preserve"> </w:t>
      </w:r>
      <w:r w:rsidRPr="00CB7C01">
        <w:rPr>
          <w:rFonts w:eastAsia="Times New Roman" w:cs="Times New Roman"/>
        </w:rPr>
        <w:t>tạo:</w:t>
      </w:r>
      <w:r w:rsidRPr="00CB7C01">
        <w:rPr>
          <w:rFonts w:eastAsia="Times New Roman" w:cs="Times New Roman"/>
          <w:spacing w:val="-5"/>
        </w:rPr>
        <w:t xml:space="preserve"> </w:t>
      </w:r>
      <w:r w:rsidRPr="00CB7C01">
        <w:rPr>
          <w:rFonts w:eastAsia="Times New Roman" w:cs="Times New Roman"/>
        </w:rPr>
        <w:t>Là</w:t>
      </w:r>
      <w:r w:rsidRPr="00CB7C01">
        <w:rPr>
          <w:rFonts w:eastAsia="Times New Roman" w:cs="Times New Roman"/>
          <w:spacing w:val="-8"/>
        </w:rPr>
        <w:t xml:space="preserve"> </w:t>
      </w:r>
      <w:r w:rsidRPr="00CB7C01">
        <w:rPr>
          <w:rFonts w:eastAsia="Times New Roman" w:cs="Times New Roman"/>
        </w:rPr>
        <w:t>hệ</w:t>
      </w:r>
      <w:r w:rsidRPr="00CB7C01">
        <w:rPr>
          <w:rFonts w:eastAsia="Times New Roman" w:cs="Times New Roman"/>
          <w:spacing w:val="-5"/>
        </w:rPr>
        <w:t xml:space="preserve"> </w:t>
      </w:r>
      <w:r w:rsidRPr="00CB7C01">
        <w:rPr>
          <w:rFonts w:eastAsia="Times New Roman" w:cs="Times New Roman"/>
        </w:rPr>
        <w:t>thống</w:t>
      </w:r>
      <w:r w:rsidRPr="00CB7C01">
        <w:rPr>
          <w:rFonts w:eastAsia="Times New Roman" w:cs="Times New Roman"/>
          <w:spacing w:val="-8"/>
        </w:rPr>
        <w:t xml:space="preserve"> </w:t>
      </w:r>
      <w:r w:rsidRPr="00CB7C01">
        <w:rPr>
          <w:rFonts w:eastAsia="Times New Roman" w:cs="Times New Roman"/>
        </w:rPr>
        <w:t>kiến</w:t>
      </w:r>
      <w:r w:rsidRPr="00CB7C01">
        <w:rPr>
          <w:rFonts w:eastAsia="Times New Roman" w:cs="Times New Roman"/>
          <w:spacing w:val="-8"/>
        </w:rPr>
        <w:t xml:space="preserve"> </w:t>
      </w:r>
      <w:r w:rsidRPr="00CB7C01">
        <w:rPr>
          <w:rFonts w:eastAsia="Times New Roman" w:cs="Times New Roman"/>
        </w:rPr>
        <w:t>thức,</w:t>
      </w:r>
      <w:r w:rsidRPr="00CB7C01">
        <w:rPr>
          <w:rFonts w:eastAsia="Times New Roman" w:cs="Times New Roman"/>
          <w:spacing w:val="-5"/>
        </w:rPr>
        <w:t xml:space="preserve"> </w:t>
      </w:r>
      <w:r w:rsidRPr="00CB7C01">
        <w:rPr>
          <w:rFonts w:eastAsia="Times New Roman" w:cs="Times New Roman"/>
        </w:rPr>
        <w:t>kỹ</w:t>
      </w:r>
      <w:r w:rsidRPr="00CB7C01">
        <w:rPr>
          <w:rFonts w:eastAsia="Times New Roman" w:cs="Times New Roman"/>
          <w:spacing w:val="-7"/>
        </w:rPr>
        <w:t xml:space="preserve"> </w:t>
      </w:r>
      <w:r w:rsidRPr="00CB7C01">
        <w:rPr>
          <w:rFonts w:eastAsia="Times New Roman" w:cs="Times New Roman"/>
        </w:rPr>
        <w:t>năng,</w:t>
      </w:r>
      <w:r w:rsidRPr="00CB7C01">
        <w:rPr>
          <w:rFonts w:eastAsia="Times New Roman" w:cs="Times New Roman"/>
          <w:spacing w:val="-8"/>
        </w:rPr>
        <w:t xml:space="preserve"> </w:t>
      </w:r>
      <w:r w:rsidRPr="00CB7C01">
        <w:rPr>
          <w:rFonts w:eastAsia="Times New Roman" w:cs="Times New Roman"/>
        </w:rPr>
        <w:t>năng</w:t>
      </w:r>
      <w:r w:rsidRPr="00CB7C01">
        <w:rPr>
          <w:rFonts w:eastAsia="Times New Roman" w:cs="Times New Roman"/>
          <w:spacing w:val="-8"/>
        </w:rPr>
        <w:t xml:space="preserve"> </w:t>
      </w:r>
      <w:r w:rsidRPr="00CB7C01">
        <w:rPr>
          <w:rFonts w:eastAsia="Times New Roman" w:cs="Times New Roman"/>
        </w:rPr>
        <w:t>lực</w:t>
      </w:r>
      <w:r w:rsidRPr="00CB7C01">
        <w:rPr>
          <w:rFonts w:eastAsia="Times New Roman" w:cs="Times New Roman"/>
          <w:spacing w:val="-8"/>
        </w:rPr>
        <w:t xml:space="preserve"> </w:t>
      </w:r>
      <w:r w:rsidRPr="00CB7C01">
        <w:rPr>
          <w:rFonts w:eastAsia="Times New Roman" w:cs="Times New Roman"/>
        </w:rPr>
        <w:t>tự</w:t>
      </w:r>
      <w:r w:rsidRPr="00CB7C01">
        <w:rPr>
          <w:rFonts w:eastAsia="Times New Roman" w:cs="Times New Roman"/>
          <w:spacing w:val="-6"/>
        </w:rPr>
        <w:t xml:space="preserve"> </w:t>
      </w:r>
      <w:r w:rsidRPr="00CB7C01">
        <w:rPr>
          <w:rFonts w:eastAsia="Times New Roman" w:cs="Times New Roman"/>
        </w:rPr>
        <w:t>chủ</w:t>
      </w:r>
      <w:r w:rsidRPr="00CB7C01">
        <w:rPr>
          <w:rFonts w:eastAsia="Times New Roman" w:cs="Times New Roman"/>
          <w:spacing w:val="-7"/>
        </w:rPr>
        <w:t xml:space="preserve"> </w:t>
      </w:r>
      <w:r w:rsidRPr="00CB7C01">
        <w:rPr>
          <w:rFonts w:eastAsia="Times New Roman" w:cs="Times New Roman"/>
        </w:rPr>
        <w:t>và</w:t>
      </w:r>
      <w:r w:rsidRPr="00CB7C01">
        <w:rPr>
          <w:rFonts w:eastAsia="Times New Roman" w:cs="Times New Roman"/>
          <w:spacing w:val="-8"/>
        </w:rPr>
        <w:t xml:space="preserve"> </w:t>
      </w:r>
      <w:r w:rsidRPr="00CB7C01">
        <w:rPr>
          <w:rFonts w:eastAsia="Times New Roman" w:cs="Times New Roman"/>
        </w:rPr>
        <w:t xml:space="preserve">trách </w:t>
      </w:r>
      <w:r w:rsidRPr="00CB7C01">
        <w:rPr>
          <w:rFonts w:eastAsia="Times New Roman" w:cs="Times New Roman"/>
          <w:spacing w:val="-2"/>
        </w:rPr>
        <w:t>nhiệm</w:t>
      </w:r>
      <w:r w:rsidRPr="00CB7C01">
        <w:rPr>
          <w:rFonts w:eastAsia="Times New Roman" w:cs="Times New Roman"/>
          <w:spacing w:val="-9"/>
        </w:rPr>
        <w:t xml:space="preserve"> </w:t>
      </w:r>
      <w:r w:rsidRPr="00CB7C01">
        <w:rPr>
          <w:rFonts w:eastAsia="Times New Roman" w:cs="Times New Roman"/>
          <w:spacing w:val="-2"/>
        </w:rPr>
        <w:t>được</w:t>
      </w:r>
      <w:r w:rsidRPr="00CB7C01">
        <w:rPr>
          <w:rFonts w:eastAsia="Times New Roman" w:cs="Times New Roman"/>
          <w:spacing w:val="-11"/>
        </w:rPr>
        <w:t xml:space="preserve"> </w:t>
      </w:r>
      <w:r w:rsidRPr="00CB7C01">
        <w:rPr>
          <w:rFonts w:eastAsia="Times New Roman" w:cs="Times New Roman"/>
          <w:spacing w:val="-2"/>
        </w:rPr>
        <w:t>thiết</w:t>
      </w:r>
      <w:r w:rsidRPr="00CB7C01">
        <w:rPr>
          <w:rFonts w:eastAsia="Times New Roman" w:cs="Times New Roman"/>
          <w:spacing w:val="-12"/>
        </w:rPr>
        <w:t xml:space="preserve"> </w:t>
      </w:r>
      <w:r w:rsidRPr="00CB7C01">
        <w:rPr>
          <w:rFonts w:eastAsia="Times New Roman" w:cs="Times New Roman"/>
          <w:spacing w:val="-2"/>
        </w:rPr>
        <w:t>kế</w:t>
      </w:r>
      <w:r w:rsidRPr="00CB7C01">
        <w:rPr>
          <w:rFonts w:eastAsia="Times New Roman" w:cs="Times New Roman"/>
          <w:spacing w:val="-11"/>
        </w:rPr>
        <w:t xml:space="preserve"> </w:t>
      </w:r>
      <w:r w:rsidRPr="00CB7C01">
        <w:rPr>
          <w:rFonts w:eastAsia="Times New Roman" w:cs="Times New Roman"/>
          <w:spacing w:val="-2"/>
        </w:rPr>
        <w:t>đồng</w:t>
      </w:r>
      <w:r w:rsidRPr="00CB7C01">
        <w:rPr>
          <w:rFonts w:eastAsia="Times New Roman" w:cs="Times New Roman"/>
          <w:spacing w:val="-12"/>
        </w:rPr>
        <w:t xml:space="preserve"> </w:t>
      </w:r>
      <w:r w:rsidRPr="00CB7C01">
        <w:rPr>
          <w:rFonts w:eastAsia="Times New Roman" w:cs="Times New Roman"/>
          <w:spacing w:val="-2"/>
        </w:rPr>
        <w:t>bộ</w:t>
      </w:r>
      <w:r w:rsidRPr="00CB7C01">
        <w:rPr>
          <w:rFonts w:eastAsia="Times New Roman" w:cs="Times New Roman"/>
          <w:spacing w:val="-9"/>
        </w:rPr>
        <w:t xml:space="preserve"> </w:t>
      </w:r>
      <w:r w:rsidRPr="00CB7C01">
        <w:rPr>
          <w:rFonts w:eastAsia="Times New Roman" w:cs="Times New Roman"/>
          <w:spacing w:val="-2"/>
        </w:rPr>
        <w:t>với</w:t>
      </w:r>
      <w:r w:rsidRPr="00CB7C01">
        <w:rPr>
          <w:rFonts w:eastAsia="Times New Roman" w:cs="Times New Roman"/>
          <w:spacing w:val="-11"/>
        </w:rPr>
        <w:t xml:space="preserve"> </w:t>
      </w:r>
      <w:r w:rsidRPr="00CB7C01">
        <w:rPr>
          <w:rFonts w:eastAsia="Times New Roman" w:cs="Times New Roman"/>
          <w:spacing w:val="-2"/>
        </w:rPr>
        <w:t>phương</w:t>
      </w:r>
      <w:r w:rsidRPr="00CB7C01">
        <w:rPr>
          <w:rFonts w:eastAsia="Times New Roman" w:cs="Times New Roman"/>
          <w:spacing w:val="-9"/>
        </w:rPr>
        <w:t xml:space="preserve"> </w:t>
      </w:r>
      <w:r w:rsidRPr="00CB7C01">
        <w:rPr>
          <w:rFonts w:eastAsia="Times New Roman" w:cs="Times New Roman"/>
          <w:spacing w:val="-2"/>
        </w:rPr>
        <w:t>pháp</w:t>
      </w:r>
      <w:r w:rsidRPr="00CB7C01">
        <w:rPr>
          <w:rFonts w:eastAsia="Times New Roman" w:cs="Times New Roman"/>
          <w:spacing w:val="-11"/>
        </w:rPr>
        <w:t xml:space="preserve"> </w:t>
      </w:r>
      <w:r w:rsidRPr="00CB7C01">
        <w:rPr>
          <w:rFonts w:eastAsia="Times New Roman" w:cs="Times New Roman"/>
          <w:spacing w:val="-2"/>
        </w:rPr>
        <w:t>giảng</w:t>
      </w:r>
      <w:r w:rsidRPr="00CB7C01">
        <w:rPr>
          <w:rFonts w:eastAsia="Times New Roman" w:cs="Times New Roman"/>
          <w:spacing w:val="-11"/>
        </w:rPr>
        <w:t xml:space="preserve"> </w:t>
      </w:r>
      <w:r w:rsidRPr="00CB7C01">
        <w:rPr>
          <w:rFonts w:eastAsia="Times New Roman" w:cs="Times New Roman"/>
          <w:spacing w:val="-2"/>
        </w:rPr>
        <w:t>dạy,</w:t>
      </w:r>
      <w:r w:rsidRPr="00CB7C01">
        <w:rPr>
          <w:rFonts w:eastAsia="Times New Roman" w:cs="Times New Roman"/>
          <w:spacing w:val="-12"/>
        </w:rPr>
        <w:t xml:space="preserve"> </w:t>
      </w:r>
      <w:r w:rsidRPr="00CB7C01">
        <w:rPr>
          <w:rFonts w:eastAsia="Times New Roman" w:cs="Times New Roman"/>
          <w:spacing w:val="-2"/>
        </w:rPr>
        <w:t>điều</w:t>
      </w:r>
      <w:r w:rsidRPr="00CB7C01">
        <w:rPr>
          <w:rFonts w:eastAsia="Times New Roman" w:cs="Times New Roman"/>
          <w:spacing w:val="-9"/>
        </w:rPr>
        <w:t xml:space="preserve"> </w:t>
      </w:r>
      <w:r w:rsidRPr="00CB7C01">
        <w:rPr>
          <w:rFonts w:eastAsia="Times New Roman" w:cs="Times New Roman"/>
          <w:spacing w:val="-2"/>
        </w:rPr>
        <w:t>kiện</w:t>
      </w:r>
      <w:r w:rsidRPr="00CB7C01">
        <w:rPr>
          <w:rFonts w:eastAsia="Times New Roman" w:cs="Times New Roman"/>
          <w:spacing w:val="-11"/>
        </w:rPr>
        <w:t xml:space="preserve"> </w:t>
      </w:r>
      <w:r w:rsidRPr="00CB7C01">
        <w:rPr>
          <w:rFonts w:eastAsia="Times New Roman" w:cs="Times New Roman"/>
          <w:spacing w:val="-2"/>
        </w:rPr>
        <w:t>cơ</w:t>
      </w:r>
      <w:r w:rsidRPr="00CB7C01">
        <w:rPr>
          <w:rFonts w:eastAsia="Times New Roman" w:cs="Times New Roman"/>
          <w:spacing w:val="-12"/>
        </w:rPr>
        <w:t xml:space="preserve"> </w:t>
      </w:r>
      <w:r w:rsidRPr="00CB7C01">
        <w:rPr>
          <w:rFonts w:eastAsia="Times New Roman" w:cs="Times New Roman"/>
          <w:spacing w:val="-2"/>
        </w:rPr>
        <w:t>sở</w:t>
      </w:r>
      <w:r w:rsidRPr="00CB7C01">
        <w:rPr>
          <w:rFonts w:eastAsia="Times New Roman" w:cs="Times New Roman"/>
          <w:spacing w:val="-12"/>
        </w:rPr>
        <w:t xml:space="preserve"> </w:t>
      </w:r>
      <w:r w:rsidRPr="00CB7C01">
        <w:rPr>
          <w:rFonts w:eastAsia="Times New Roman" w:cs="Times New Roman"/>
          <w:spacing w:val="-2"/>
        </w:rPr>
        <w:t>vật</w:t>
      </w:r>
      <w:r w:rsidRPr="00CB7C01">
        <w:rPr>
          <w:rFonts w:eastAsia="Times New Roman" w:cs="Times New Roman"/>
          <w:spacing w:val="-12"/>
        </w:rPr>
        <w:t xml:space="preserve"> </w:t>
      </w:r>
      <w:r w:rsidRPr="00CB7C01">
        <w:rPr>
          <w:rFonts w:eastAsia="Times New Roman" w:cs="Times New Roman"/>
          <w:spacing w:val="-2"/>
        </w:rPr>
        <w:t>chất,</w:t>
      </w:r>
      <w:r w:rsidRPr="00CB7C01">
        <w:rPr>
          <w:rFonts w:eastAsia="Times New Roman" w:cs="Times New Roman"/>
          <w:spacing w:val="-11"/>
        </w:rPr>
        <w:t xml:space="preserve"> </w:t>
      </w:r>
      <w:r w:rsidRPr="00CB7C01">
        <w:rPr>
          <w:rFonts w:eastAsia="Times New Roman" w:cs="Times New Roman"/>
          <w:spacing w:val="-2"/>
        </w:rPr>
        <w:t>thiết</w:t>
      </w:r>
      <w:r w:rsidRPr="00CB7C01">
        <w:rPr>
          <w:rFonts w:eastAsia="Times New Roman" w:cs="Times New Roman"/>
          <w:spacing w:val="-12"/>
        </w:rPr>
        <w:t xml:space="preserve"> </w:t>
      </w:r>
      <w:r w:rsidRPr="00CB7C01">
        <w:rPr>
          <w:rFonts w:eastAsia="Times New Roman" w:cs="Times New Roman"/>
          <w:spacing w:val="-2"/>
        </w:rPr>
        <w:t xml:space="preserve">bị </w:t>
      </w:r>
      <w:r w:rsidRPr="00CB7C01">
        <w:rPr>
          <w:rFonts w:eastAsia="Times New Roman" w:cs="Times New Roman"/>
        </w:rPr>
        <w:t>giảng</w:t>
      </w:r>
      <w:r w:rsidRPr="00CB7C01">
        <w:rPr>
          <w:rFonts w:eastAsia="Times New Roman" w:cs="Times New Roman"/>
          <w:spacing w:val="-6"/>
        </w:rPr>
        <w:t xml:space="preserve"> </w:t>
      </w:r>
      <w:r w:rsidRPr="00CB7C01">
        <w:rPr>
          <w:rFonts w:eastAsia="Times New Roman" w:cs="Times New Roman"/>
        </w:rPr>
        <w:t>dạy,</w:t>
      </w:r>
      <w:r w:rsidRPr="00CB7C01">
        <w:rPr>
          <w:rFonts w:eastAsia="Times New Roman" w:cs="Times New Roman"/>
          <w:spacing w:val="-6"/>
        </w:rPr>
        <w:t xml:space="preserve"> </w:t>
      </w:r>
      <w:r w:rsidRPr="00CB7C01">
        <w:rPr>
          <w:rFonts w:eastAsia="Times New Roman" w:cs="Times New Roman"/>
        </w:rPr>
        <w:t>học</w:t>
      </w:r>
      <w:r w:rsidRPr="00CB7C01">
        <w:rPr>
          <w:rFonts w:eastAsia="Times New Roman" w:cs="Times New Roman"/>
          <w:spacing w:val="-8"/>
        </w:rPr>
        <w:t xml:space="preserve"> </w:t>
      </w:r>
      <w:r w:rsidRPr="00CB7C01">
        <w:rPr>
          <w:rFonts w:eastAsia="Times New Roman" w:cs="Times New Roman"/>
        </w:rPr>
        <w:t>tập</w:t>
      </w:r>
      <w:r w:rsidRPr="00CB7C01">
        <w:rPr>
          <w:rFonts w:eastAsia="Times New Roman" w:cs="Times New Roman"/>
          <w:spacing w:val="-6"/>
        </w:rPr>
        <w:t xml:space="preserve"> </w:t>
      </w:r>
      <w:r w:rsidRPr="00CB7C01">
        <w:rPr>
          <w:rFonts w:eastAsia="Times New Roman" w:cs="Times New Roman"/>
        </w:rPr>
        <w:t>và</w:t>
      </w:r>
      <w:r w:rsidRPr="00CB7C01">
        <w:rPr>
          <w:rFonts w:eastAsia="Times New Roman" w:cs="Times New Roman"/>
          <w:spacing w:val="-6"/>
        </w:rPr>
        <w:t xml:space="preserve"> </w:t>
      </w:r>
      <w:r w:rsidRPr="00CB7C01">
        <w:rPr>
          <w:rFonts w:eastAsia="Times New Roman" w:cs="Times New Roman"/>
        </w:rPr>
        <w:t>đánh</w:t>
      </w:r>
      <w:r w:rsidRPr="00CB7C01">
        <w:rPr>
          <w:rFonts w:eastAsia="Times New Roman" w:cs="Times New Roman"/>
          <w:spacing w:val="-6"/>
        </w:rPr>
        <w:t xml:space="preserve"> </w:t>
      </w:r>
      <w:r w:rsidRPr="00CB7C01">
        <w:rPr>
          <w:rFonts w:eastAsia="Times New Roman" w:cs="Times New Roman"/>
        </w:rPr>
        <w:t>giá</w:t>
      </w:r>
      <w:r w:rsidRPr="00CB7C01">
        <w:rPr>
          <w:rFonts w:eastAsia="Times New Roman" w:cs="Times New Roman"/>
          <w:spacing w:val="-6"/>
        </w:rPr>
        <w:t xml:space="preserve"> </w:t>
      </w:r>
      <w:r w:rsidRPr="00CB7C01">
        <w:rPr>
          <w:rFonts w:eastAsia="Times New Roman" w:cs="Times New Roman"/>
        </w:rPr>
        <w:t>kết</w:t>
      </w:r>
      <w:r w:rsidRPr="00CB7C01">
        <w:rPr>
          <w:rFonts w:eastAsia="Times New Roman" w:cs="Times New Roman"/>
          <w:spacing w:val="-6"/>
        </w:rPr>
        <w:t xml:space="preserve"> </w:t>
      </w:r>
      <w:r w:rsidRPr="00CB7C01">
        <w:rPr>
          <w:rFonts w:eastAsia="Times New Roman" w:cs="Times New Roman"/>
        </w:rPr>
        <w:t>quả</w:t>
      </w:r>
      <w:r w:rsidRPr="00CB7C01">
        <w:rPr>
          <w:rFonts w:eastAsia="Times New Roman" w:cs="Times New Roman"/>
          <w:spacing w:val="-5"/>
        </w:rPr>
        <w:t xml:space="preserve"> </w:t>
      </w:r>
      <w:r w:rsidRPr="00CB7C01">
        <w:rPr>
          <w:rFonts w:eastAsia="Times New Roman" w:cs="Times New Roman"/>
        </w:rPr>
        <w:t>học</w:t>
      </w:r>
      <w:r w:rsidRPr="00CB7C01">
        <w:rPr>
          <w:rFonts w:eastAsia="Times New Roman" w:cs="Times New Roman"/>
          <w:spacing w:val="-8"/>
        </w:rPr>
        <w:t xml:space="preserve"> </w:t>
      </w:r>
      <w:r w:rsidRPr="00CB7C01">
        <w:rPr>
          <w:rFonts w:eastAsia="Times New Roman" w:cs="Times New Roman"/>
        </w:rPr>
        <w:t>tập</w:t>
      </w:r>
      <w:r w:rsidRPr="00CB7C01">
        <w:rPr>
          <w:rFonts w:eastAsia="Times New Roman" w:cs="Times New Roman"/>
          <w:spacing w:val="-6"/>
        </w:rPr>
        <w:t xml:space="preserve"> </w:t>
      </w:r>
      <w:r w:rsidRPr="00CB7C01">
        <w:rPr>
          <w:rFonts w:eastAsia="Times New Roman" w:cs="Times New Roman"/>
        </w:rPr>
        <w:t>để</w:t>
      </w:r>
      <w:r w:rsidRPr="00CB7C01">
        <w:rPr>
          <w:rFonts w:eastAsia="Times New Roman" w:cs="Times New Roman"/>
          <w:spacing w:val="-5"/>
        </w:rPr>
        <w:t xml:space="preserve"> </w:t>
      </w:r>
      <w:r w:rsidRPr="00CB7C01">
        <w:rPr>
          <w:rFonts w:eastAsia="Times New Roman" w:cs="Times New Roman"/>
        </w:rPr>
        <w:t>đảm</w:t>
      </w:r>
      <w:r w:rsidRPr="00CB7C01">
        <w:rPr>
          <w:rFonts w:eastAsia="Times New Roman" w:cs="Times New Roman"/>
          <w:spacing w:val="-8"/>
        </w:rPr>
        <w:t xml:space="preserve"> </w:t>
      </w:r>
      <w:r w:rsidRPr="00CB7C01">
        <w:rPr>
          <w:rFonts w:eastAsia="Times New Roman" w:cs="Times New Roman"/>
        </w:rPr>
        <w:t>bảo</w:t>
      </w:r>
      <w:r w:rsidRPr="00CB7C01">
        <w:rPr>
          <w:rFonts w:eastAsia="Times New Roman" w:cs="Times New Roman"/>
          <w:spacing w:val="-6"/>
        </w:rPr>
        <w:t xml:space="preserve"> </w:t>
      </w:r>
      <w:r w:rsidRPr="00CB7C01">
        <w:rPr>
          <w:rFonts w:eastAsia="Times New Roman" w:cs="Times New Roman"/>
        </w:rPr>
        <w:t>người</w:t>
      </w:r>
      <w:r w:rsidRPr="00CB7C01">
        <w:rPr>
          <w:rFonts w:eastAsia="Times New Roman" w:cs="Times New Roman"/>
          <w:spacing w:val="-6"/>
        </w:rPr>
        <w:t xml:space="preserve"> </w:t>
      </w:r>
      <w:r w:rsidRPr="00CB7C01">
        <w:rPr>
          <w:rFonts w:eastAsia="Times New Roman" w:cs="Times New Roman"/>
        </w:rPr>
        <w:t>học</w:t>
      </w:r>
      <w:r w:rsidRPr="00CB7C01">
        <w:rPr>
          <w:rFonts w:eastAsia="Times New Roman" w:cs="Times New Roman"/>
          <w:spacing w:val="-6"/>
        </w:rPr>
        <w:t xml:space="preserve"> </w:t>
      </w:r>
      <w:r w:rsidRPr="00CB7C01">
        <w:rPr>
          <w:rFonts w:eastAsia="Times New Roman" w:cs="Times New Roman"/>
        </w:rPr>
        <w:t>tích</w:t>
      </w:r>
      <w:r w:rsidRPr="00CB7C01">
        <w:rPr>
          <w:rFonts w:eastAsia="Times New Roman" w:cs="Times New Roman"/>
          <w:spacing w:val="-6"/>
        </w:rPr>
        <w:t xml:space="preserve"> </w:t>
      </w:r>
      <w:r w:rsidRPr="00CB7C01">
        <w:rPr>
          <w:rFonts w:eastAsia="Times New Roman" w:cs="Times New Roman"/>
        </w:rPr>
        <w:t>lũy</w:t>
      </w:r>
      <w:r w:rsidRPr="00CB7C01">
        <w:rPr>
          <w:rFonts w:eastAsia="Times New Roman" w:cs="Times New Roman"/>
          <w:spacing w:val="-6"/>
        </w:rPr>
        <w:t xml:space="preserve"> </w:t>
      </w:r>
      <w:r w:rsidRPr="00CB7C01">
        <w:rPr>
          <w:rFonts w:eastAsia="Times New Roman" w:cs="Times New Roman"/>
        </w:rPr>
        <w:t>được</w:t>
      </w:r>
      <w:r w:rsidRPr="00CB7C01">
        <w:rPr>
          <w:rFonts w:eastAsia="Times New Roman" w:cs="Times New Roman"/>
          <w:spacing w:val="-8"/>
        </w:rPr>
        <w:t xml:space="preserve"> </w:t>
      </w:r>
      <w:r w:rsidRPr="00CB7C01">
        <w:rPr>
          <w:rFonts w:eastAsia="Times New Roman" w:cs="Times New Roman"/>
        </w:rPr>
        <w:t>kiến thức, kỹ năng, năng lực tự chủ và trách nhiệm cần thiết để thực hiện các công việc của nghề theo từng trình độ.</w:t>
      </w:r>
    </w:p>
    <w:p w14:paraId="0209601E" w14:textId="77777777" w:rsidR="00501D8E" w:rsidRPr="00CB7C01" w:rsidRDefault="00501D8E" w:rsidP="0057693E">
      <w:pPr>
        <w:widowControl w:val="0"/>
        <w:numPr>
          <w:ilvl w:val="0"/>
          <w:numId w:val="21"/>
        </w:numPr>
        <w:autoSpaceDE w:val="0"/>
        <w:autoSpaceDN w:val="0"/>
        <w:spacing w:before="120" w:after="120"/>
        <w:ind w:left="0" w:right="-7" w:firstLine="709"/>
        <w:rPr>
          <w:rFonts w:eastAsia="Times New Roman" w:cs="Times New Roman"/>
        </w:rPr>
      </w:pPr>
      <w:r w:rsidRPr="00CB7C01">
        <w:rPr>
          <w:rFonts w:eastAsia="Times New Roman" w:cs="Times New Roman"/>
        </w:rPr>
        <w:t>Chuẩn</w:t>
      </w:r>
      <w:r w:rsidRPr="00CB7C01">
        <w:rPr>
          <w:rFonts w:eastAsia="Times New Roman" w:cs="Times New Roman"/>
          <w:spacing w:val="-12"/>
        </w:rPr>
        <w:t xml:space="preserve"> </w:t>
      </w:r>
      <w:r w:rsidRPr="00CB7C01">
        <w:rPr>
          <w:rFonts w:eastAsia="Times New Roman" w:cs="Times New Roman"/>
        </w:rPr>
        <w:t>đầu</w:t>
      </w:r>
      <w:r w:rsidRPr="00CB7C01">
        <w:rPr>
          <w:rFonts w:eastAsia="Times New Roman" w:cs="Times New Roman"/>
          <w:spacing w:val="-12"/>
        </w:rPr>
        <w:t xml:space="preserve"> </w:t>
      </w:r>
      <w:r w:rsidRPr="00CB7C01">
        <w:rPr>
          <w:rFonts w:eastAsia="Times New Roman" w:cs="Times New Roman"/>
        </w:rPr>
        <w:t>ra:</w:t>
      </w:r>
      <w:r w:rsidRPr="00CB7C01">
        <w:rPr>
          <w:rFonts w:eastAsia="Times New Roman" w:cs="Times New Roman"/>
          <w:spacing w:val="-11"/>
        </w:rPr>
        <w:t xml:space="preserve"> </w:t>
      </w:r>
      <w:r w:rsidRPr="00CB7C01">
        <w:rPr>
          <w:rFonts w:eastAsia="Times New Roman" w:cs="Times New Roman"/>
        </w:rPr>
        <w:t>Là</w:t>
      </w:r>
      <w:r w:rsidRPr="00CB7C01">
        <w:rPr>
          <w:rFonts w:eastAsia="Times New Roman" w:cs="Times New Roman"/>
          <w:spacing w:val="-10"/>
        </w:rPr>
        <w:t xml:space="preserve"> </w:t>
      </w:r>
      <w:r w:rsidRPr="00CB7C01">
        <w:rPr>
          <w:rFonts w:eastAsia="Times New Roman" w:cs="Times New Roman"/>
        </w:rPr>
        <w:t>yêu</w:t>
      </w:r>
      <w:r w:rsidRPr="00CB7C01">
        <w:rPr>
          <w:rFonts w:eastAsia="Times New Roman" w:cs="Times New Roman"/>
          <w:spacing w:val="-12"/>
        </w:rPr>
        <w:t xml:space="preserve"> </w:t>
      </w:r>
      <w:r w:rsidRPr="00CB7C01">
        <w:rPr>
          <w:rFonts w:eastAsia="Times New Roman" w:cs="Times New Roman"/>
        </w:rPr>
        <w:t>cầu</w:t>
      </w:r>
      <w:r w:rsidRPr="00CB7C01">
        <w:rPr>
          <w:rFonts w:eastAsia="Times New Roman" w:cs="Times New Roman"/>
          <w:spacing w:val="-12"/>
        </w:rPr>
        <w:t xml:space="preserve"> </w:t>
      </w:r>
      <w:r w:rsidRPr="00CB7C01">
        <w:rPr>
          <w:rFonts w:eastAsia="Times New Roman" w:cs="Times New Roman"/>
        </w:rPr>
        <w:t>về</w:t>
      </w:r>
      <w:r w:rsidRPr="00CB7C01">
        <w:rPr>
          <w:rFonts w:eastAsia="Times New Roman" w:cs="Times New Roman"/>
          <w:spacing w:val="-12"/>
        </w:rPr>
        <w:t xml:space="preserve"> </w:t>
      </w:r>
      <w:r w:rsidRPr="00CB7C01">
        <w:rPr>
          <w:rFonts w:eastAsia="Times New Roman" w:cs="Times New Roman"/>
        </w:rPr>
        <w:t>kiến</w:t>
      </w:r>
      <w:r w:rsidRPr="00CB7C01">
        <w:rPr>
          <w:rFonts w:eastAsia="Times New Roman" w:cs="Times New Roman"/>
          <w:spacing w:val="-13"/>
        </w:rPr>
        <w:t xml:space="preserve"> </w:t>
      </w:r>
      <w:r w:rsidRPr="00CB7C01">
        <w:rPr>
          <w:rFonts w:eastAsia="Times New Roman" w:cs="Times New Roman"/>
        </w:rPr>
        <w:t>thức,</w:t>
      </w:r>
      <w:r w:rsidRPr="00CB7C01">
        <w:rPr>
          <w:rFonts w:eastAsia="Times New Roman" w:cs="Times New Roman"/>
          <w:spacing w:val="-12"/>
        </w:rPr>
        <w:t xml:space="preserve"> </w:t>
      </w:r>
      <w:r w:rsidRPr="00CB7C01">
        <w:rPr>
          <w:rFonts w:eastAsia="Times New Roman" w:cs="Times New Roman"/>
        </w:rPr>
        <w:t>kỹ</w:t>
      </w:r>
      <w:r w:rsidRPr="00CB7C01">
        <w:rPr>
          <w:rFonts w:eastAsia="Times New Roman" w:cs="Times New Roman"/>
          <w:spacing w:val="-12"/>
        </w:rPr>
        <w:t xml:space="preserve"> </w:t>
      </w:r>
      <w:r w:rsidRPr="00CB7C01">
        <w:rPr>
          <w:rFonts w:eastAsia="Times New Roman" w:cs="Times New Roman"/>
        </w:rPr>
        <w:t>năng,</w:t>
      </w:r>
      <w:r w:rsidRPr="00CB7C01">
        <w:rPr>
          <w:rFonts w:eastAsia="Times New Roman" w:cs="Times New Roman"/>
          <w:spacing w:val="-12"/>
        </w:rPr>
        <w:t xml:space="preserve"> </w:t>
      </w:r>
      <w:r w:rsidRPr="00CB7C01">
        <w:rPr>
          <w:rFonts w:eastAsia="Times New Roman" w:cs="Times New Roman"/>
        </w:rPr>
        <w:t>năng</w:t>
      </w:r>
      <w:r w:rsidRPr="00CB7C01">
        <w:rPr>
          <w:rFonts w:eastAsia="Times New Roman" w:cs="Times New Roman"/>
          <w:spacing w:val="-13"/>
        </w:rPr>
        <w:t xml:space="preserve"> </w:t>
      </w:r>
      <w:r w:rsidRPr="00CB7C01">
        <w:rPr>
          <w:rFonts w:eastAsia="Times New Roman" w:cs="Times New Roman"/>
        </w:rPr>
        <w:t>lực</w:t>
      </w:r>
      <w:r w:rsidRPr="00CB7C01">
        <w:rPr>
          <w:rFonts w:eastAsia="Times New Roman" w:cs="Times New Roman"/>
          <w:spacing w:val="-12"/>
        </w:rPr>
        <w:t xml:space="preserve"> </w:t>
      </w:r>
      <w:r w:rsidRPr="00CB7C01">
        <w:rPr>
          <w:rFonts w:eastAsia="Times New Roman" w:cs="Times New Roman"/>
        </w:rPr>
        <w:t>tự</w:t>
      </w:r>
      <w:r w:rsidRPr="00CB7C01">
        <w:rPr>
          <w:rFonts w:eastAsia="Times New Roman" w:cs="Times New Roman"/>
          <w:spacing w:val="-9"/>
        </w:rPr>
        <w:t xml:space="preserve"> </w:t>
      </w:r>
      <w:r w:rsidRPr="00CB7C01">
        <w:rPr>
          <w:rFonts w:eastAsia="Times New Roman" w:cs="Times New Roman"/>
        </w:rPr>
        <w:t>chủ</w:t>
      </w:r>
      <w:r w:rsidRPr="00CB7C01">
        <w:rPr>
          <w:rFonts w:eastAsia="Times New Roman" w:cs="Times New Roman"/>
          <w:spacing w:val="-10"/>
        </w:rPr>
        <w:t xml:space="preserve"> </w:t>
      </w:r>
      <w:r w:rsidRPr="00CB7C01">
        <w:rPr>
          <w:rFonts w:eastAsia="Times New Roman" w:cs="Times New Roman"/>
        </w:rPr>
        <w:t>và</w:t>
      </w:r>
      <w:r w:rsidRPr="00CB7C01">
        <w:rPr>
          <w:rFonts w:eastAsia="Times New Roman" w:cs="Times New Roman"/>
          <w:spacing w:val="-12"/>
        </w:rPr>
        <w:t xml:space="preserve"> </w:t>
      </w:r>
      <w:r w:rsidRPr="00CB7C01">
        <w:rPr>
          <w:rFonts w:eastAsia="Times New Roman" w:cs="Times New Roman"/>
        </w:rPr>
        <w:t>trách</w:t>
      </w:r>
      <w:r w:rsidRPr="00CB7C01">
        <w:rPr>
          <w:rFonts w:eastAsia="Times New Roman" w:cs="Times New Roman"/>
          <w:spacing w:val="-11"/>
        </w:rPr>
        <w:t xml:space="preserve"> </w:t>
      </w:r>
      <w:r w:rsidRPr="00CB7C01">
        <w:rPr>
          <w:rFonts w:eastAsia="Times New Roman" w:cs="Times New Roman"/>
        </w:rPr>
        <w:t xml:space="preserve">nhiệm </w:t>
      </w:r>
      <w:r w:rsidRPr="00CB7C01">
        <w:rPr>
          <w:rFonts w:eastAsia="Times New Roman" w:cs="Times New Roman"/>
        </w:rPr>
        <w:lastRenderedPageBreak/>
        <w:t>nghề</w:t>
      </w:r>
      <w:r w:rsidRPr="00CB7C01">
        <w:rPr>
          <w:rFonts w:eastAsia="Times New Roman" w:cs="Times New Roman"/>
          <w:spacing w:val="-15"/>
        </w:rPr>
        <w:t xml:space="preserve"> </w:t>
      </w:r>
      <w:r w:rsidRPr="00CB7C01">
        <w:rPr>
          <w:rFonts w:eastAsia="Times New Roman" w:cs="Times New Roman"/>
        </w:rPr>
        <w:t>nghiệp</w:t>
      </w:r>
      <w:r w:rsidRPr="00CB7C01">
        <w:rPr>
          <w:rFonts w:eastAsia="Times New Roman" w:cs="Times New Roman"/>
          <w:spacing w:val="-13"/>
        </w:rPr>
        <w:t xml:space="preserve"> </w:t>
      </w:r>
      <w:r w:rsidRPr="00CB7C01">
        <w:rPr>
          <w:rFonts w:eastAsia="Times New Roman" w:cs="Times New Roman"/>
        </w:rPr>
        <w:t>mà</w:t>
      </w:r>
      <w:r w:rsidRPr="00CB7C01">
        <w:rPr>
          <w:rFonts w:eastAsia="Times New Roman" w:cs="Times New Roman"/>
          <w:spacing w:val="-15"/>
        </w:rPr>
        <w:t xml:space="preserve"> </w:t>
      </w:r>
      <w:r w:rsidRPr="00CB7C01">
        <w:rPr>
          <w:rFonts w:eastAsia="Times New Roman" w:cs="Times New Roman"/>
        </w:rPr>
        <w:t>người</w:t>
      </w:r>
      <w:r w:rsidRPr="00CB7C01">
        <w:rPr>
          <w:rFonts w:eastAsia="Times New Roman" w:cs="Times New Roman"/>
          <w:spacing w:val="-13"/>
        </w:rPr>
        <w:t xml:space="preserve"> </w:t>
      </w:r>
      <w:r w:rsidRPr="00CB7C01">
        <w:rPr>
          <w:rFonts w:eastAsia="Times New Roman" w:cs="Times New Roman"/>
        </w:rPr>
        <w:t>học</w:t>
      </w:r>
      <w:r w:rsidRPr="00CB7C01">
        <w:rPr>
          <w:rFonts w:eastAsia="Times New Roman" w:cs="Times New Roman"/>
          <w:spacing w:val="-13"/>
        </w:rPr>
        <w:t xml:space="preserve"> </w:t>
      </w:r>
      <w:r w:rsidRPr="00CB7C01">
        <w:rPr>
          <w:rFonts w:eastAsia="Times New Roman" w:cs="Times New Roman"/>
        </w:rPr>
        <w:t>đạt</w:t>
      </w:r>
      <w:r w:rsidRPr="00CB7C01">
        <w:rPr>
          <w:rFonts w:eastAsia="Times New Roman" w:cs="Times New Roman"/>
          <w:spacing w:val="-13"/>
        </w:rPr>
        <w:t xml:space="preserve"> </w:t>
      </w:r>
      <w:r w:rsidRPr="00CB7C01">
        <w:rPr>
          <w:rFonts w:eastAsia="Times New Roman" w:cs="Times New Roman"/>
        </w:rPr>
        <w:t>được</w:t>
      </w:r>
      <w:r w:rsidRPr="00CB7C01">
        <w:rPr>
          <w:rFonts w:eastAsia="Times New Roman" w:cs="Times New Roman"/>
          <w:spacing w:val="-15"/>
        </w:rPr>
        <w:t xml:space="preserve"> </w:t>
      </w:r>
      <w:r w:rsidRPr="00CB7C01">
        <w:rPr>
          <w:rFonts w:eastAsia="Times New Roman" w:cs="Times New Roman"/>
        </w:rPr>
        <w:t>sau</w:t>
      </w:r>
      <w:r w:rsidRPr="00CB7C01">
        <w:rPr>
          <w:rFonts w:eastAsia="Times New Roman" w:cs="Times New Roman"/>
          <w:spacing w:val="-15"/>
        </w:rPr>
        <w:t xml:space="preserve"> </w:t>
      </w:r>
      <w:r w:rsidRPr="00CB7C01">
        <w:rPr>
          <w:rFonts w:eastAsia="Times New Roman" w:cs="Times New Roman"/>
        </w:rPr>
        <w:t>khi</w:t>
      </w:r>
      <w:r w:rsidRPr="00CB7C01">
        <w:rPr>
          <w:rFonts w:eastAsia="Times New Roman" w:cs="Times New Roman"/>
          <w:spacing w:val="-15"/>
        </w:rPr>
        <w:t xml:space="preserve"> </w:t>
      </w:r>
      <w:r w:rsidRPr="00CB7C01">
        <w:rPr>
          <w:rFonts w:eastAsia="Times New Roman" w:cs="Times New Roman"/>
        </w:rPr>
        <w:t>hoàn</w:t>
      </w:r>
      <w:r w:rsidRPr="00CB7C01">
        <w:rPr>
          <w:rFonts w:eastAsia="Times New Roman" w:cs="Times New Roman"/>
          <w:spacing w:val="-15"/>
        </w:rPr>
        <w:t xml:space="preserve"> </w:t>
      </w:r>
      <w:r w:rsidRPr="00CB7C01">
        <w:rPr>
          <w:rFonts w:eastAsia="Times New Roman" w:cs="Times New Roman"/>
        </w:rPr>
        <w:t>thành</w:t>
      </w:r>
      <w:r w:rsidRPr="00CB7C01">
        <w:rPr>
          <w:rFonts w:eastAsia="Times New Roman" w:cs="Times New Roman"/>
          <w:spacing w:val="-15"/>
        </w:rPr>
        <w:t xml:space="preserve"> </w:t>
      </w:r>
      <w:r w:rsidRPr="00CB7C01">
        <w:rPr>
          <w:rFonts w:eastAsia="Times New Roman" w:cs="Times New Roman"/>
        </w:rPr>
        <w:t>chương</w:t>
      </w:r>
      <w:r w:rsidRPr="00CB7C01">
        <w:rPr>
          <w:rFonts w:eastAsia="Times New Roman" w:cs="Times New Roman"/>
          <w:spacing w:val="-15"/>
        </w:rPr>
        <w:t xml:space="preserve"> </w:t>
      </w:r>
      <w:r w:rsidRPr="00CB7C01">
        <w:rPr>
          <w:rFonts w:eastAsia="Times New Roman" w:cs="Times New Roman"/>
        </w:rPr>
        <w:t>trình</w:t>
      </w:r>
      <w:r w:rsidRPr="00CB7C01">
        <w:rPr>
          <w:rFonts w:eastAsia="Times New Roman" w:cs="Times New Roman"/>
          <w:spacing w:val="-15"/>
        </w:rPr>
        <w:t xml:space="preserve"> </w:t>
      </w:r>
      <w:r w:rsidRPr="00CB7C01">
        <w:rPr>
          <w:rFonts w:eastAsia="Times New Roman" w:cs="Times New Roman"/>
        </w:rPr>
        <w:t>đào</w:t>
      </w:r>
      <w:r w:rsidRPr="00CB7C01">
        <w:rPr>
          <w:rFonts w:eastAsia="Times New Roman" w:cs="Times New Roman"/>
          <w:spacing w:val="-15"/>
        </w:rPr>
        <w:t xml:space="preserve"> </w:t>
      </w:r>
      <w:r w:rsidRPr="00CB7C01">
        <w:rPr>
          <w:rFonts w:eastAsia="Times New Roman" w:cs="Times New Roman"/>
        </w:rPr>
        <w:t>tạo,</w:t>
      </w:r>
      <w:r w:rsidRPr="00CB7C01">
        <w:rPr>
          <w:rFonts w:eastAsia="Times New Roman" w:cs="Times New Roman"/>
          <w:spacing w:val="-13"/>
        </w:rPr>
        <w:t xml:space="preserve"> </w:t>
      </w:r>
      <w:r w:rsidRPr="00CB7C01">
        <w:rPr>
          <w:rFonts w:eastAsia="Times New Roman" w:cs="Times New Roman"/>
        </w:rPr>
        <w:t>được</w:t>
      </w:r>
      <w:r w:rsidRPr="00CB7C01">
        <w:rPr>
          <w:rFonts w:eastAsia="Times New Roman" w:cs="Times New Roman"/>
          <w:spacing w:val="-15"/>
        </w:rPr>
        <w:t xml:space="preserve"> </w:t>
      </w:r>
      <w:r w:rsidRPr="00CB7C01">
        <w:rPr>
          <w:rFonts w:eastAsia="Times New Roman" w:cs="Times New Roman"/>
        </w:rPr>
        <w:t>cơ</w:t>
      </w:r>
      <w:r w:rsidRPr="00CB7C01">
        <w:rPr>
          <w:rFonts w:eastAsia="Times New Roman" w:cs="Times New Roman"/>
          <w:spacing w:val="-15"/>
        </w:rPr>
        <w:t xml:space="preserve"> </w:t>
      </w:r>
      <w:r w:rsidRPr="00CB7C01">
        <w:rPr>
          <w:rFonts w:eastAsia="Times New Roman" w:cs="Times New Roman"/>
        </w:rPr>
        <w:t>sở đào</w:t>
      </w:r>
      <w:r w:rsidRPr="00CB7C01">
        <w:rPr>
          <w:rFonts w:eastAsia="Times New Roman" w:cs="Times New Roman"/>
          <w:spacing w:val="-10"/>
        </w:rPr>
        <w:t xml:space="preserve"> </w:t>
      </w:r>
      <w:r w:rsidRPr="00CB7C01">
        <w:rPr>
          <w:rFonts w:eastAsia="Times New Roman" w:cs="Times New Roman"/>
        </w:rPr>
        <w:t>tạo</w:t>
      </w:r>
      <w:r w:rsidRPr="00CB7C01">
        <w:rPr>
          <w:rFonts w:eastAsia="Times New Roman" w:cs="Times New Roman"/>
          <w:spacing w:val="-10"/>
        </w:rPr>
        <w:t xml:space="preserve"> </w:t>
      </w:r>
      <w:r w:rsidRPr="00CB7C01">
        <w:rPr>
          <w:rFonts w:eastAsia="Times New Roman" w:cs="Times New Roman"/>
        </w:rPr>
        <w:t>cam</w:t>
      </w:r>
      <w:r w:rsidRPr="00CB7C01">
        <w:rPr>
          <w:rFonts w:eastAsia="Times New Roman" w:cs="Times New Roman"/>
          <w:spacing w:val="-10"/>
        </w:rPr>
        <w:t xml:space="preserve"> </w:t>
      </w:r>
      <w:r w:rsidRPr="00CB7C01">
        <w:rPr>
          <w:rFonts w:eastAsia="Times New Roman" w:cs="Times New Roman"/>
        </w:rPr>
        <w:t>kết</w:t>
      </w:r>
      <w:r w:rsidRPr="00CB7C01">
        <w:rPr>
          <w:rFonts w:eastAsia="Times New Roman" w:cs="Times New Roman"/>
          <w:spacing w:val="-10"/>
        </w:rPr>
        <w:t xml:space="preserve"> </w:t>
      </w:r>
      <w:r w:rsidRPr="00CB7C01">
        <w:rPr>
          <w:rFonts w:eastAsia="Times New Roman" w:cs="Times New Roman"/>
        </w:rPr>
        <w:t>với</w:t>
      </w:r>
      <w:r w:rsidRPr="00CB7C01">
        <w:rPr>
          <w:rFonts w:eastAsia="Times New Roman" w:cs="Times New Roman"/>
          <w:spacing w:val="-10"/>
        </w:rPr>
        <w:t xml:space="preserve"> </w:t>
      </w:r>
      <w:r w:rsidRPr="00CB7C01">
        <w:rPr>
          <w:rFonts w:eastAsia="Times New Roman" w:cs="Times New Roman"/>
        </w:rPr>
        <w:t>người</w:t>
      </w:r>
      <w:r w:rsidRPr="00CB7C01">
        <w:rPr>
          <w:rFonts w:eastAsia="Times New Roman" w:cs="Times New Roman"/>
          <w:spacing w:val="-10"/>
        </w:rPr>
        <w:t xml:space="preserve"> </w:t>
      </w:r>
      <w:r w:rsidRPr="00CB7C01">
        <w:rPr>
          <w:rFonts w:eastAsia="Times New Roman" w:cs="Times New Roman"/>
        </w:rPr>
        <w:t>học</w:t>
      </w:r>
      <w:r w:rsidRPr="00CB7C01">
        <w:rPr>
          <w:rFonts w:eastAsia="Times New Roman" w:cs="Times New Roman"/>
          <w:spacing w:val="-10"/>
        </w:rPr>
        <w:t xml:space="preserve"> </w:t>
      </w:r>
      <w:r w:rsidRPr="00CB7C01">
        <w:rPr>
          <w:rFonts w:eastAsia="Times New Roman" w:cs="Times New Roman"/>
        </w:rPr>
        <w:t>và</w:t>
      </w:r>
      <w:r w:rsidRPr="00CB7C01">
        <w:rPr>
          <w:rFonts w:eastAsia="Times New Roman" w:cs="Times New Roman"/>
          <w:spacing w:val="-10"/>
        </w:rPr>
        <w:t xml:space="preserve"> </w:t>
      </w:r>
      <w:r w:rsidRPr="00CB7C01">
        <w:rPr>
          <w:rFonts w:eastAsia="Times New Roman" w:cs="Times New Roman"/>
        </w:rPr>
        <w:t>xã</w:t>
      </w:r>
      <w:r w:rsidRPr="00CB7C01">
        <w:rPr>
          <w:rFonts w:eastAsia="Times New Roman" w:cs="Times New Roman"/>
          <w:spacing w:val="-10"/>
        </w:rPr>
        <w:t xml:space="preserve"> </w:t>
      </w:r>
      <w:r w:rsidRPr="00CB7C01">
        <w:rPr>
          <w:rFonts w:eastAsia="Times New Roman" w:cs="Times New Roman"/>
        </w:rPr>
        <w:t>hội,</w:t>
      </w:r>
      <w:r w:rsidRPr="00CB7C01">
        <w:rPr>
          <w:rFonts w:eastAsia="Times New Roman" w:cs="Times New Roman"/>
          <w:spacing w:val="-10"/>
        </w:rPr>
        <w:t xml:space="preserve"> </w:t>
      </w:r>
      <w:r w:rsidRPr="00CB7C01">
        <w:rPr>
          <w:rFonts w:eastAsia="Times New Roman" w:cs="Times New Roman"/>
        </w:rPr>
        <w:t>được</w:t>
      </w:r>
      <w:r w:rsidRPr="00CB7C01">
        <w:rPr>
          <w:rFonts w:eastAsia="Times New Roman" w:cs="Times New Roman"/>
          <w:spacing w:val="-10"/>
        </w:rPr>
        <w:t xml:space="preserve"> </w:t>
      </w:r>
      <w:r w:rsidRPr="00CB7C01">
        <w:rPr>
          <w:rFonts w:eastAsia="Times New Roman" w:cs="Times New Roman"/>
        </w:rPr>
        <w:t>công</w:t>
      </w:r>
      <w:r w:rsidRPr="00CB7C01">
        <w:rPr>
          <w:rFonts w:eastAsia="Times New Roman" w:cs="Times New Roman"/>
          <w:spacing w:val="-9"/>
        </w:rPr>
        <w:t xml:space="preserve"> </w:t>
      </w:r>
      <w:r w:rsidRPr="00CB7C01">
        <w:rPr>
          <w:rFonts w:eastAsia="Times New Roman" w:cs="Times New Roman"/>
        </w:rPr>
        <w:t>bố</w:t>
      </w:r>
      <w:r w:rsidRPr="00CB7C01">
        <w:rPr>
          <w:rFonts w:eastAsia="Times New Roman" w:cs="Times New Roman"/>
          <w:spacing w:val="-10"/>
        </w:rPr>
        <w:t xml:space="preserve"> </w:t>
      </w:r>
      <w:r w:rsidRPr="00CB7C01">
        <w:rPr>
          <w:rFonts w:eastAsia="Times New Roman" w:cs="Times New Roman"/>
        </w:rPr>
        <w:t>công</w:t>
      </w:r>
      <w:r w:rsidRPr="00CB7C01">
        <w:rPr>
          <w:rFonts w:eastAsia="Times New Roman" w:cs="Times New Roman"/>
          <w:spacing w:val="-9"/>
        </w:rPr>
        <w:t xml:space="preserve"> </w:t>
      </w:r>
      <w:r w:rsidRPr="00CB7C01">
        <w:rPr>
          <w:rFonts w:eastAsia="Times New Roman" w:cs="Times New Roman"/>
        </w:rPr>
        <w:t>khai</w:t>
      </w:r>
      <w:r w:rsidRPr="00CB7C01">
        <w:rPr>
          <w:rFonts w:eastAsia="Times New Roman" w:cs="Times New Roman"/>
          <w:spacing w:val="-11"/>
        </w:rPr>
        <w:t xml:space="preserve"> </w:t>
      </w:r>
      <w:r w:rsidRPr="00CB7C01">
        <w:rPr>
          <w:rFonts w:eastAsia="Times New Roman" w:cs="Times New Roman"/>
        </w:rPr>
        <w:t>cùng</w:t>
      </w:r>
      <w:r w:rsidRPr="00CB7C01">
        <w:rPr>
          <w:rFonts w:eastAsia="Times New Roman" w:cs="Times New Roman"/>
          <w:spacing w:val="-11"/>
        </w:rPr>
        <w:t xml:space="preserve"> </w:t>
      </w:r>
      <w:r w:rsidRPr="00CB7C01">
        <w:rPr>
          <w:rFonts w:eastAsia="Times New Roman" w:cs="Times New Roman"/>
        </w:rPr>
        <w:t>với</w:t>
      </w:r>
      <w:r w:rsidRPr="00CB7C01">
        <w:rPr>
          <w:rFonts w:eastAsia="Times New Roman" w:cs="Times New Roman"/>
          <w:spacing w:val="-11"/>
        </w:rPr>
        <w:t xml:space="preserve"> </w:t>
      </w:r>
      <w:r w:rsidRPr="00CB7C01">
        <w:rPr>
          <w:rFonts w:eastAsia="Times New Roman" w:cs="Times New Roman"/>
        </w:rPr>
        <w:t>các</w:t>
      </w:r>
      <w:r w:rsidRPr="00CB7C01">
        <w:rPr>
          <w:rFonts w:eastAsia="Times New Roman" w:cs="Times New Roman"/>
          <w:spacing w:val="-10"/>
        </w:rPr>
        <w:t xml:space="preserve"> </w:t>
      </w:r>
      <w:r w:rsidRPr="00CB7C01">
        <w:rPr>
          <w:rFonts w:eastAsia="Times New Roman" w:cs="Times New Roman"/>
        </w:rPr>
        <w:t>điều</w:t>
      </w:r>
      <w:r w:rsidRPr="00CB7C01">
        <w:rPr>
          <w:rFonts w:eastAsia="Times New Roman" w:cs="Times New Roman"/>
          <w:spacing w:val="-11"/>
        </w:rPr>
        <w:t xml:space="preserve"> </w:t>
      </w:r>
      <w:r w:rsidRPr="00CB7C01">
        <w:rPr>
          <w:rFonts w:eastAsia="Times New Roman" w:cs="Times New Roman"/>
        </w:rPr>
        <w:t>kiện đảm bảo thực hiện.</w:t>
      </w:r>
    </w:p>
    <w:p w14:paraId="3CB901F7" w14:textId="77777777" w:rsidR="00501D8E" w:rsidRPr="00CB7C01" w:rsidRDefault="00501D8E" w:rsidP="0057693E">
      <w:pPr>
        <w:widowControl w:val="0"/>
        <w:numPr>
          <w:ilvl w:val="0"/>
          <w:numId w:val="21"/>
        </w:numPr>
        <w:autoSpaceDE w:val="0"/>
        <w:autoSpaceDN w:val="0"/>
        <w:spacing w:before="120" w:after="120"/>
        <w:ind w:left="0" w:right="-7" w:firstLine="709"/>
        <w:rPr>
          <w:rFonts w:eastAsia="Times New Roman" w:cs="Times New Roman"/>
        </w:rPr>
      </w:pPr>
      <w:r w:rsidRPr="00CB7C01">
        <w:rPr>
          <w:rFonts w:eastAsia="Times New Roman" w:cs="Times New Roman"/>
        </w:rPr>
        <w:t>Tín chỉ:</w:t>
      </w:r>
      <w:r w:rsidRPr="00CB7C01">
        <w:rPr>
          <w:rFonts w:eastAsia="Times New Roman" w:cs="Times New Roman"/>
          <w:spacing w:val="-17"/>
        </w:rPr>
        <w:t xml:space="preserve"> </w:t>
      </w:r>
      <w:r w:rsidRPr="00CB7C01">
        <w:rPr>
          <w:rFonts w:eastAsia="Times New Roman" w:cs="Times New Roman"/>
        </w:rPr>
        <w:t>Là đơn vị dùng để đo lường khối lượng kiến thức, kỹ năng và kết quả học</w:t>
      </w:r>
      <w:r w:rsidRPr="00CB7C01">
        <w:rPr>
          <w:rFonts w:eastAsia="Times New Roman" w:cs="Times New Roman"/>
          <w:spacing w:val="-9"/>
        </w:rPr>
        <w:t xml:space="preserve"> </w:t>
      </w:r>
      <w:r w:rsidRPr="00CB7C01">
        <w:rPr>
          <w:rFonts w:eastAsia="Times New Roman" w:cs="Times New Roman"/>
        </w:rPr>
        <w:t>tập</w:t>
      </w:r>
      <w:r w:rsidRPr="00CB7C01">
        <w:rPr>
          <w:rFonts w:eastAsia="Times New Roman" w:cs="Times New Roman"/>
          <w:spacing w:val="-9"/>
        </w:rPr>
        <w:t xml:space="preserve"> </w:t>
      </w:r>
      <w:r w:rsidRPr="00CB7C01">
        <w:rPr>
          <w:rFonts w:eastAsia="Times New Roman" w:cs="Times New Roman"/>
        </w:rPr>
        <w:t>đã</w:t>
      </w:r>
      <w:r w:rsidRPr="00CB7C01">
        <w:rPr>
          <w:rFonts w:eastAsia="Times New Roman" w:cs="Times New Roman"/>
          <w:spacing w:val="-11"/>
        </w:rPr>
        <w:t xml:space="preserve"> </w:t>
      </w:r>
      <w:r w:rsidRPr="00CB7C01">
        <w:rPr>
          <w:rFonts w:eastAsia="Times New Roman" w:cs="Times New Roman"/>
        </w:rPr>
        <w:t>tích</w:t>
      </w:r>
      <w:r w:rsidRPr="00CB7C01">
        <w:rPr>
          <w:rFonts w:eastAsia="Times New Roman" w:cs="Times New Roman"/>
          <w:spacing w:val="-9"/>
        </w:rPr>
        <w:t xml:space="preserve"> </w:t>
      </w:r>
      <w:r w:rsidRPr="00CB7C01">
        <w:rPr>
          <w:rFonts w:eastAsia="Times New Roman" w:cs="Times New Roman"/>
        </w:rPr>
        <w:t>lũy</w:t>
      </w:r>
      <w:r w:rsidRPr="00CB7C01">
        <w:rPr>
          <w:rFonts w:eastAsia="Times New Roman" w:cs="Times New Roman"/>
          <w:spacing w:val="-9"/>
        </w:rPr>
        <w:t xml:space="preserve"> </w:t>
      </w:r>
      <w:r w:rsidRPr="00CB7C01">
        <w:rPr>
          <w:rFonts w:eastAsia="Times New Roman" w:cs="Times New Roman"/>
        </w:rPr>
        <w:t>được</w:t>
      </w:r>
      <w:r w:rsidRPr="00CB7C01">
        <w:rPr>
          <w:rFonts w:eastAsia="Times New Roman" w:cs="Times New Roman"/>
          <w:spacing w:val="-9"/>
        </w:rPr>
        <w:t xml:space="preserve"> </w:t>
      </w:r>
      <w:r w:rsidRPr="00CB7C01">
        <w:rPr>
          <w:rFonts w:eastAsia="Times New Roman" w:cs="Times New Roman"/>
        </w:rPr>
        <w:t>trong</w:t>
      </w:r>
      <w:r w:rsidRPr="00CB7C01">
        <w:rPr>
          <w:rFonts w:eastAsia="Times New Roman" w:cs="Times New Roman"/>
          <w:spacing w:val="-9"/>
        </w:rPr>
        <w:t xml:space="preserve"> </w:t>
      </w:r>
      <w:r w:rsidRPr="00CB7C01">
        <w:rPr>
          <w:rFonts w:eastAsia="Times New Roman" w:cs="Times New Roman"/>
        </w:rPr>
        <w:t>một</w:t>
      </w:r>
      <w:r w:rsidRPr="00CB7C01">
        <w:rPr>
          <w:rFonts w:eastAsia="Times New Roman" w:cs="Times New Roman"/>
          <w:spacing w:val="-9"/>
        </w:rPr>
        <w:t xml:space="preserve"> </w:t>
      </w:r>
      <w:r w:rsidRPr="00CB7C01">
        <w:rPr>
          <w:rFonts w:eastAsia="Times New Roman" w:cs="Times New Roman"/>
        </w:rPr>
        <w:t>khoảng</w:t>
      </w:r>
      <w:r w:rsidRPr="00CB7C01">
        <w:rPr>
          <w:rFonts w:eastAsia="Times New Roman" w:cs="Times New Roman"/>
          <w:spacing w:val="-9"/>
        </w:rPr>
        <w:t xml:space="preserve"> </w:t>
      </w:r>
      <w:r w:rsidRPr="00CB7C01">
        <w:rPr>
          <w:rFonts w:eastAsia="Times New Roman" w:cs="Times New Roman"/>
        </w:rPr>
        <w:t>thời</w:t>
      </w:r>
      <w:r w:rsidRPr="00CB7C01">
        <w:rPr>
          <w:rFonts w:eastAsia="Times New Roman" w:cs="Times New Roman"/>
          <w:spacing w:val="-9"/>
        </w:rPr>
        <w:t xml:space="preserve"> </w:t>
      </w:r>
      <w:r w:rsidRPr="00CB7C01">
        <w:rPr>
          <w:rFonts w:eastAsia="Times New Roman" w:cs="Times New Roman"/>
        </w:rPr>
        <w:t>gian</w:t>
      </w:r>
      <w:r w:rsidRPr="00CB7C01">
        <w:rPr>
          <w:rFonts w:eastAsia="Times New Roman" w:cs="Times New Roman"/>
          <w:spacing w:val="-9"/>
        </w:rPr>
        <w:t xml:space="preserve"> </w:t>
      </w:r>
      <w:r w:rsidRPr="00CB7C01">
        <w:rPr>
          <w:rFonts w:eastAsia="Times New Roman" w:cs="Times New Roman"/>
        </w:rPr>
        <w:t>nhất</w:t>
      </w:r>
      <w:r w:rsidRPr="00CB7C01">
        <w:rPr>
          <w:rFonts w:eastAsia="Times New Roman" w:cs="Times New Roman"/>
          <w:spacing w:val="-9"/>
        </w:rPr>
        <w:t xml:space="preserve"> </w:t>
      </w:r>
      <w:r w:rsidRPr="00CB7C01">
        <w:rPr>
          <w:rFonts w:eastAsia="Times New Roman" w:cs="Times New Roman"/>
        </w:rPr>
        <w:t>định.</w:t>
      </w:r>
    </w:p>
    <w:p w14:paraId="208D3AE0" w14:textId="77777777" w:rsidR="00501D8E" w:rsidRPr="00CB7C01" w:rsidRDefault="00501D8E" w:rsidP="0057693E">
      <w:pPr>
        <w:pStyle w:val="ListParagraph"/>
        <w:widowControl w:val="0"/>
        <w:numPr>
          <w:ilvl w:val="0"/>
          <w:numId w:val="22"/>
        </w:numPr>
        <w:tabs>
          <w:tab w:val="left" w:pos="1789"/>
        </w:tabs>
        <w:autoSpaceDE w:val="0"/>
        <w:autoSpaceDN w:val="0"/>
        <w:spacing w:before="120" w:after="120"/>
        <w:rPr>
          <w:rFonts w:eastAsia="Times New Roman" w:cs="Times New Roman"/>
        </w:rPr>
      </w:pPr>
      <w:r w:rsidRPr="00CB7C01">
        <w:rPr>
          <w:rFonts w:eastAsia="Times New Roman" w:cs="Times New Roman"/>
        </w:rPr>
        <w:t>Các ký hiệu</w:t>
      </w:r>
    </w:p>
    <w:p w14:paraId="65185B32" w14:textId="77777777" w:rsidR="00501D8E" w:rsidRPr="00CB7C01" w:rsidRDefault="00501D8E" w:rsidP="0057693E">
      <w:pPr>
        <w:widowControl w:val="0"/>
        <w:numPr>
          <w:ilvl w:val="0"/>
          <w:numId w:val="21"/>
        </w:numPr>
        <w:tabs>
          <w:tab w:val="left" w:pos="1571"/>
        </w:tabs>
        <w:autoSpaceDE w:val="0"/>
        <w:autoSpaceDN w:val="0"/>
        <w:spacing w:before="120" w:after="120"/>
        <w:ind w:left="0" w:firstLine="709"/>
        <w:rPr>
          <w:rFonts w:eastAsia="Times New Roman" w:cs="Times New Roman"/>
        </w:rPr>
      </w:pPr>
      <w:r w:rsidRPr="00CB7C01">
        <w:rPr>
          <w:rFonts w:eastAsia="Times New Roman" w:cs="Times New Roman"/>
          <w:spacing w:val="-4"/>
        </w:rPr>
        <w:t>Mã</w:t>
      </w:r>
      <w:r w:rsidRPr="00CB7C01">
        <w:rPr>
          <w:rFonts w:eastAsia="Times New Roman" w:cs="Times New Roman"/>
          <w:spacing w:val="-9"/>
        </w:rPr>
        <w:t xml:space="preserve"> </w:t>
      </w:r>
      <w:r w:rsidRPr="00CB7C01">
        <w:rPr>
          <w:rFonts w:eastAsia="Times New Roman" w:cs="Times New Roman"/>
          <w:spacing w:val="-4"/>
        </w:rPr>
        <w:t>môn</w:t>
      </w:r>
      <w:r w:rsidRPr="00CB7C01">
        <w:rPr>
          <w:rFonts w:eastAsia="Times New Roman" w:cs="Times New Roman"/>
          <w:spacing w:val="-9"/>
        </w:rPr>
        <w:t xml:space="preserve"> </w:t>
      </w:r>
      <w:r w:rsidRPr="00CB7C01">
        <w:rPr>
          <w:rFonts w:eastAsia="Times New Roman" w:cs="Times New Roman"/>
          <w:spacing w:val="-4"/>
        </w:rPr>
        <w:t>học/mô</w:t>
      </w:r>
      <w:r w:rsidRPr="00CB7C01">
        <w:rPr>
          <w:rFonts w:eastAsia="Times New Roman" w:cs="Times New Roman"/>
          <w:spacing w:val="-9"/>
        </w:rPr>
        <w:t xml:space="preserve"> </w:t>
      </w:r>
      <w:r w:rsidRPr="00CB7C01">
        <w:rPr>
          <w:rFonts w:eastAsia="Times New Roman" w:cs="Times New Roman"/>
          <w:spacing w:val="-4"/>
        </w:rPr>
        <w:t>đun</w:t>
      </w:r>
      <w:r w:rsidRPr="00CB7C01">
        <w:rPr>
          <w:rFonts w:eastAsia="Times New Roman" w:cs="Times New Roman"/>
          <w:spacing w:val="-9"/>
        </w:rPr>
        <w:t xml:space="preserve"> </w:t>
      </w:r>
      <w:r w:rsidRPr="00CB7C01">
        <w:rPr>
          <w:rFonts w:eastAsia="Times New Roman" w:cs="Times New Roman"/>
          <w:spacing w:val="-4"/>
        </w:rPr>
        <w:t>(MH/MĐ)</w:t>
      </w:r>
      <w:r w:rsidRPr="00CB7C01">
        <w:rPr>
          <w:rFonts w:eastAsia="Times New Roman" w:cs="Times New Roman"/>
          <w:spacing w:val="-9"/>
        </w:rPr>
        <w:t xml:space="preserve"> </w:t>
      </w:r>
      <w:r w:rsidRPr="00CB7C01">
        <w:rPr>
          <w:rFonts w:eastAsia="Times New Roman" w:cs="Times New Roman"/>
          <w:spacing w:val="-4"/>
        </w:rPr>
        <w:t>gồm</w:t>
      </w:r>
      <w:r w:rsidRPr="00CB7C01">
        <w:rPr>
          <w:rFonts w:eastAsia="Times New Roman" w:cs="Times New Roman"/>
          <w:spacing w:val="-9"/>
        </w:rPr>
        <w:t xml:space="preserve"> </w:t>
      </w:r>
      <w:r w:rsidRPr="00CB7C01">
        <w:rPr>
          <w:rFonts w:eastAsia="Times New Roman" w:cs="Times New Roman"/>
          <w:spacing w:val="-4"/>
        </w:rPr>
        <w:t>07</w:t>
      </w:r>
      <w:r w:rsidRPr="00CB7C01">
        <w:rPr>
          <w:rFonts w:eastAsia="Times New Roman" w:cs="Times New Roman"/>
          <w:spacing w:val="-9"/>
        </w:rPr>
        <w:t xml:space="preserve"> </w:t>
      </w:r>
      <w:r w:rsidRPr="00CB7C01">
        <w:rPr>
          <w:rFonts w:eastAsia="Times New Roman" w:cs="Times New Roman"/>
          <w:spacing w:val="-4"/>
        </w:rPr>
        <w:t>ký</w:t>
      </w:r>
      <w:r w:rsidRPr="00CB7C01">
        <w:rPr>
          <w:rFonts w:eastAsia="Times New Roman" w:cs="Times New Roman"/>
          <w:spacing w:val="-9"/>
        </w:rPr>
        <w:t xml:space="preserve"> </w:t>
      </w:r>
      <w:r w:rsidRPr="00CB7C01">
        <w:rPr>
          <w:rFonts w:eastAsia="Times New Roman" w:cs="Times New Roman"/>
          <w:spacing w:val="-5"/>
        </w:rPr>
        <w:t>tự:</w:t>
      </w:r>
    </w:p>
    <w:p w14:paraId="726F735D" w14:textId="77777777" w:rsidR="00501D8E" w:rsidRPr="00CB7C01" w:rsidRDefault="00501D8E" w:rsidP="0057693E">
      <w:pPr>
        <w:widowControl w:val="0"/>
        <w:numPr>
          <w:ilvl w:val="0"/>
          <w:numId w:val="20"/>
        </w:numPr>
        <w:autoSpaceDE w:val="0"/>
        <w:autoSpaceDN w:val="0"/>
        <w:spacing w:before="120" w:after="120"/>
        <w:ind w:left="0" w:firstLine="709"/>
        <w:rPr>
          <w:rFonts w:eastAsia="Times New Roman" w:cs="Times New Roman"/>
        </w:rPr>
      </w:pPr>
      <w:r w:rsidRPr="00CB7C01">
        <w:rPr>
          <w:rFonts w:eastAsia="Times New Roman" w:cs="Times New Roman"/>
          <w:spacing w:val="-2"/>
        </w:rPr>
        <w:t>Ký</w:t>
      </w:r>
      <w:r w:rsidRPr="00CB7C01">
        <w:rPr>
          <w:rFonts w:eastAsia="Times New Roman" w:cs="Times New Roman"/>
          <w:spacing w:val="-15"/>
        </w:rPr>
        <w:t xml:space="preserve"> </w:t>
      </w:r>
      <w:r w:rsidRPr="00CB7C01">
        <w:rPr>
          <w:rFonts w:eastAsia="Times New Roman" w:cs="Times New Roman"/>
          <w:spacing w:val="-2"/>
        </w:rPr>
        <w:t>tự</w:t>
      </w:r>
      <w:r w:rsidRPr="00CB7C01">
        <w:rPr>
          <w:rFonts w:eastAsia="Times New Roman" w:cs="Times New Roman"/>
          <w:spacing w:val="-14"/>
        </w:rPr>
        <w:t xml:space="preserve"> </w:t>
      </w:r>
      <w:r w:rsidRPr="00CB7C01">
        <w:rPr>
          <w:rFonts w:eastAsia="Times New Roman" w:cs="Times New Roman"/>
          <w:spacing w:val="-2"/>
        </w:rPr>
        <w:t>đầu:</w:t>
      </w:r>
      <w:r w:rsidRPr="00CB7C01">
        <w:rPr>
          <w:rFonts w:eastAsia="Times New Roman" w:cs="Times New Roman"/>
          <w:spacing w:val="-14"/>
        </w:rPr>
        <w:t xml:space="preserve"> </w:t>
      </w:r>
      <w:r w:rsidRPr="00CB7C01">
        <w:rPr>
          <w:rFonts w:eastAsia="Times New Roman" w:cs="Times New Roman"/>
          <w:spacing w:val="-2"/>
        </w:rPr>
        <w:t>“C”</w:t>
      </w:r>
      <w:r w:rsidRPr="00CB7C01">
        <w:rPr>
          <w:rFonts w:eastAsia="Times New Roman" w:cs="Times New Roman"/>
          <w:spacing w:val="-14"/>
        </w:rPr>
        <w:t xml:space="preserve"> </w:t>
      </w:r>
      <w:r w:rsidRPr="00CB7C01">
        <w:rPr>
          <w:rFonts w:eastAsia="Times New Roman" w:cs="Times New Roman"/>
          <w:spacing w:val="-2"/>
        </w:rPr>
        <w:t>ký</w:t>
      </w:r>
      <w:r w:rsidRPr="00CB7C01">
        <w:rPr>
          <w:rFonts w:eastAsia="Times New Roman" w:cs="Times New Roman"/>
          <w:spacing w:val="-15"/>
        </w:rPr>
        <w:t xml:space="preserve"> </w:t>
      </w:r>
      <w:r w:rsidRPr="00CB7C01">
        <w:rPr>
          <w:rFonts w:eastAsia="Times New Roman" w:cs="Times New Roman"/>
          <w:spacing w:val="-2"/>
        </w:rPr>
        <w:t>hiệu</w:t>
      </w:r>
      <w:r w:rsidRPr="00CB7C01">
        <w:rPr>
          <w:rFonts w:eastAsia="Times New Roman" w:cs="Times New Roman"/>
          <w:spacing w:val="-14"/>
        </w:rPr>
        <w:t xml:space="preserve"> </w:t>
      </w:r>
      <w:r w:rsidRPr="00CB7C01">
        <w:rPr>
          <w:rFonts w:eastAsia="Times New Roman" w:cs="Times New Roman"/>
          <w:spacing w:val="-2"/>
        </w:rPr>
        <w:t>trình</w:t>
      </w:r>
      <w:r w:rsidRPr="00CB7C01">
        <w:rPr>
          <w:rFonts w:eastAsia="Times New Roman" w:cs="Times New Roman"/>
          <w:spacing w:val="-14"/>
        </w:rPr>
        <w:t xml:space="preserve"> </w:t>
      </w:r>
      <w:r w:rsidRPr="00CB7C01">
        <w:rPr>
          <w:rFonts w:eastAsia="Times New Roman" w:cs="Times New Roman"/>
          <w:spacing w:val="-2"/>
        </w:rPr>
        <w:t>độ</w:t>
      </w:r>
      <w:r w:rsidRPr="00CB7C01">
        <w:rPr>
          <w:rFonts w:eastAsia="Times New Roman" w:cs="Times New Roman"/>
          <w:spacing w:val="-13"/>
        </w:rPr>
        <w:t xml:space="preserve"> </w:t>
      </w:r>
      <w:r w:rsidRPr="00CB7C01">
        <w:rPr>
          <w:rFonts w:eastAsia="Times New Roman" w:cs="Times New Roman"/>
          <w:spacing w:val="-2"/>
        </w:rPr>
        <w:t>đào</w:t>
      </w:r>
      <w:r w:rsidRPr="00CB7C01">
        <w:rPr>
          <w:rFonts w:eastAsia="Times New Roman" w:cs="Times New Roman"/>
          <w:spacing w:val="-14"/>
        </w:rPr>
        <w:t xml:space="preserve"> </w:t>
      </w:r>
      <w:r w:rsidRPr="00CB7C01">
        <w:rPr>
          <w:rFonts w:eastAsia="Times New Roman" w:cs="Times New Roman"/>
          <w:spacing w:val="-2"/>
        </w:rPr>
        <w:t>tạo</w:t>
      </w:r>
      <w:r w:rsidRPr="00CB7C01">
        <w:rPr>
          <w:rFonts w:eastAsia="Times New Roman" w:cs="Times New Roman"/>
          <w:spacing w:val="-14"/>
        </w:rPr>
        <w:t xml:space="preserve"> </w:t>
      </w:r>
      <w:r w:rsidRPr="00CB7C01">
        <w:rPr>
          <w:rFonts w:eastAsia="Times New Roman" w:cs="Times New Roman"/>
          <w:spacing w:val="-2"/>
        </w:rPr>
        <w:t>cao</w:t>
      </w:r>
      <w:r w:rsidRPr="00CB7C01">
        <w:rPr>
          <w:rFonts w:eastAsia="Times New Roman" w:cs="Times New Roman"/>
          <w:spacing w:val="-13"/>
        </w:rPr>
        <w:t xml:space="preserve"> </w:t>
      </w:r>
      <w:r w:rsidRPr="00CB7C01">
        <w:rPr>
          <w:rFonts w:eastAsia="Times New Roman" w:cs="Times New Roman"/>
          <w:spacing w:val="-4"/>
        </w:rPr>
        <w:t>đẳng</w:t>
      </w:r>
    </w:p>
    <w:p w14:paraId="38A9ADB2" w14:textId="77777777" w:rsidR="00501D8E" w:rsidRPr="00CB7C01" w:rsidRDefault="00501D8E" w:rsidP="0057693E">
      <w:pPr>
        <w:widowControl w:val="0"/>
        <w:numPr>
          <w:ilvl w:val="0"/>
          <w:numId w:val="20"/>
        </w:numPr>
        <w:tabs>
          <w:tab w:val="left" w:pos="1842"/>
        </w:tabs>
        <w:autoSpaceDE w:val="0"/>
        <w:autoSpaceDN w:val="0"/>
        <w:spacing w:before="120" w:after="120"/>
        <w:ind w:left="0" w:firstLine="709"/>
        <w:rPr>
          <w:rFonts w:eastAsia="Times New Roman" w:cs="Times New Roman"/>
        </w:rPr>
      </w:pPr>
      <w:r w:rsidRPr="00CB7C01">
        <w:rPr>
          <w:rFonts w:eastAsia="Times New Roman" w:cs="Times New Roman"/>
          <w:spacing w:val="-4"/>
        </w:rPr>
        <w:t>Ký</w:t>
      </w:r>
      <w:r w:rsidRPr="00CB7C01">
        <w:rPr>
          <w:rFonts w:eastAsia="Times New Roman" w:cs="Times New Roman"/>
          <w:spacing w:val="-8"/>
        </w:rPr>
        <w:t xml:space="preserve"> </w:t>
      </w:r>
      <w:r w:rsidRPr="00CB7C01">
        <w:rPr>
          <w:rFonts w:eastAsia="Times New Roman" w:cs="Times New Roman"/>
          <w:spacing w:val="-4"/>
        </w:rPr>
        <w:t>tự</w:t>
      </w:r>
      <w:r w:rsidRPr="00CB7C01">
        <w:rPr>
          <w:rFonts w:eastAsia="Times New Roman" w:cs="Times New Roman"/>
          <w:spacing w:val="-7"/>
        </w:rPr>
        <w:t xml:space="preserve"> </w:t>
      </w:r>
      <w:r w:rsidRPr="00CB7C01">
        <w:rPr>
          <w:rFonts w:eastAsia="Times New Roman" w:cs="Times New Roman"/>
          <w:spacing w:val="-4"/>
        </w:rPr>
        <w:t>thứ</w:t>
      </w:r>
      <w:r w:rsidRPr="00CB7C01">
        <w:rPr>
          <w:rFonts w:eastAsia="Times New Roman" w:cs="Times New Roman"/>
          <w:spacing w:val="-7"/>
        </w:rPr>
        <w:t xml:space="preserve"> </w:t>
      </w:r>
      <w:r w:rsidRPr="00CB7C01">
        <w:rPr>
          <w:rFonts w:eastAsia="Times New Roman" w:cs="Times New Roman"/>
          <w:spacing w:val="-4"/>
        </w:rPr>
        <w:t>2:</w:t>
      </w:r>
      <w:r w:rsidRPr="00CB7C01">
        <w:rPr>
          <w:rFonts w:eastAsia="Times New Roman" w:cs="Times New Roman"/>
          <w:spacing w:val="-8"/>
        </w:rPr>
        <w:t xml:space="preserve"> </w:t>
      </w:r>
      <w:r w:rsidRPr="00CB7C01">
        <w:rPr>
          <w:rFonts w:eastAsia="Times New Roman" w:cs="Times New Roman"/>
          <w:spacing w:val="-4"/>
        </w:rPr>
        <w:t>“Q”</w:t>
      </w:r>
      <w:r w:rsidRPr="00CB7C01">
        <w:rPr>
          <w:rFonts w:eastAsia="Times New Roman" w:cs="Times New Roman"/>
          <w:spacing w:val="-7"/>
        </w:rPr>
        <w:t xml:space="preserve"> </w:t>
      </w:r>
      <w:r w:rsidRPr="00CB7C01">
        <w:rPr>
          <w:rFonts w:eastAsia="Times New Roman" w:cs="Times New Roman"/>
          <w:spacing w:val="-4"/>
        </w:rPr>
        <w:t>ký</w:t>
      </w:r>
      <w:r w:rsidRPr="00CB7C01">
        <w:rPr>
          <w:rFonts w:eastAsia="Times New Roman" w:cs="Times New Roman"/>
          <w:spacing w:val="-8"/>
        </w:rPr>
        <w:t xml:space="preserve"> </w:t>
      </w:r>
      <w:r w:rsidRPr="00CB7C01">
        <w:rPr>
          <w:rFonts w:eastAsia="Times New Roman" w:cs="Times New Roman"/>
          <w:spacing w:val="-4"/>
        </w:rPr>
        <w:t>hiệu</w:t>
      </w:r>
      <w:r w:rsidRPr="00CB7C01">
        <w:rPr>
          <w:rFonts w:eastAsia="Times New Roman" w:cs="Times New Roman"/>
          <w:spacing w:val="-11"/>
        </w:rPr>
        <w:t xml:space="preserve"> </w:t>
      </w:r>
      <w:r w:rsidRPr="00CB7C01">
        <w:rPr>
          <w:rFonts w:eastAsia="Times New Roman" w:cs="Times New Roman"/>
          <w:spacing w:val="-4"/>
        </w:rPr>
        <w:t>loại</w:t>
      </w:r>
      <w:r w:rsidRPr="00CB7C01">
        <w:rPr>
          <w:rFonts w:eastAsia="Times New Roman" w:cs="Times New Roman"/>
          <w:spacing w:val="-8"/>
        </w:rPr>
        <w:t xml:space="preserve"> </w:t>
      </w:r>
      <w:r w:rsidRPr="00CB7C01">
        <w:rPr>
          <w:rFonts w:eastAsia="Times New Roman" w:cs="Times New Roman"/>
          <w:spacing w:val="-4"/>
        </w:rPr>
        <w:t>hình</w:t>
      </w:r>
      <w:r w:rsidRPr="00CB7C01">
        <w:rPr>
          <w:rFonts w:eastAsia="Times New Roman" w:cs="Times New Roman"/>
          <w:spacing w:val="-7"/>
        </w:rPr>
        <w:t xml:space="preserve"> </w:t>
      </w:r>
      <w:r w:rsidRPr="00CB7C01">
        <w:rPr>
          <w:rFonts w:eastAsia="Times New Roman" w:cs="Times New Roman"/>
          <w:spacing w:val="-4"/>
        </w:rPr>
        <w:t>đào</w:t>
      </w:r>
      <w:r w:rsidRPr="00CB7C01">
        <w:rPr>
          <w:rFonts w:eastAsia="Times New Roman" w:cs="Times New Roman"/>
          <w:spacing w:val="-8"/>
        </w:rPr>
        <w:t xml:space="preserve"> </w:t>
      </w:r>
      <w:r w:rsidRPr="00CB7C01">
        <w:rPr>
          <w:rFonts w:eastAsia="Times New Roman" w:cs="Times New Roman"/>
          <w:spacing w:val="-4"/>
        </w:rPr>
        <w:t>tạo</w:t>
      </w:r>
      <w:r w:rsidRPr="00CB7C01">
        <w:rPr>
          <w:rFonts w:eastAsia="Times New Roman" w:cs="Times New Roman"/>
          <w:spacing w:val="-8"/>
        </w:rPr>
        <w:t xml:space="preserve"> </w:t>
      </w:r>
      <w:r w:rsidRPr="00CB7C01">
        <w:rPr>
          <w:rFonts w:eastAsia="Times New Roman" w:cs="Times New Roman"/>
          <w:spacing w:val="-4"/>
        </w:rPr>
        <w:t>chính</w:t>
      </w:r>
      <w:r w:rsidRPr="00CB7C01">
        <w:rPr>
          <w:rFonts w:eastAsia="Times New Roman" w:cs="Times New Roman"/>
          <w:spacing w:val="-11"/>
        </w:rPr>
        <w:t xml:space="preserve"> </w:t>
      </w:r>
      <w:r w:rsidRPr="00CB7C01">
        <w:rPr>
          <w:rFonts w:eastAsia="Times New Roman" w:cs="Times New Roman"/>
          <w:spacing w:val="-5"/>
        </w:rPr>
        <w:t>quy</w:t>
      </w:r>
    </w:p>
    <w:p w14:paraId="607969B1" w14:textId="77777777" w:rsidR="00501D8E" w:rsidRPr="00CB7C01" w:rsidRDefault="00501D8E" w:rsidP="0057693E">
      <w:pPr>
        <w:widowControl w:val="0"/>
        <w:numPr>
          <w:ilvl w:val="0"/>
          <w:numId w:val="20"/>
        </w:numPr>
        <w:tabs>
          <w:tab w:val="left" w:pos="1842"/>
        </w:tabs>
        <w:autoSpaceDE w:val="0"/>
        <w:autoSpaceDN w:val="0"/>
        <w:spacing w:before="120" w:after="120"/>
        <w:ind w:left="0" w:firstLine="709"/>
        <w:rPr>
          <w:rFonts w:eastAsia="Times New Roman" w:cs="Times New Roman"/>
        </w:rPr>
      </w:pPr>
      <w:r w:rsidRPr="00CB7C01">
        <w:rPr>
          <w:rFonts w:eastAsia="Times New Roman" w:cs="Times New Roman"/>
          <w:spacing w:val="-10"/>
        </w:rPr>
        <w:t>Ký</w:t>
      </w:r>
      <w:r w:rsidRPr="00CB7C01">
        <w:rPr>
          <w:rFonts w:eastAsia="Times New Roman" w:cs="Times New Roman"/>
          <w:spacing w:val="-15"/>
        </w:rPr>
        <w:t xml:space="preserve"> </w:t>
      </w:r>
      <w:r w:rsidRPr="00CB7C01">
        <w:rPr>
          <w:rFonts w:eastAsia="Times New Roman" w:cs="Times New Roman"/>
          <w:spacing w:val="-10"/>
        </w:rPr>
        <w:t>tự</w:t>
      </w:r>
      <w:r w:rsidRPr="00CB7C01">
        <w:rPr>
          <w:rFonts w:eastAsia="Times New Roman" w:cs="Times New Roman"/>
          <w:spacing w:val="-13"/>
        </w:rPr>
        <w:t xml:space="preserve"> </w:t>
      </w:r>
      <w:r w:rsidRPr="00CB7C01">
        <w:rPr>
          <w:rFonts w:eastAsia="Times New Roman" w:cs="Times New Roman"/>
          <w:spacing w:val="-10"/>
        </w:rPr>
        <w:t>thứ</w:t>
      </w:r>
      <w:r w:rsidRPr="00CB7C01">
        <w:rPr>
          <w:rFonts w:eastAsia="Times New Roman" w:cs="Times New Roman"/>
          <w:spacing w:val="-12"/>
        </w:rPr>
        <w:t xml:space="preserve"> </w:t>
      </w:r>
      <w:r w:rsidRPr="00CB7C01">
        <w:rPr>
          <w:rFonts w:eastAsia="Times New Roman" w:cs="Times New Roman"/>
          <w:spacing w:val="-10"/>
        </w:rPr>
        <w:t>3:</w:t>
      </w:r>
      <w:r w:rsidRPr="00CB7C01">
        <w:rPr>
          <w:rFonts w:eastAsia="Times New Roman" w:cs="Times New Roman"/>
          <w:spacing w:val="-15"/>
        </w:rPr>
        <w:t xml:space="preserve"> </w:t>
      </w:r>
      <w:r w:rsidRPr="00CB7C01">
        <w:rPr>
          <w:rFonts w:eastAsia="Times New Roman" w:cs="Times New Roman"/>
          <w:spacing w:val="-10"/>
        </w:rPr>
        <w:t>“H”</w:t>
      </w:r>
      <w:r w:rsidRPr="00CB7C01">
        <w:rPr>
          <w:rFonts w:eastAsia="Times New Roman" w:cs="Times New Roman"/>
          <w:spacing w:val="-14"/>
        </w:rPr>
        <w:t xml:space="preserve"> </w:t>
      </w:r>
      <w:r w:rsidRPr="00CB7C01">
        <w:rPr>
          <w:rFonts w:eastAsia="Times New Roman" w:cs="Times New Roman"/>
          <w:spacing w:val="-10"/>
        </w:rPr>
        <w:t>ký</w:t>
      </w:r>
      <w:r w:rsidRPr="00CB7C01">
        <w:rPr>
          <w:rFonts w:eastAsia="Times New Roman" w:cs="Times New Roman"/>
          <w:spacing w:val="-16"/>
        </w:rPr>
        <w:t xml:space="preserve"> </w:t>
      </w:r>
      <w:r w:rsidRPr="00CB7C01">
        <w:rPr>
          <w:rFonts w:eastAsia="Times New Roman" w:cs="Times New Roman"/>
          <w:spacing w:val="-10"/>
        </w:rPr>
        <w:t>hiệu</w:t>
      </w:r>
      <w:r w:rsidRPr="00CB7C01">
        <w:rPr>
          <w:rFonts w:eastAsia="Times New Roman" w:cs="Times New Roman"/>
          <w:spacing w:val="-16"/>
        </w:rPr>
        <w:t xml:space="preserve"> </w:t>
      </w:r>
      <w:r w:rsidRPr="00CB7C01">
        <w:rPr>
          <w:rFonts w:eastAsia="Times New Roman" w:cs="Times New Roman"/>
          <w:spacing w:val="-10"/>
        </w:rPr>
        <w:t>môn</w:t>
      </w:r>
      <w:r w:rsidRPr="00CB7C01">
        <w:rPr>
          <w:rFonts w:eastAsia="Times New Roman" w:cs="Times New Roman"/>
          <w:spacing w:val="-14"/>
        </w:rPr>
        <w:t xml:space="preserve"> </w:t>
      </w:r>
      <w:r w:rsidRPr="00CB7C01">
        <w:rPr>
          <w:rFonts w:eastAsia="Times New Roman" w:cs="Times New Roman"/>
          <w:spacing w:val="-10"/>
        </w:rPr>
        <w:t>học</w:t>
      </w:r>
      <w:r w:rsidRPr="00CB7C01">
        <w:rPr>
          <w:rFonts w:eastAsia="Times New Roman" w:cs="Times New Roman"/>
          <w:spacing w:val="-14"/>
        </w:rPr>
        <w:t xml:space="preserve"> </w:t>
      </w:r>
      <w:r w:rsidRPr="00CB7C01">
        <w:rPr>
          <w:rFonts w:eastAsia="Times New Roman" w:cs="Times New Roman"/>
          <w:spacing w:val="-10"/>
        </w:rPr>
        <w:t>lý</w:t>
      </w:r>
      <w:r w:rsidRPr="00CB7C01">
        <w:rPr>
          <w:rFonts w:eastAsia="Times New Roman" w:cs="Times New Roman"/>
          <w:spacing w:val="-14"/>
        </w:rPr>
        <w:t xml:space="preserve"> </w:t>
      </w:r>
      <w:r w:rsidRPr="00CB7C01">
        <w:rPr>
          <w:rFonts w:eastAsia="Times New Roman" w:cs="Times New Roman"/>
          <w:spacing w:val="-10"/>
        </w:rPr>
        <w:t>thuyết/thực</w:t>
      </w:r>
      <w:r w:rsidRPr="00CB7C01">
        <w:rPr>
          <w:rFonts w:eastAsia="Times New Roman" w:cs="Times New Roman"/>
          <w:spacing w:val="-15"/>
        </w:rPr>
        <w:t xml:space="preserve"> </w:t>
      </w:r>
      <w:r w:rsidRPr="00CB7C01">
        <w:rPr>
          <w:rFonts w:eastAsia="Times New Roman" w:cs="Times New Roman"/>
          <w:spacing w:val="-10"/>
        </w:rPr>
        <w:t>hành</w:t>
      </w:r>
      <w:r w:rsidRPr="00CB7C01">
        <w:rPr>
          <w:rFonts w:eastAsia="Times New Roman" w:cs="Times New Roman"/>
          <w:spacing w:val="-14"/>
        </w:rPr>
        <w:t xml:space="preserve"> </w:t>
      </w:r>
      <w:r w:rsidRPr="00CB7C01">
        <w:rPr>
          <w:rFonts w:eastAsia="Times New Roman" w:cs="Times New Roman"/>
          <w:spacing w:val="-10"/>
        </w:rPr>
        <w:t>hoặc</w:t>
      </w:r>
      <w:r w:rsidRPr="00CB7C01">
        <w:rPr>
          <w:rFonts w:eastAsia="Times New Roman" w:cs="Times New Roman"/>
          <w:spacing w:val="-14"/>
        </w:rPr>
        <w:t xml:space="preserve"> </w:t>
      </w:r>
      <w:r w:rsidRPr="00CB7C01">
        <w:rPr>
          <w:rFonts w:eastAsia="Times New Roman" w:cs="Times New Roman"/>
          <w:spacing w:val="-10"/>
        </w:rPr>
        <w:t>“Đ”</w:t>
      </w:r>
      <w:r w:rsidRPr="00CB7C01">
        <w:rPr>
          <w:rFonts w:eastAsia="Times New Roman" w:cs="Times New Roman"/>
          <w:spacing w:val="-14"/>
        </w:rPr>
        <w:t xml:space="preserve"> </w:t>
      </w:r>
      <w:r w:rsidRPr="00CB7C01">
        <w:rPr>
          <w:rFonts w:eastAsia="Times New Roman" w:cs="Times New Roman"/>
          <w:spacing w:val="-10"/>
        </w:rPr>
        <w:t>ký</w:t>
      </w:r>
      <w:r w:rsidRPr="00CB7C01">
        <w:rPr>
          <w:rFonts w:eastAsia="Times New Roman" w:cs="Times New Roman"/>
          <w:spacing w:val="-14"/>
        </w:rPr>
        <w:t xml:space="preserve"> </w:t>
      </w:r>
      <w:r w:rsidRPr="00CB7C01">
        <w:rPr>
          <w:rFonts w:eastAsia="Times New Roman" w:cs="Times New Roman"/>
          <w:spacing w:val="-10"/>
        </w:rPr>
        <w:t>hiệu</w:t>
      </w:r>
      <w:r w:rsidRPr="00CB7C01">
        <w:rPr>
          <w:rFonts w:eastAsia="Times New Roman" w:cs="Times New Roman"/>
          <w:spacing w:val="-14"/>
        </w:rPr>
        <w:t xml:space="preserve"> </w:t>
      </w:r>
      <w:r w:rsidRPr="00CB7C01">
        <w:rPr>
          <w:rFonts w:eastAsia="Times New Roman" w:cs="Times New Roman"/>
          <w:spacing w:val="-10"/>
        </w:rPr>
        <w:t>mô</w:t>
      </w:r>
      <w:r w:rsidRPr="00CB7C01">
        <w:rPr>
          <w:rFonts w:eastAsia="Times New Roman" w:cs="Times New Roman"/>
          <w:spacing w:val="-16"/>
        </w:rPr>
        <w:t xml:space="preserve"> </w:t>
      </w:r>
      <w:r w:rsidRPr="00CB7C01">
        <w:rPr>
          <w:rFonts w:eastAsia="Times New Roman" w:cs="Times New Roman"/>
          <w:spacing w:val="-10"/>
        </w:rPr>
        <w:t>đun</w:t>
      </w:r>
    </w:p>
    <w:p w14:paraId="2CD897F3" w14:textId="77777777" w:rsidR="00501D8E" w:rsidRPr="00CB7C01" w:rsidRDefault="00501D8E" w:rsidP="0057693E">
      <w:pPr>
        <w:widowControl w:val="0"/>
        <w:numPr>
          <w:ilvl w:val="0"/>
          <w:numId w:val="20"/>
        </w:numPr>
        <w:tabs>
          <w:tab w:val="left" w:pos="1842"/>
        </w:tabs>
        <w:autoSpaceDE w:val="0"/>
        <w:autoSpaceDN w:val="0"/>
        <w:spacing w:before="120" w:after="120"/>
        <w:ind w:left="0" w:right="-7" w:firstLine="709"/>
        <w:rPr>
          <w:rFonts w:eastAsia="Times New Roman" w:cs="Times New Roman"/>
        </w:rPr>
      </w:pPr>
      <w:r w:rsidRPr="00CB7C01">
        <w:rPr>
          <w:rFonts w:eastAsia="Times New Roman" w:cs="Times New Roman"/>
          <w:spacing w:val="-8"/>
        </w:rPr>
        <w:t>02</w:t>
      </w:r>
      <w:r w:rsidRPr="00CB7C01">
        <w:rPr>
          <w:rFonts w:eastAsia="Times New Roman" w:cs="Times New Roman"/>
          <w:spacing w:val="-18"/>
        </w:rPr>
        <w:t xml:space="preserve"> </w:t>
      </w:r>
      <w:r w:rsidRPr="00CB7C01">
        <w:rPr>
          <w:rFonts w:eastAsia="Times New Roman" w:cs="Times New Roman"/>
          <w:spacing w:val="-8"/>
        </w:rPr>
        <w:t>ký</w:t>
      </w:r>
      <w:r w:rsidRPr="00CB7C01">
        <w:rPr>
          <w:rFonts w:eastAsia="Times New Roman" w:cs="Times New Roman"/>
          <w:spacing w:val="-18"/>
        </w:rPr>
        <w:t xml:space="preserve"> </w:t>
      </w:r>
      <w:r w:rsidRPr="00CB7C01">
        <w:rPr>
          <w:rFonts w:eastAsia="Times New Roman" w:cs="Times New Roman"/>
          <w:spacing w:val="-8"/>
        </w:rPr>
        <w:t>tự</w:t>
      </w:r>
      <w:r w:rsidRPr="00CB7C01">
        <w:rPr>
          <w:rFonts w:eastAsia="Times New Roman" w:cs="Times New Roman"/>
          <w:spacing w:val="-18"/>
        </w:rPr>
        <w:t xml:space="preserve"> </w:t>
      </w:r>
      <w:r w:rsidRPr="00CB7C01">
        <w:rPr>
          <w:rFonts w:eastAsia="Times New Roman" w:cs="Times New Roman"/>
          <w:spacing w:val="-8"/>
        </w:rPr>
        <w:t>tiếp</w:t>
      </w:r>
      <w:r w:rsidRPr="00CB7C01">
        <w:rPr>
          <w:rFonts w:eastAsia="Times New Roman" w:cs="Times New Roman"/>
          <w:spacing w:val="-18"/>
        </w:rPr>
        <w:t xml:space="preserve"> </w:t>
      </w:r>
      <w:r w:rsidRPr="00CB7C01">
        <w:rPr>
          <w:rFonts w:eastAsia="Times New Roman" w:cs="Times New Roman"/>
          <w:spacing w:val="-8"/>
        </w:rPr>
        <w:t>theo:</w:t>
      </w:r>
      <w:r w:rsidRPr="00CB7C01">
        <w:rPr>
          <w:rFonts w:eastAsia="Times New Roman" w:cs="Times New Roman"/>
          <w:spacing w:val="-20"/>
        </w:rPr>
        <w:t xml:space="preserve"> </w:t>
      </w:r>
      <w:r w:rsidRPr="00CB7C01">
        <w:rPr>
          <w:rFonts w:eastAsia="Times New Roman" w:cs="Times New Roman"/>
          <w:spacing w:val="-8"/>
        </w:rPr>
        <w:t>“00”</w:t>
      </w:r>
      <w:r w:rsidRPr="00CB7C01">
        <w:rPr>
          <w:rFonts w:eastAsia="Times New Roman" w:cs="Times New Roman"/>
          <w:spacing w:val="-16"/>
        </w:rPr>
        <w:t xml:space="preserve"> </w:t>
      </w:r>
      <w:r w:rsidRPr="00CB7C01">
        <w:rPr>
          <w:rFonts w:eastAsia="Times New Roman" w:cs="Times New Roman"/>
          <w:spacing w:val="-8"/>
        </w:rPr>
        <w:t>ký</w:t>
      </w:r>
      <w:r w:rsidRPr="00CB7C01">
        <w:rPr>
          <w:rFonts w:eastAsia="Times New Roman" w:cs="Times New Roman"/>
          <w:spacing w:val="-16"/>
        </w:rPr>
        <w:t xml:space="preserve"> </w:t>
      </w:r>
      <w:r w:rsidRPr="00CB7C01">
        <w:rPr>
          <w:rFonts w:eastAsia="Times New Roman" w:cs="Times New Roman"/>
          <w:spacing w:val="-8"/>
        </w:rPr>
        <w:t>hiệu</w:t>
      </w:r>
      <w:r w:rsidRPr="00CB7C01">
        <w:rPr>
          <w:rFonts w:eastAsia="Times New Roman" w:cs="Times New Roman"/>
          <w:spacing w:val="-18"/>
        </w:rPr>
        <w:t xml:space="preserve"> </w:t>
      </w:r>
      <w:r w:rsidRPr="00CB7C01">
        <w:rPr>
          <w:rFonts w:eastAsia="Times New Roman" w:cs="Times New Roman"/>
          <w:spacing w:val="-8"/>
        </w:rPr>
        <w:t>môn</w:t>
      </w:r>
      <w:r w:rsidRPr="00CB7C01">
        <w:rPr>
          <w:rFonts w:eastAsia="Times New Roman" w:cs="Times New Roman"/>
          <w:spacing w:val="-18"/>
        </w:rPr>
        <w:t xml:space="preserve"> </w:t>
      </w:r>
      <w:r w:rsidRPr="00CB7C01">
        <w:rPr>
          <w:rFonts w:eastAsia="Times New Roman" w:cs="Times New Roman"/>
          <w:spacing w:val="-8"/>
        </w:rPr>
        <w:t>học</w:t>
      </w:r>
      <w:r w:rsidRPr="00CB7C01">
        <w:rPr>
          <w:rFonts w:eastAsia="Times New Roman" w:cs="Times New Roman"/>
          <w:spacing w:val="-20"/>
        </w:rPr>
        <w:t xml:space="preserve"> </w:t>
      </w:r>
      <w:r w:rsidRPr="00CB7C01">
        <w:rPr>
          <w:rFonts w:eastAsia="Times New Roman" w:cs="Times New Roman"/>
          <w:spacing w:val="-8"/>
        </w:rPr>
        <w:t>chung</w:t>
      </w:r>
      <w:r w:rsidRPr="00CB7C01">
        <w:rPr>
          <w:rFonts w:eastAsia="Times New Roman" w:cs="Times New Roman"/>
          <w:spacing w:val="-18"/>
        </w:rPr>
        <w:t xml:space="preserve"> </w:t>
      </w:r>
      <w:r w:rsidRPr="00CB7C01">
        <w:rPr>
          <w:rFonts w:eastAsia="Times New Roman" w:cs="Times New Roman"/>
          <w:spacing w:val="-8"/>
        </w:rPr>
        <w:t>hoặc</w:t>
      </w:r>
      <w:r w:rsidRPr="00CB7C01">
        <w:rPr>
          <w:rFonts w:eastAsia="Times New Roman" w:cs="Times New Roman"/>
          <w:spacing w:val="-16"/>
        </w:rPr>
        <w:t xml:space="preserve"> </w:t>
      </w:r>
      <w:r w:rsidRPr="00CB7C01">
        <w:rPr>
          <w:rFonts w:eastAsia="Times New Roman" w:cs="Times New Roman"/>
          <w:spacing w:val="-8"/>
        </w:rPr>
        <w:t>“01”</w:t>
      </w:r>
      <w:r w:rsidRPr="00CB7C01">
        <w:rPr>
          <w:rFonts w:eastAsia="Times New Roman" w:cs="Times New Roman"/>
          <w:spacing w:val="-16"/>
        </w:rPr>
        <w:t xml:space="preserve"> </w:t>
      </w:r>
      <w:r w:rsidRPr="00CB7C01">
        <w:rPr>
          <w:rFonts w:eastAsia="Times New Roman" w:cs="Times New Roman"/>
          <w:spacing w:val="-8"/>
        </w:rPr>
        <w:t>ký</w:t>
      </w:r>
      <w:r w:rsidRPr="00CB7C01">
        <w:rPr>
          <w:rFonts w:eastAsia="Times New Roman" w:cs="Times New Roman"/>
          <w:spacing w:val="-18"/>
        </w:rPr>
        <w:t xml:space="preserve"> </w:t>
      </w:r>
      <w:r w:rsidRPr="00CB7C01">
        <w:rPr>
          <w:rFonts w:eastAsia="Times New Roman" w:cs="Times New Roman"/>
          <w:spacing w:val="-8"/>
        </w:rPr>
        <w:t>hiệu</w:t>
      </w:r>
      <w:r w:rsidRPr="00CB7C01">
        <w:rPr>
          <w:rFonts w:eastAsia="Times New Roman" w:cs="Times New Roman"/>
          <w:spacing w:val="-20"/>
        </w:rPr>
        <w:t xml:space="preserve"> </w:t>
      </w:r>
      <w:r w:rsidRPr="00CB7C01">
        <w:rPr>
          <w:rFonts w:eastAsia="Times New Roman" w:cs="Times New Roman"/>
          <w:spacing w:val="-8"/>
        </w:rPr>
        <w:t>mã</w:t>
      </w:r>
      <w:r w:rsidRPr="00CB7C01">
        <w:rPr>
          <w:rFonts w:eastAsia="Times New Roman" w:cs="Times New Roman"/>
          <w:spacing w:val="-16"/>
        </w:rPr>
        <w:t xml:space="preserve"> </w:t>
      </w:r>
      <w:r w:rsidRPr="00CB7C01">
        <w:rPr>
          <w:rFonts w:eastAsia="Times New Roman" w:cs="Times New Roman"/>
          <w:spacing w:val="-8"/>
        </w:rPr>
        <w:t>chương</w:t>
      </w:r>
      <w:r w:rsidRPr="00CB7C01">
        <w:rPr>
          <w:rFonts w:eastAsia="Times New Roman" w:cs="Times New Roman"/>
          <w:spacing w:val="-18"/>
        </w:rPr>
        <w:t xml:space="preserve"> </w:t>
      </w:r>
      <w:r w:rsidRPr="00CB7C01">
        <w:rPr>
          <w:rFonts w:eastAsia="Times New Roman" w:cs="Times New Roman"/>
          <w:spacing w:val="-8"/>
        </w:rPr>
        <w:t xml:space="preserve">trình </w:t>
      </w:r>
      <w:r w:rsidRPr="00CB7C01">
        <w:rPr>
          <w:rFonts w:eastAsia="Times New Roman" w:cs="Times New Roman"/>
        </w:rPr>
        <w:t>đào</w:t>
      </w:r>
      <w:r w:rsidRPr="00CB7C01">
        <w:rPr>
          <w:rFonts w:eastAsia="Times New Roman" w:cs="Times New Roman"/>
          <w:spacing w:val="-20"/>
        </w:rPr>
        <w:t xml:space="preserve"> </w:t>
      </w:r>
      <w:r w:rsidRPr="00CB7C01">
        <w:rPr>
          <w:rFonts w:eastAsia="Times New Roman" w:cs="Times New Roman"/>
        </w:rPr>
        <w:t>tạo</w:t>
      </w:r>
      <w:r w:rsidRPr="00CB7C01">
        <w:rPr>
          <w:rFonts w:eastAsia="Times New Roman" w:cs="Times New Roman"/>
          <w:spacing w:val="-20"/>
        </w:rPr>
        <w:t xml:space="preserve"> </w:t>
      </w:r>
      <w:r w:rsidRPr="00CB7C01">
        <w:rPr>
          <w:rFonts w:eastAsia="Times New Roman" w:cs="Times New Roman"/>
        </w:rPr>
        <w:t>nghề</w:t>
      </w:r>
      <w:r w:rsidRPr="00CB7C01">
        <w:rPr>
          <w:rFonts w:eastAsia="Times New Roman" w:cs="Times New Roman"/>
          <w:spacing w:val="-20"/>
        </w:rPr>
        <w:t xml:space="preserve"> </w:t>
      </w:r>
      <w:r w:rsidRPr="00CB7C01">
        <w:rPr>
          <w:rFonts w:eastAsia="Times New Roman" w:cs="Times New Roman"/>
        </w:rPr>
        <w:t>Cắt</w:t>
      </w:r>
      <w:r w:rsidRPr="00CB7C01">
        <w:rPr>
          <w:rFonts w:eastAsia="Times New Roman" w:cs="Times New Roman"/>
          <w:spacing w:val="-20"/>
        </w:rPr>
        <w:t xml:space="preserve"> </w:t>
      </w:r>
      <w:r w:rsidRPr="00CB7C01">
        <w:rPr>
          <w:rFonts w:eastAsia="Times New Roman" w:cs="Times New Roman"/>
        </w:rPr>
        <w:t>gọt</w:t>
      </w:r>
      <w:r w:rsidRPr="00CB7C01">
        <w:rPr>
          <w:rFonts w:eastAsia="Times New Roman" w:cs="Times New Roman"/>
          <w:spacing w:val="-20"/>
        </w:rPr>
        <w:t xml:space="preserve"> </w:t>
      </w:r>
      <w:r w:rsidRPr="00CB7C01">
        <w:rPr>
          <w:rFonts w:eastAsia="Times New Roman" w:cs="Times New Roman"/>
        </w:rPr>
        <w:t>kim</w:t>
      </w:r>
      <w:r w:rsidRPr="00CB7C01">
        <w:rPr>
          <w:rFonts w:eastAsia="Times New Roman" w:cs="Times New Roman"/>
          <w:spacing w:val="-22"/>
        </w:rPr>
        <w:t xml:space="preserve"> </w:t>
      </w:r>
      <w:r w:rsidRPr="00CB7C01">
        <w:rPr>
          <w:rFonts w:eastAsia="Times New Roman" w:cs="Times New Roman"/>
        </w:rPr>
        <w:t>loại</w:t>
      </w:r>
    </w:p>
    <w:p w14:paraId="0C4A074B" w14:textId="77777777" w:rsidR="00501D8E" w:rsidRPr="00CB7C01" w:rsidRDefault="00501D8E" w:rsidP="0057693E">
      <w:pPr>
        <w:widowControl w:val="0"/>
        <w:numPr>
          <w:ilvl w:val="0"/>
          <w:numId w:val="20"/>
        </w:numPr>
        <w:tabs>
          <w:tab w:val="left" w:pos="1842"/>
        </w:tabs>
        <w:autoSpaceDE w:val="0"/>
        <w:autoSpaceDN w:val="0"/>
        <w:spacing w:before="120" w:after="120"/>
        <w:ind w:left="0" w:firstLine="709"/>
        <w:rPr>
          <w:rFonts w:eastAsia="Times New Roman" w:cs="Times New Roman"/>
        </w:rPr>
      </w:pPr>
      <w:r w:rsidRPr="00CB7C01">
        <w:rPr>
          <w:rFonts w:eastAsia="Times New Roman" w:cs="Times New Roman"/>
          <w:spacing w:val="-8"/>
        </w:rPr>
        <w:t>02</w:t>
      </w:r>
      <w:r w:rsidRPr="00CB7C01">
        <w:rPr>
          <w:rFonts w:eastAsia="Times New Roman" w:cs="Times New Roman"/>
          <w:spacing w:val="-19"/>
        </w:rPr>
        <w:t xml:space="preserve"> </w:t>
      </w:r>
      <w:r w:rsidRPr="00CB7C01">
        <w:rPr>
          <w:rFonts w:eastAsia="Times New Roman" w:cs="Times New Roman"/>
          <w:spacing w:val="-8"/>
        </w:rPr>
        <w:t>ký</w:t>
      </w:r>
      <w:r w:rsidRPr="00CB7C01">
        <w:rPr>
          <w:rFonts w:eastAsia="Times New Roman" w:cs="Times New Roman"/>
          <w:spacing w:val="-19"/>
        </w:rPr>
        <w:t xml:space="preserve"> </w:t>
      </w:r>
      <w:r w:rsidRPr="00CB7C01">
        <w:rPr>
          <w:rFonts w:eastAsia="Times New Roman" w:cs="Times New Roman"/>
          <w:spacing w:val="-8"/>
        </w:rPr>
        <w:t>tự</w:t>
      </w:r>
      <w:r w:rsidRPr="00CB7C01">
        <w:rPr>
          <w:rFonts w:eastAsia="Times New Roman" w:cs="Times New Roman"/>
          <w:spacing w:val="-17"/>
        </w:rPr>
        <w:t xml:space="preserve"> </w:t>
      </w:r>
      <w:r w:rsidRPr="00CB7C01">
        <w:rPr>
          <w:rFonts w:eastAsia="Times New Roman" w:cs="Times New Roman"/>
          <w:spacing w:val="-8"/>
        </w:rPr>
        <w:t>cuối:</w:t>
      </w:r>
      <w:r w:rsidRPr="00CB7C01">
        <w:rPr>
          <w:rFonts w:eastAsia="Times New Roman" w:cs="Times New Roman"/>
          <w:spacing w:val="-18"/>
        </w:rPr>
        <w:t xml:space="preserve"> </w:t>
      </w:r>
      <w:r w:rsidRPr="00CB7C01">
        <w:rPr>
          <w:rFonts w:eastAsia="Times New Roman" w:cs="Times New Roman"/>
          <w:spacing w:val="-8"/>
        </w:rPr>
        <w:t>là</w:t>
      </w:r>
      <w:r w:rsidRPr="00CB7C01">
        <w:rPr>
          <w:rFonts w:eastAsia="Times New Roman" w:cs="Times New Roman"/>
          <w:spacing w:val="-19"/>
        </w:rPr>
        <w:t xml:space="preserve"> </w:t>
      </w:r>
      <w:r w:rsidRPr="00CB7C01">
        <w:rPr>
          <w:rFonts w:eastAsia="Times New Roman" w:cs="Times New Roman"/>
          <w:spacing w:val="-8"/>
        </w:rPr>
        <w:t>số</w:t>
      </w:r>
      <w:r w:rsidRPr="00CB7C01">
        <w:rPr>
          <w:rFonts w:eastAsia="Times New Roman" w:cs="Times New Roman"/>
          <w:spacing w:val="-19"/>
        </w:rPr>
        <w:t xml:space="preserve"> </w:t>
      </w:r>
      <w:r w:rsidRPr="00CB7C01">
        <w:rPr>
          <w:rFonts w:eastAsia="Times New Roman" w:cs="Times New Roman"/>
          <w:spacing w:val="-8"/>
        </w:rPr>
        <w:t>thứ</w:t>
      </w:r>
      <w:r w:rsidRPr="00CB7C01">
        <w:rPr>
          <w:rFonts w:eastAsia="Times New Roman" w:cs="Times New Roman"/>
          <w:spacing w:val="-17"/>
        </w:rPr>
        <w:t xml:space="preserve"> </w:t>
      </w:r>
      <w:r w:rsidRPr="00CB7C01">
        <w:rPr>
          <w:rFonts w:eastAsia="Times New Roman" w:cs="Times New Roman"/>
          <w:spacing w:val="-8"/>
        </w:rPr>
        <w:t>tự</w:t>
      </w:r>
      <w:r w:rsidRPr="00CB7C01">
        <w:rPr>
          <w:rFonts w:eastAsia="Times New Roman" w:cs="Times New Roman"/>
          <w:spacing w:val="-20"/>
        </w:rPr>
        <w:t xml:space="preserve"> </w:t>
      </w:r>
      <w:r w:rsidRPr="00CB7C01">
        <w:rPr>
          <w:rFonts w:eastAsia="Times New Roman" w:cs="Times New Roman"/>
          <w:spacing w:val="-8"/>
        </w:rPr>
        <w:t>môn</w:t>
      </w:r>
      <w:r w:rsidRPr="00CB7C01">
        <w:rPr>
          <w:rFonts w:eastAsia="Times New Roman" w:cs="Times New Roman"/>
          <w:spacing w:val="-19"/>
        </w:rPr>
        <w:t xml:space="preserve"> </w:t>
      </w:r>
      <w:r w:rsidRPr="00CB7C01">
        <w:rPr>
          <w:rFonts w:eastAsia="Times New Roman" w:cs="Times New Roman"/>
          <w:spacing w:val="-8"/>
        </w:rPr>
        <w:t>học,</w:t>
      </w:r>
      <w:r w:rsidRPr="00CB7C01">
        <w:rPr>
          <w:rFonts w:eastAsia="Times New Roman" w:cs="Times New Roman"/>
          <w:spacing w:val="-19"/>
        </w:rPr>
        <w:t xml:space="preserve"> </w:t>
      </w:r>
      <w:r w:rsidRPr="00CB7C01">
        <w:rPr>
          <w:rFonts w:eastAsia="Times New Roman" w:cs="Times New Roman"/>
          <w:spacing w:val="-8"/>
        </w:rPr>
        <w:t>mô</w:t>
      </w:r>
      <w:r w:rsidRPr="00CB7C01">
        <w:rPr>
          <w:rFonts w:eastAsia="Times New Roman" w:cs="Times New Roman"/>
          <w:spacing w:val="-18"/>
        </w:rPr>
        <w:t xml:space="preserve"> </w:t>
      </w:r>
      <w:r w:rsidRPr="00CB7C01">
        <w:rPr>
          <w:rFonts w:eastAsia="Times New Roman" w:cs="Times New Roman"/>
          <w:spacing w:val="-8"/>
        </w:rPr>
        <w:t>đun</w:t>
      </w:r>
      <w:r w:rsidRPr="00CB7C01">
        <w:rPr>
          <w:rFonts w:eastAsia="Times New Roman" w:cs="Times New Roman"/>
          <w:spacing w:val="-19"/>
        </w:rPr>
        <w:t xml:space="preserve"> </w:t>
      </w:r>
      <w:r w:rsidRPr="00CB7C01">
        <w:rPr>
          <w:rFonts w:eastAsia="Times New Roman" w:cs="Times New Roman"/>
          <w:spacing w:val="-8"/>
        </w:rPr>
        <w:t>(từ</w:t>
      </w:r>
      <w:r w:rsidRPr="00CB7C01">
        <w:rPr>
          <w:rFonts w:eastAsia="Times New Roman" w:cs="Times New Roman"/>
          <w:spacing w:val="-18"/>
        </w:rPr>
        <w:t xml:space="preserve"> </w:t>
      </w:r>
      <w:r w:rsidRPr="00CB7C01">
        <w:rPr>
          <w:rFonts w:eastAsia="Times New Roman" w:cs="Times New Roman"/>
          <w:spacing w:val="-8"/>
        </w:rPr>
        <w:t>01</w:t>
      </w:r>
      <w:r w:rsidRPr="00CB7C01">
        <w:rPr>
          <w:rFonts w:eastAsia="Times New Roman" w:cs="Times New Roman"/>
          <w:spacing w:val="-21"/>
        </w:rPr>
        <w:t xml:space="preserve"> </w:t>
      </w:r>
      <w:r w:rsidRPr="00CB7C01">
        <w:rPr>
          <w:rFonts w:eastAsia="Times New Roman" w:cs="Times New Roman"/>
          <w:spacing w:val="-8"/>
        </w:rPr>
        <w:t>đến</w:t>
      </w:r>
      <w:r w:rsidRPr="00CB7C01">
        <w:rPr>
          <w:rFonts w:eastAsia="Times New Roman" w:cs="Times New Roman"/>
          <w:spacing w:val="-18"/>
        </w:rPr>
        <w:t xml:space="preserve"> </w:t>
      </w:r>
      <w:r w:rsidRPr="00CB7C01">
        <w:rPr>
          <w:rFonts w:eastAsia="Times New Roman" w:cs="Times New Roman"/>
          <w:spacing w:val="-8"/>
        </w:rPr>
        <w:t>44)</w:t>
      </w:r>
    </w:p>
    <w:p w14:paraId="0F067CB3" w14:textId="77777777" w:rsidR="00501D8E" w:rsidRPr="00CB7C01" w:rsidRDefault="00501D8E" w:rsidP="0057693E">
      <w:pPr>
        <w:widowControl w:val="0"/>
        <w:numPr>
          <w:ilvl w:val="1"/>
          <w:numId w:val="17"/>
        </w:numPr>
        <w:tabs>
          <w:tab w:val="left" w:pos="1891"/>
        </w:tabs>
        <w:autoSpaceDE w:val="0"/>
        <w:autoSpaceDN w:val="0"/>
        <w:spacing w:before="120" w:after="120"/>
        <w:ind w:left="0" w:firstLine="709"/>
        <w:rPr>
          <w:rFonts w:eastAsia="Times New Roman" w:cs="Times New Roman"/>
        </w:rPr>
      </w:pPr>
      <w:r w:rsidRPr="00CB7C01">
        <w:rPr>
          <w:rFonts w:eastAsia="Times New Roman" w:cs="Times New Roman"/>
        </w:rPr>
        <w:t>Tổ chức thực hiện chương trình đào tạo theo Quyết định số 478/QĐ-CĐN ngày 30/08/2022 về việc ban hành quy chế tổ chức thực hiện trình độ cao đẳng theo phương thức tín chỉ và quy chế kiểm tra, thi, xét công nhận tốt nghiệp tại Trường Cao đẳng nghề Thành phố Hồ Chí Minh.</w:t>
      </w:r>
    </w:p>
    <w:p w14:paraId="06EA9834" w14:textId="77777777" w:rsidR="00501D8E" w:rsidRPr="00CB7C01" w:rsidRDefault="00501D8E" w:rsidP="0057693E">
      <w:pPr>
        <w:widowControl w:val="0"/>
        <w:numPr>
          <w:ilvl w:val="1"/>
          <w:numId w:val="17"/>
        </w:numPr>
        <w:tabs>
          <w:tab w:val="left" w:pos="1882"/>
        </w:tabs>
        <w:autoSpaceDE w:val="0"/>
        <w:autoSpaceDN w:val="0"/>
        <w:spacing w:before="120" w:after="120"/>
        <w:ind w:left="0" w:firstLine="709"/>
        <w:rPr>
          <w:rFonts w:eastAsia="Times New Roman" w:cs="Times New Roman"/>
        </w:rPr>
      </w:pPr>
      <w:r w:rsidRPr="00CB7C01">
        <w:rPr>
          <w:rFonts w:eastAsia="Times New Roman" w:cs="Times New Roman"/>
        </w:rPr>
        <w:t>Nội</w:t>
      </w:r>
      <w:r w:rsidRPr="00CB7C01">
        <w:rPr>
          <w:rFonts w:eastAsia="Times New Roman" w:cs="Times New Roman"/>
          <w:spacing w:val="-6"/>
        </w:rPr>
        <w:t xml:space="preserve"> </w:t>
      </w:r>
      <w:r w:rsidRPr="00CB7C01">
        <w:rPr>
          <w:rFonts w:eastAsia="Times New Roman" w:cs="Times New Roman"/>
        </w:rPr>
        <w:t>dung</w:t>
      </w:r>
      <w:r w:rsidRPr="00CB7C01">
        <w:rPr>
          <w:rFonts w:eastAsia="Times New Roman" w:cs="Times New Roman"/>
          <w:spacing w:val="-6"/>
        </w:rPr>
        <w:t xml:space="preserve"> </w:t>
      </w:r>
      <w:r w:rsidRPr="00CB7C01">
        <w:rPr>
          <w:rFonts w:eastAsia="Times New Roman" w:cs="Times New Roman"/>
        </w:rPr>
        <w:t>và</w:t>
      </w:r>
      <w:r w:rsidRPr="00CB7C01">
        <w:rPr>
          <w:rFonts w:eastAsia="Times New Roman" w:cs="Times New Roman"/>
          <w:spacing w:val="-5"/>
        </w:rPr>
        <w:t xml:space="preserve"> </w:t>
      </w:r>
      <w:r w:rsidRPr="00CB7C01">
        <w:rPr>
          <w:rFonts w:eastAsia="Times New Roman" w:cs="Times New Roman"/>
        </w:rPr>
        <w:t>thời</w:t>
      </w:r>
      <w:r w:rsidRPr="00CB7C01">
        <w:rPr>
          <w:rFonts w:eastAsia="Times New Roman" w:cs="Times New Roman"/>
          <w:spacing w:val="-3"/>
        </w:rPr>
        <w:t xml:space="preserve"> </w:t>
      </w:r>
      <w:r w:rsidRPr="00CB7C01">
        <w:rPr>
          <w:rFonts w:eastAsia="Times New Roman" w:cs="Times New Roman"/>
        </w:rPr>
        <w:t>gian</w:t>
      </w:r>
      <w:r w:rsidRPr="00CB7C01">
        <w:rPr>
          <w:rFonts w:eastAsia="Times New Roman" w:cs="Times New Roman"/>
          <w:spacing w:val="-5"/>
        </w:rPr>
        <w:t xml:space="preserve"> </w:t>
      </w:r>
      <w:r w:rsidRPr="00CB7C01">
        <w:rPr>
          <w:rFonts w:eastAsia="Times New Roman" w:cs="Times New Roman"/>
        </w:rPr>
        <w:t>cho</w:t>
      </w:r>
      <w:r w:rsidRPr="00CB7C01">
        <w:rPr>
          <w:rFonts w:eastAsia="Times New Roman" w:cs="Times New Roman"/>
          <w:spacing w:val="-5"/>
        </w:rPr>
        <w:t xml:space="preserve"> </w:t>
      </w:r>
      <w:r w:rsidRPr="00CB7C01">
        <w:rPr>
          <w:rFonts w:eastAsia="Times New Roman" w:cs="Times New Roman"/>
        </w:rPr>
        <w:t>các</w:t>
      </w:r>
      <w:r w:rsidRPr="00CB7C01">
        <w:rPr>
          <w:rFonts w:eastAsia="Times New Roman" w:cs="Times New Roman"/>
          <w:spacing w:val="-4"/>
        </w:rPr>
        <w:t xml:space="preserve"> </w:t>
      </w:r>
      <w:r w:rsidRPr="00CB7C01">
        <w:rPr>
          <w:rFonts w:eastAsia="Times New Roman" w:cs="Times New Roman"/>
        </w:rPr>
        <w:t>hoạt</w:t>
      </w:r>
      <w:r w:rsidRPr="00CB7C01">
        <w:rPr>
          <w:rFonts w:eastAsia="Times New Roman" w:cs="Times New Roman"/>
          <w:spacing w:val="-5"/>
        </w:rPr>
        <w:t xml:space="preserve"> </w:t>
      </w:r>
      <w:r w:rsidRPr="00CB7C01">
        <w:rPr>
          <w:rFonts w:eastAsia="Times New Roman" w:cs="Times New Roman"/>
        </w:rPr>
        <w:t>động</w:t>
      </w:r>
      <w:r w:rsidRPr="00CB7C01">
        <w:rPr>
          <w:rFonts w:eastAsia="Times New Roman" w:cs="Times New Roman"/>
          <w:spacing w:val="-3"/>
        </w:rPr>
        <w:t xml:space="preserve"> </w:t>
      </w:r>
      <w:r w:rsidRPr="00CB7C01">
        <w:rPr>
          <w:rFonts w:eastAsia="Times New Roman" w:cs="Times New Roman"/>
        </w:rPr>
        <w:t>ngoại</w:t>
      </w:r>
      <w:r w:rsidRPr="00CB7C01">
        <w:rPr>
          <w:rFonts w:eastAsia="Times New Roman" w:cs="Times New Roman"/>
          <w:spacing w:val="-7"/>
        </w:rPr>
        <w:t xml:space="preserve"> </w:t>
      </w:r>
      <w:r w:rsidRPr="00CB7C01">
        <w:rPr>
          <w:rFonts w:eastAsia="Times New Roman" w:cs="Times New Roman"/>
          <w:spacing w:val="-4"/>
        </w:rPr>
        <w:t>khóa</w:t>
      </w:r>
    </w:p>
    <w:p w14:paraId="70DDA6B4" w14:textId="77777777" w:rsidR="00501D8E" w:rsidRPr="00CB7C01" w:rsidRDefault="00501D8E" w:rsidP="0057693E">
      <w:pPr>
        <w:widowControl w:val="0"/>
        <w:numPr>
          <w:ilvl w:val="2"/>
          <w:numId w:val="17"/>
        </w:numPr>
        <w:tabs>
          <w:tab w:val="left" w:pos="1611"/>
        </w:tabs>
        <w:autoSpaceDE w:val="0"/>
        <w:autoSpaceDN w:val="0"/>
        <w:spacing w:before="120" w:after="120"/>
        <w:ind w:left="0" w:firstLine="709"/>
        <w:rPr>
          <w:rFonts w:eastAsia="Times New Roman" w:cs="Times New Roman"/>
        </w:rPr>
      </w:pPr>
      <w:r w:rsidRPr="00CB7C01">
        <w:rPr>
          <w:rFonts w:eastAsia="Times New Roman" w:cs="Times New Roman"/>
        </w:rPr>
        <w:t>Để sinh viên có nhận thức đầy đủ về nghề nghiệp đang theo học, các khoa chuyên môn có thể bố trí tham quan một số cơ sở sản xuất, kinh doanh phù hợp với nghề đào tạo.</w:t>
      </w:r>
    </w:p>
    <w:p w14:paraId="0231AF9C" w14:textId="77777777" w:rsidR="00501D8E" w:rsidRPr="00CB7C01" w:rsidRDefault="00501D8E" w:rsidP="0057693E">
      <w:pPr>
        <w:widowControl w:val="0"/>
        <w:numPr>
          <w:ilvl w:val="2"/>
          <w:numId w:val="17"/>
        </w:numPr>
        <w:autoSpaceDE w:val="0"/>
        <w:autoSpaceDN w:val="0"/>
        <w:spacing w:before="120" w:after="120"/>
        <w:ind w:left="0" w:firstLine="709"/>
        <w:rPr>
          <w:rFonts w:eastAsia="Times New Roman" w:cs="Times New Roman"/>
        </w:rPr>
      </w:pPr>
      <w:r w:rsidRPr="00CB7C01">
        <w:rPr>
          <w:rFonts w:eastAsia="Times New Roman" w:cs="Times New Roman"/>
        </w:rPr>
        <w:t>Thời</w:t>
      </w:r>
      <w:r w:rsidRPr="00CB7C01">
        <w:rPr>
          <w:rFonts w:eastAsia="Times New Roman" w:cs="Times New Roman"/>
          <w:spacing w:val="-5"/>
        </w:rPr>
        <w:t xml:space="preserve"> </w:t>
      </w:r>
      <w:r w:rsidRPr="00CB7C01">
        <w:rPr>
          <w:rFonts w:eastAsia="Times New Roman" w:cs="Times New Roman"/>
        </w:rPr>
        <w:t>gian</w:t>
      </w:r>
      <w:r w:rsidRPr="00CB7C01">
        <w:rPr>
          <w:rFonts w:eastAsia="Times New Roman" w:cs="Times New Roman"/>
          <w:spacing w:val="-5"/>
        </w:rPr>
        <w:t xml:space="preserve"> </w:t>
      </w:r>
      <w:r w:rsidRPr="00CB7C01">
        <w:rPr>
          <w:rFonts w:eastAsia="Times New Roman" w:cs="Times New Roman"/>
        </w:rPr>
        <w:t>tham</w:t>
      </w:r>
      <w:r w:rsidRPr="00CB7C01">
        <w:rPr>
          <w:rFonts w:eastAsia="Times New Roman" w:cs="Times New Roman"/>
          <w:spacing w:val="-5"/>
        </w:rPr>
        <w:t xml:space="preserve"> </w:t>
      </w:r>
      <w:r w:rsidRPr="00CB7C01">
        <w:rPr>
          <w:rFonts w:eastAsia="Times New Roman" w:cs="Times New Roman"/>
        </w:rPr>
        <w:t>quan</w:t>
      </w:r>
      <w:r w:rsidRPr="00CB7C01">
        <w:rPr>
          <w:rFonts w:eastAsia="Times New Roman" w:cs="Times New Roman"/>
          <w:spacing w:val="-2"/>
        </w:rPr>
        <w:t xml:space="preserve"> </w:t>
      </w:r>
      <w:r w:rsidRPr="00CB7C01">
        <w:rPr>
          <w:rFonts w:eastAsia="Times New Roman" w:cs="Times New Roman"/>
        </w:rPr>
        <w:t>được</w:t>
      </w:r>
      <w:r w:rsidRPr="00CB7C01">
        <w:rPr>
          <w:rFonts w:eastAsia="Times New Roman" w:cs="Times New Roman"/>
          <w:spacing w:val="-4"/>
        </w:rPr>
        <w:t xml:space="preserve"> </w:t>
      </w:r>
      <w:r w:rsidRPr="00CB7C01">
        <w:rPr>
          <w:rFonts w:eastAsia="Times New Roman" w:cs="Times New Roman"/>
        </w:rPr>
        <w:t>bố</w:t>
      </w:r>
      <w:r w:rsidRPr="00CB7C01">
        <w:rPr>
          <w:rFonts w:eastAsia="Times New Roman" w:cs="Times New Roman"/>
          <w:spacing w:val="-5"/>
        </w:rPr>
        <w:t xml:space="preserve"> </w:t>
      </w:r>
      <w:r w:rsidRPr="00CB7C01">
        <w:rPr>
          <w:rFonts w:eastAsia="Times New Roman" w:cs="Times New Roman"/>
        </w:rPr>
        <w:t>trí</w:t>
      </w:r>
      <w:r w:rsidRPr="00CB7C01">
        <w:rPr>
          <w:rFonts w:eastAsia="Times New Roman" w:cs="Times New Roman"/>
          <w:spacing w:val="-4"/>
        </w:rPr>
        <w:t xml:space="preserve"> </w:t>
      </w:r>
      <w:r w:rsidRPr="00CB7C01">
        <w:rPr>
          <w:rFonts w:eastAsia="Times New Roman" w:cs="Times New Roman"/>
        </w:rPr>
        <w:t>ngoài</w:t>
      </w:r>
      <w:r w:rsidRPr="00CB7C01">
        <w:rPr>
          <w:rFonts w:eastAsia="Times New Roman" w:cs="Times New Roman"/>
          <w:spacing w:val="-5"/>
        </w:rPr>
        <w:t xml:space="preserve"> </w:t>
      </w:r>
      <w:r w:rsidRPr="00CB7C01">
        <w:rPr>
          <w:rFonts w:eastAsia="Times New Roman" w:cs="Times New Roman"/>
        </w:rPr>
        <w:t>thời</w:t>
      </w:r>
      <w:r w:rsidRPr="00CB7C01">
        <w:rPr>
          <w:rFonts w:eastAsia="Times New Roman" w:cs="Times New Roman"/>
          <w:spacing w:val="-3"/>
        </w:rPr>
        <w:t xml:space="preserve"> </w:t>
      </w:r>
      <w:r w:rsidRPr="00CB7C01">
        <w:rPr>
          <w:rFonts w:eastAsia="Times New Roman" w:cs="Times New Roman"/>
        </w:rPr>
        <w:t>gian</w:t>
      </w:r>
      <w:r w:rsidRPr="00CB7C01">
        <w:rPr>
          <w:rFonts w:eastAsia="Times New Roman" w:cs="Times New Roman"/>
          <w:spacing w:val="-5"/>
        </w:rPr>
        <w:t xml:space="preserve"> </w:t>
      </w:r>
      <w:r w:rsidRPr="00CB7C01">
        <w:rPr>
          <w:rFonts w:eastAsia="Times New Roman" w:cs="Times New Roman"/>
        </w:rPr>
        <w:t>đào</w:t>
      </w:r>
      <w:r w:rsidRPr="00CB7C01">
        <w:rPr>
          <w:rFonts w:eastAsia="Times New Roman" w:cs="Times New Roman"/>
          <w:spacing w:val="-5"/>
        </w:rPr>
        <w:t xml:space="preserve"> </w:t>
      </w:r>
      <w:r w:rsidRPr="00CB7C01">
        <w:rPr>
          <w:rFonts w:eastAsia="Times New Roman" w:cs="Times New Roman"/>
        </w:rPr>
        <w:t>tạo</w:t>
      </w:r>
      <w:r w:rsidRPr="00CB7C01">
        <w:rPr>
          <w:rFonts w:eastAsia="Times New Roman" w:cs="Times New Roman"/>
          <w:spacing w:val="-3"/>
        </w:rPr>
        <w:t xml:space="preserve"> </w:t>
      </w:r>
      <w:r w:rsidRPr="00CB7C01">
        <w:rPr>
          <w:rFonts w:eastAsia="Times New Roman" w:cs="Times New Roman"/>
        </w:rPr>
        <w:t>chính</w:t>
      </w:r>
      <w:r w:rsidRPr="00CB7C01">
        <w:rPr>
          <w:rFonts w:eastAsia="Times New Roman" w:cs="Times New Roman"/>
          <w:spacing w:val="-2"/>
        </w:rPr>
        <w:t xml:space="preserve"> khoá.</w:t>
      </w:r>
    </w:p>
    <w:p w14:paraId="472AA0EE" w14:textId="77777777" w:rsidR="00501D8E" w:rsidRPr="00CB7C01" w:rsidRDefault="00501D8E" w:rsidP="0057693E">
      <w:pPr>
        <w:widowControl w:val="0"/>
        <w:autoSpaceDE w:val="0"/>
        <w:autoSpaceDN w:val="0"/>
        <w:spacing w:before="120" w:after="120"/>
        <w:ind w:firstLine="0"/>
        <w:jc w:val="left"/>
        <w:rPr>
          <w:rFonts w:eastAsia="Times New Roman" w:cs="Times New Roman"/>
          <w:sz w:val="14"/>
          <w:szCs w:val="26"/>
        </w:rPr>
      </w:pPr>
    </w:p>
    <w:tbl>
      <w:tblPr>
        <w:tblW w:w="89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4254"/>
        <w:gridCol w:w="4117"/>
      </w:tblGrid>
      <w:tr w:rsidR="00CB7C01" w:rsidRPr="00CB7C01" w14:paraId="3CA3707A" w14:textId="77777777" w:rsidTr="00501D8E">
        <w:trPr>
          <w:trHeight w:val="453"/>
        </w:trPr>
        <w:tc>
          <w:tcPr>
            <w:tcW w:w="566" w:type="dxa"/>
          </w:tcPr>
          <w:p w14:paraId="496CB035" w14:textId="77777777" w:rsidR="00501D8E" w:rsidRPr="00CB7C01" w:rsidRDefault="00501D8E" w:rsidP="0057693E">
            <w:pPr>
              <w:widowControl w:val="0"/>
              <w:autoSpaceDE w:val="0"/>
              <w:autoSpaceDN w:val="0"/>
              <w:spacing w:before="120" w:after="120"/>
              <w:ind w:right="45" w:firstLine="0"/>
              <w:jc w:val="center"/>
              <w:rPr>
                <w:rFonts w:eastAsia="Times New Roman" w:cs="Times New Roman"/>
                <w:b/>
              </w:rPr>
            </w:pPr>
            <w:r w:rsidRPr="00CB7C01">
              <w:rPr>
                <w:rFonts w:eastAsia="Times New Roman" w:cs="Times New Roman"/>
                <w:b/>
                <w:spacing w:val="-5"/>
              </w:rPr>
              <w:t>Stt</w:t>
            </w:r>
          </w:p>
        </w:tc>
        <w:tc>
          <w:tcPr>
            <w:tcW w:w="4254" w:type="dxa"/>
          </w:tcPr>
          <w:p w14:paraId="69B0CD13" w14:textId="77777777" w:rsidR="00501D8E" w:rsidRPr="00CB7C01" w:rsidRDefault="00501D8E" w:rsidP="0057693E">
            <w:pPr>
              <w:widowControl w:val="0"/>
              <w:autoSpaceDE w:val="0"/>
              <w:autoSpaceDN w:val="0"/>
              <w:spacing w:before="120" w:after="120"/>
              <w:ind w:right="49" w:firstLine="0"/>
              <w:jc w:val="center"/>
              <w:rPr>
                <w:rFonts w:eastAsia="Times New Roman" w:cs="Times New Roman"/>
                <w:b/>
              </w:rPr>
            </w:pPr>
            <w:r w:rsidRPr="00CB7C01">
              <w:rPr>
                <w:rFonts w:eastAsia="Times New Roman" w:cs="Times New Roman"/>
                <w:b/>
              </w:rPr>
              <w:t>Nội</w:t>
            </w:r>
            <w:r w:rsidRPr="00CB7C01">
              <w:rPr>
                <w:rFonts w:eastAsia="Times New Roman" w:cs="Times New Roman"/>
                <w:b/>
                <w:spacing w:val="-5"/>
              </w:rPr>
              <w:t xml:space="preserve"> </w:t>
            </w:r>
            <w:r w:rsidRPr="00CB7C01">
              <w:rPr>
                <w:rFonts w:eastAsia="Times New Roman" w:cs="Times New Roman"/>
                <w:b/>
                <w:spacing w:val="-4"/>
              </w:rPr>
              <w:t>dung</w:t>
            </w:r>
          </w:p>
        </w:tc>
        <w:tc>
          <w:tcPr>
            <w:tcW w:w="4117" w:type="dxa"/>
          </w:tcPr>
          <w:p w14:paraId="3EB83A5A" w14:textId="77777777" w:rsidR="00501D8E" w:rsidRPr="00CB7C01" w:rsidRDefault="00501D8E" w:rsidP="0057693E">
            <w:pPr>
              <w:widowControl w:val="0"/>
              <w:autoSpaceDE w:val="0"/>
              <w:autoSpaceDN w:val="0"/>
              <w:spacing w:before="120" w:after="120"/>
              <w:ind w:right="49" w:firstLine="0"/>
              <w:jc w:val="center"/>
              <w:rPr>
                <w:rFonts w:eastAsia="Times New Roman" w:cs="Times New Roman"/>
                <w:b/>
              </w:rPr>
            </w:pPr>
            <w:r w:rsidRPr="00CB7C01">
              <w:rPr>
                <w:rFonts w:eastAsia="Times New Roman" w:cs="Times New Roman"/>
                <w:b/>
              </w:rPr>
              <w:t>Thời</w:t>
            </w:r>
            <w:r w:rsidRPr="00CB7C01">
              <w:rPr>
                <w:rFonts w:eastAsia="Times New Roman" w:cs="Times New Roman"/>
                <w:b/>
                <w:spacing w:val="-9"/>
              </w:rPr>
              <w:t xml:space="preserve"> </w:t>
            </w:r>
            <w:r w:rsidRPr="00CB7C01">
              <w:rPr>
                <w:rFonts w:eastAsia="Times New Roman" w:cs="Times New Roman"/>
                <w:b/>
                <w:spacing w:val="-4"/>
              </w:rPr>
              <w:t>gian</w:t>
            </w:r>
          </w:p>
        </w:tc>
      </w:tr>
      <w:tr w:rsidR="00CB7C01" w:rsidRPr="00CB7C01" w14:paraId="4D04F2A9" w14:textId="77777777" w:rsidTr="00501D8E">
        <w:trPr>
          <w:trHeight w:val="717"/>
        </w:trPr>
        <w:tc>
          <w:tcPr>
            <w:tcW w:w="566" w:type="dxa"/>
          </w:tcPr>
          <w:p w14:paraId="651ED3BB" w14:textId="77777777" w:rsidR="00501D8E" w:rsidRPr="00CB7C01" w:rsidRDefault="00501D8E" w:rsidP="0057693E">
            <w:pPr>
              <w:widowControl w:val="0"/>
              <w:autoSpaceDE w:val="0"/>
              <w:autoSpaceDN w:val="0"/>
              <w:spacing w:before="120" w:after="120"/>
              <w:ind w:right="45" w:firstLine="0"/>
              <w:jc w:val="center"/>
              <w:rPr>
                <w:rFonts w:eastAsia="Times New Roman" w:cs="Times New Roman"/>
              </w:rPr>
            </w:pPr>
            <w:r w:rsidRPr="00CB7C01">
              <w:rPr>
                <w:rFonts w:eastAsia="Times New Roman" w:cs="Times New Roman"/>
                <w:spacing w:val="-10"/>
              </w:rPr>
              <w:t>1</w:t>
            </w:r>
          </w:p>
        </w:tc>
        <w:tc>
          <w:tcPr>
            <w:tcW w:w="4254" w:type="dxa"/>
          </w:tcPr>
          <w:p w14:paraId="6AAD9DD9" w14:textId="77777777" w:rsidR="00501D8E" w:rsidRPr="00CB7C01" w:rsidRDefault="00501D8E" w:rsidP="0057693E">
            <w:pPr>
              <w:widowControl w:val="0"/>
              <w:autoSpaceDE w:val="0"/>
              <w:autoSpaceDN w:val="0"/>
              <w:spacing w:before="120" w:after="120"/>
              <w:ind w:left="50" w:firstLine="0"/>
              <w:jc w:val="left"/>
              <w:rPr>
                <w:rFonts w:eastAsia="Times New Roman" w:cs="Times New Roman"/>
              </w:rPr>
            </w:pPr>
            <w:r w:rsidRPr="00CB7C01">
              <w:rPr>
                <w:rFonts w:eastAsia="Times New Roman" w:cs="Times New Roman"/>
              </w:rPr>
              <w:t>Thể</w:t>
            </w:r>
            <w:r w:rsidRPr="00CB7C01">
              <w:rPr>
                <w:rFonts w:eastAsia="Times New Roman" w:cs="Times New Roman"/>
                <w:spacing w:val="-6"/>
              </w:rPr>
              <w:t xml:space="preserve"> </w:t>
            </w:r>
            <w:r w:rsidRPr="00CB7C01">
              <w:rPr>
                <w:rFonts w:eastAsia="Times New Roman" w:cs="Times New Roman"/>
              </w:rPr>
              <w:t>dục,</w:t>
            </w:r>
            <w:r w:rsidRPr="00CB7C01">
              <w:rPr>
                <w:rFonts w:eastAsia="Times New Roman" w:cs="Times New Roman"/>
                <w:spacing w:val="-4"/>
              </w:rPr>
              <w:t xml:space="preserve"> </w:t>
            </w:r>
            <w:r w:rsidRPr="00CB7C01">
              <w:rPr>
                <w:rFonts w:eastAsia="Times New Roman" w:cs="Times New Roman"/>
              </w:rPr>
              <w:t>thể</w:t>
            </w:r>
            <w:r w:rsidRPr="00CB7C01">
              <w:rPr>
                <w:rFonts w:eastAsia="Times New Roman" w:cs="Times New Roman"/>
                <w:spacing w:val="-2"/>
              </w:rPr>
              <w:t xml:space="preserve"> </w:t>
            </w:r>
            <w:r w:rsidRPr="00CB7C01">
              <w:rPr>
                <w:rFonts w:eastAsia="Times New Roman" w:cs="Times New Roman"/>
                <w:spacing w:val="-4"/>
              </w:rPr>
              <w:t>thao</w:t>
            </w:r>
          </w:p>
        </w:tc>
        <w:tc>
          <w:tcPr>
            <w:tcW w:w="4117" w:type="dxa"/>
          </w:tcPr>
          <w:p w14:paraId="218D83C5" w14:textId="77777777" w:rsidR="00501D8E" w:rsidRPr="00CB7C01" w:rsidRDefault="00501D8E" w:rsidP="0057693E">
            <w:pPr>
              <w:widowControl w:val="0"/>
              <w:autoSpaceDE w:val="0"/>
              <w:autoSpaceDN w:val="0"/>
              <w:spacing w:before="120" w:after="120"/>
              <w:ind w:left="50" w:firstLine="0"/>
              <w:jc w:val="left"/>
              <w:rPr>
                <w:rFonts w:eastAsia="Times New Roman" w:cs="Times New Roman"/>
              </w:rPr>
            </w:pPr>
            <w:r w:rsidRPr="00CB7C01">
              <w:rPr>
                <w:rFonts w:eastAsia="Times New Roman" w:cs="Times New Roman"/>
              </w:rPr>
              <w:t>5</w:t>
            </w:r>
            <w:r w:rsidRPr="00CB7C01">
              <w:rPr>
                <w:rFonts w:eastAsia="Times New Roman" w:cs="Times New Roman"/>
                <w:spacing w:val="40"/>
              </w:rPr>
              <w:t xml:space="preserve"> </w:t>
            </w:r>
            <w:r w:rsidRPr="00CB7C01">
              <w:rPr>
                <w:rFonts w:eastAsia="Times New Roman" w:cs="Times New Roman"/>
              </w:rPr>
              <w:t>giờ</w:t>
            </w:r>
            <w:r w:rsidRPr="00CB7C01">
              <w:rPr>
                <w:rFonts w:eastAsia="Times New Roman" w:cs="Times New Roman"/>
                <w:spacing w:val="40"/>
              </w:rPr>
              <w:t xml:space="preserve"> </w:t>
            </w:r>
            <w:r w:rsidRPr="00CB7C01">
              <w:rPr>
                <w:rFonts w:eastAsia="Times New Roman" w:cs="Times New Roman"/>
              </w:rPr>
              <w:t>đến</w:t>
            </w:r>
            <w:r w:rsidRPr="00CB7C01">
              <w:rPr>
                <w:rFonts w:eastAsia="Times New Roman" w:cs="Times New Roman"/>
                <w:spacing w:val="40"/>
              </w:rPr>
              <w:t xml:space="preserve"> </w:t>
            </w:r>
            <w:r w:rsidRPr="00CB7C01">
              <w:rPr>
                <w:rFonts w:eastAsia="Times New Roman" w:cs="Times New Roman"/>
              </w:rPr>
              <w:t>6</w:t>
            </w:r>
            <w:r w:rsidRPr="00CB7C01">
              <w:rPr>
                <w:rFonts w:eastAsia="Times New Roman" w:cs="Times New Roman"/>
                <w:spacing w:val="40"/>
              </w:rPr>
              <w:t xml:space="preserve"> </w:t>
            </w:r>
            <w:r w:rsidRPr="00CB7C01">
              <w:rPr>
                <w:rFonts w:eastAsia="Times New Roman" w:cs="Times New Roman"/>
              </w:rPr>
              <w:t>giờ;</w:t>
            </w:r>
            <w:r w:rsidRPr="00CB7C01">
              <w:rPr>
                <w:rFonts w:eastAsia="Times New Roman" w:cs="Times New Roman"/>
                <w:spacing w:val="40"/>
              </w:rPr>
              <w:t xml:space="preserve"> </w:t>
            </w:r>
            <w:r w:rsidRPr="00CB7C01">
              <w:rPr>
                <w:rFonts w:eastAsia="Times New Roman" w:cs="Times New Roman"/>
              </w:rPr>
              <w:t>17</w:t>
            </w:r>
            <w:r w:rsidRPr="00CB7C01">
              <w:rPr>
                <w:rFonts w:eastAsia="Times New Roman" w:cs="Times New Roman"/>
                <w:spacing w:val="40"/>
              </w:rPr>
              <w:t xml:space="preserve"> </w:t>
            </w:r>
            <w:r w:rsidRPr="00CB7C01">
              <w:rPr>
                <w:rFonts w:eastAsia="Times New Roman" w:cs="Times New Roman"/>
              </w:rPr>
              <w:t>giờ</w:t>
            </w:r>
            <w:r w:rsidRPr="00CB7C01">
              <w:rPr>
                <w:rFonts w:eastAsia="Times New Roman" w:cs="Times New Roman"/>
                <w:spacing w:val="40"/>
              </w:rPr>
              <w:t xml:space="preserve"> </w:t>
            </w:r>
            <w:r w:rsidRPr="00CB7C01">
              <w:rPr>
                <w:rFonts w:eastAsia="Times New Roman" w:cs="Times New Roman"/>
              </w:rPr>
              <w:t>đến</w:t>
            </w:r>
            <w:r w:rsidRPr="00CB7C01">
              <w:rPr>
                <w:rFonts w:eastAsia="Times New Roman" w:cs="Times New Roman"/>
                <w:spacing w:val="40"/>
              </w:rPr>
              <w:t xml:space="preserve"> </w:t>
            </w:r>
            <w:r w:rsidRPr="00CB7C01">
              <w:rPr>
                <w:rFonts w:eastAsia="Times New Roman" w:cs="Times New Roman"/>
              </w:rPr>
              <w:t>18</w:t>
            </w:r>
            <w:r w:rsidRPr="00CB7C01">
              <w:rPr>
                <w:rFonts w:eastAsia="Times New Roman" w:cs="Times New Roman"/>
                <w:spacing w:val="41"/>
              </w:rPr>
              <w:t xml:space="preserve"> </w:t>
            </w:r>
            <w:r w:rsidRPr="00CB7C01">
              <w:rPr>
                <w:rFonts w:eastAsia="Times New Roman" w:cs="Times New Roman"/>
              </w:rPr>
              <w:t>giờ hàng ngày</w:t>
            </w:r>
          </w:p>
        </w:tc>
      </w:tr>
      <w:tr w:rsidR="00CB7C01" w:rsidRPr="00CB7C01" w14:paraId="137E10AF" w14:textId="77777777" w:rsidTr="00501D8E">
        <w:trPr>
          <w:trHeight w:val="1144"/>
        </w:trPr>
        <w:tc>
          <w:tcPr>
            <w:tcW w:w="566" w:type="dxa"/>
          </w:tcPr>
          <w:p w14:paraId="51DE0BEB" w14:textId="77777777" w:rsidR="00501D8E" w:rsidRPr="00CB7C01" w:rsidRDefault="00501D8E" w:rsidP="0057693E">
            <w:pPr>
              <w:widowControl w:val="0"/>
              <w:autoSpaceDE w:val="0"/>
              <w:autoSpaceDN w:val="0"/>
              <w:spacing w:before="120" w:after="120"/>
              <w:ind w:firstLine="0"/>
              <w:jc w:val="left"/>
              <w:rPr>
                <w:rFonts w:eastAsia="Times New Roman" w:cs="Times New Roman"/>
              </w:rPr>
            </w:pPr>
          </w:p>
          <w:p w14:paraId="4E7C1DFF" w14:textId="77777777" w:rsidR="00501D8E" w:rsidRPr="00CB7C01" w:rsidRDefault="00501D8E" w:rsidP="0057693E">
            <w:pPr>
              <w:widowControl w:val="0"/>
              <w:autoSpaceDE w:val="0"/>
              <w:autoSpaceDN w:val="0"/>
              <w:spacing w:before="120" w:after="120"/>
              <w:ind w:right="45" w:firstLine="0"/>
              <w:jc w:val="center"/>
              <w:rPr>
                <w:rFonts w:eastAsia="Times New Roman" w:cs="Times New Roman"/>
              </w:rPr>
            </w:pPr>
            <w:r w:rsidRPr="00CB7C01">
              <w:rPr>
                <w:rFonts w:eastAsia="Times New Roman" w:cs="Times New Roman"/>
                <w:spacing w:val="-10"/>
              </w:rPr>
              <w:t>2</w:t>
            </w:r>
          </w:p>
        </w:tc>
        <w:tc>
          <w:tcPr>
            <w:tcW w:w="4254" w:type="dxa"/>
          </w:tcPr>
          <w:p w14:paraId="0A97A17F" w14:textId="77777777" w:rsidR="00501D8E" w:rsidRPr="00CB7C01" w:rsidRDefault="00501D8E" w:rsidP="0057693E">
            <w:pPr>
              <w:widowControl w:val="0"/>
              <w:autoSpaceDE w:val="0"/>
              <w:autoSpaceDN w:val="0"/>
              <w:spacing w:before="120" w:after="120"/>
              <w:ind w:left="50" w:firstLine="0"/>
              <w:jc w:val="left"/>
              <w:rPr>
                <w:rFonts w:eastAsia="Times New Roman" w:cs="Times New Roman"/>
              </w:rPr>
            </w:pPr>
            <w:r w:rsidRPr="00CB7C01">
              <w:rPr>
                <w:rFonts w:eastAsia="Times New Roman" w:cs="Times New Roman"/>
              </w:rPr>
              <w:t>Văn</w:t>
            </w:r>
            <w:r w:rsidRPr="00CB7C01">
              <w:rPr>
                <w:rFonts w:eastAsia="Times New Roman" w:cs="Times New Roman"/>
                <w:spacing w:val="-5"/>
              </w:rPr>
              <w:t xml:space="preserve"> </w:t>
            </w:r>
            <w:r w:rsidRPr="00CB7C01">
              <w:rPr>
                <w:rFonts w:eastAsia="Times New Roman" w:cs="Times New Roman"/>
              </w:rPr>
              <w:t>hoá,</w:t>
            </w:r>
            <w:r w:rsidRPr="00CB7C01">
              <w:rPr>
                <w:rFonts w:eastAsia="Times New Roman" w:cs="Times New Roman"/>
                <w:spacing w:val="-5"/>
              </w:rPr>
              <w:t xml:space="preserve"> </w:t>
            </w:r>
            <w:r w:rsidRPr="00CB7C01">
              <w:rPr>
                <w:rFonts w:eastAsia="Times New Roman" w:cs="Times New Roman"/>
              </w:rPr>
              <w:t>văn</w:t>
            </w:r>
            <w:r w:rsidRPr="00CB7C01">
              <w:rPr>
                <w:rFonts w:eastAsia="Times New Roman" w:cs="Times New Roman"/>
                <w:spacing w:val="-5"/>
              </w:rPr>
              <w:t xml:space="preserve"> </w:t>
            </w:r>
            <w:r w:rsidRPr="00CB7C01">
              <w:rPr>
                <w:rFonts w:eastAsia="Times New Roman" w:cs="Times New Roman"/>
                <w:spacing w:val="-2"/>
              </w:rPr>
              <w:t>nghệ:</w:t>
            </w:r>
          </w:p>
          <w:p w14:paraId="761B4127" w14:textId="77777777" w:rsidR="00501D8E" w:rsidRPr="00CB7C01" w:rsidRDefault="00501D8E" w:rsidP="0057693E">
            <w:pPr>
              <w:widowControl w:val="0"/>
              <w:autoSpaceDE w:val="0"/>
              <w:autoSpaceDN w:val="0"/>
              <w:spacing w:before="120" w:after="120"/>
              <w:ind w:left="50" w:right="100" w:firstLine="0"/>
              <w:jc w:val="left"/>
              <w:rPr>
                <w:rFonts w:eastAsia="Times New Roman" w:cs="Times New Roman"/>
              </w:rPr>
            </w:pPr>
            <w:r w:rsidRPr="00CB7C01">
              <w:rPr>
                <w:rFonts w:eastAsia="Times New Roman" w:cs="Times New Roman"/>
              </w:rPr>
              <w:t>Qua</w:t>
            </w:r>
            <w:r w:rsidRPr="00CB7C01">
              <w:rPr>
                <w:rFonts w:eastAsia="Times New Roman" w:cs="Times New Roman"/>
                <w:spacing w:val="-6"/>
              </w:rPr>
              <w:t xml:space="preserve"> </w:t>
            </w:r>
            <w:r w:rsidRPr="00CB7C01">
              <w:rPr>
                <w:rFonts w:eastAsia="Times New Roman" w:cs="Times New Roman"/>
              </w:rPr>
              <w:t>các</w:t>
            </w:r>
            <w:r w:rsidRPr="00CB7C01">
              <w:rPr>
                <w:rFonts w:eastAsia="Times New Roman" w:cs="Times New Roman"/>
                <w:spacing w:val="-6"/>
              </w:rPr>
              <w:t xml:space="preserve"> </w:t>
            </w:r>
            <w:r w:rsidRPr="00CB7C01">
              <w:rPr>
                <w:rFonts w:eastAsia="Times New Roman" w:cs="Times New Roman"/>
              </w:rPr>
              <w:t>phương</w:t>
            </w:r>
            <w:r w:rsidRPr="00CB7C01">
              <w:rPr>
                <w:rFonts w:eastAsia="Times New Roman" w:cs="Times New Roman"/>
                <w:spacing w:val="-6"/>
              </w:rPr>
              <w:t xml:space="preserve"> </w:t>
            </w:r>
            <w:r w:rsidRPr="00CB7C01">
              <w:rPr>
                <w:rFonts w:eastAsia="Times New Roman" w:cs="Times New Roman"/>
              </w:rPr>
              <w:t>tiện</w:t>
            </w:r>
            <w:r w:rsidRPr="00CB7C01">
              <w:rPr>
                <w:rFonts w:eastAsia="Times New Roman" w:cs="Times New Roman"/>
                <w:spacing w:val="-6"/>
              </w:rPr>
              <w:t xml:space="preserve"> </w:t>
            </w:r>
            <w:r w:rsidRPr="00CB7C01">
              <w:rPr>
                <w:rFonts w:eastAsia="Times New Roman" w:cs="Times New Roman"/>
              </w:rPr>
              <w:t>thông</w:t>
            </w:r>
            <w:r w:rsidRPr="00CB7C01">
              <w:rPr>
                <w:rFonts w:eastAsia="Times New Roman" w:cs="Times New Roman"/>
                <w:spacing w:val="-6"/>
              </w:rPr>
              <w:t xml:space="preserve"> </w:t>
            </w:r>
            <w:r w:rsidRPr="00CB7C01">
              <w:rPr>
                <w:rFonts w:eastAsia="Times New Roman" w:cs="Times New Roman"/>
              </w:rPr>
              <w:t>tin</w:t>
            </w:r>
            <w:r w:rsidRPr="00CB7C01">
              <w:rPr>
                <w:rFonts w:eastAsia="Times New Roman" w:cs="Times New Roman"/>
                <w:spacing w:val="-6"/>
              </w:rPr>
              <w:t xml:space="preserve"> </w:t>
            </w:r>
            <w:r w:rsidRPr="00CB7C01">
              <w:rPr>
                <w:rFonts w:eastAsia="Times New Roman" w:cs="Times New Roman"/>
              </w:rPr>
              <w:t>đại</w:t>
            </w:r>
            <w:r w:rsidRPr="00CB7C01">
              <w:rPr>
                <w:rFonts w:eastAsia="Times New Roman" w:cs="Times New Roman"/>
                <w:spacing w:val="-4"/>
              </w:rPr>
              <w:t xml:space="preserve"> </w:t>
            </w:r>
            <w:r w:rsidRPr="00CB7C01">
              <w:rPr>
                <w:rFonts w:eastAsia="Times New Roman" w:cs="Times New Roman"/>
              </w:rPr>
              <w:t>chúng Sinh hoạt tập thể</w:t>
            </w:r>
          </w:p>
        </w:tc>
        <w:tc>
          <w:tcPr>
            <w:tcW w:w="4117" w:type="dxa"/>
          </w:tcPr>
          <w:p w14:paraId="0E9F61F8" w14:textId="77777777" w:rsidR="00501D8E" w:rsidRPr="00CB7C01" w:rsidRDefault="00501D8E" w:rsidP="0057693E">
            <w:pPr>
              <w:widowControl w:val="0"/>
              <w:autoSpaceDE w:val="0"/>
              <w:autoSpaceDN w:val="0"/>
              <w:spacing w:before="120" w:after="120"/>
              <w:ind w:left="50" w:firstLine="64"/>
              <w:jc w:val="left"/>
              <w:rPr>
                <w:rFonts w:eastAsia="Times New Roman" w:cs="Times New Roman"/>
              </w:rPr>
            </w:pPr>
            <w:r w:rsidRPr="00CB7C01">
              <w:rPr>
                <w:rFonts w:eastAsia="Times New Roman" w:cs="Times New Roman"/>
              </w:rPr>
              <w:t>Ngoài giờ học hàng ngày, từ 19 giờ đến 21 giờ (một buổi/tuần)</w:t>
            </w:r>
          </w:p>
        </w:tc>
      </w:tr>
      <w:tr w:rsidR="00CB7C01" w:rsidRPr="00CB7C01" w14:paraId="54663F88" w14:textId="77777777" w:rsidTr="00501D8E">
        <w:trPr>
          <w:trHeight w:val="1108"/>
        </w:trPr>
        <w:tc>
          <w:tcPr>
            <w:tcW w:w="566" w:type="dxa"/>
          </w:tcPr>
          <w:p w14:paraId="6652B5C8" w14:textId="77777777" w:rsidR="00501D8E" w:rsidRPr="00CB7C01" w:rsidRDefault="00501D8E" w:rsidP="0057693E">
            <w:pPr>
              <w:widowControl w:val="0"/>
              <w:autoSpaceDE w:val="0"/>
              <w:autoSpaceDN w:val="0"/>
              <w:spacing w:before="120" w:after="120"/>
              <w:ind w:firstLine="0"/>
              <w:jc w:val="left"/>
              <w:rPr>
                <w:rFonts w:eastAsia="Times New Roman" w:cs="Times New Roman"/>
              </w:rPr>
            </w:pPr>
          </w:p>
          <w:p w14:paraId="0E1499F1" w14:textId="77777777" w:rsidR="00501D8E" w:rsidRPr="00CB7C01" w:rsidRDefault="00501D8E" w:rsidP="0057693E">
            <w:pPr>
              <w:widowControl w:val="0"/>
              <w:autoSpaceDE w:val="0"/>
              <w:autoSpaceDN w:val="0"/>
              <w:spacing w:before="120" w:after="120"/>
              <w:ind w:right="45" w:firstLine="0"/>
              <w:jc w:val="center"/>
              <w:rPr>
                <w:rFonts w:eastAsia="Times New Roman" w:cs="Times New Roman"/>
              </w:rPr>
            </w:pPr>
            <w:r w:rsidRPr="00CB7C01">
              <w:rPr>
                <w:rFonts w:eastAsia="Times New Roman" w:cs="Times New Roman"/>
                <w:spacing w:val="-10"/>
              </w:rPr>
              <w:t>3</w:t>
            </w:r>
          </w:p>
        </w:tc>
        <w:tc>
          <w:tcPr>
            <w:tcW w:w="4254" w:type="dxa"/>
          </w:tcPr>
          <w:p w14:paraId="476275B0" w14:textId="77777777" w:rsidR="00501D8E" w:rsidRPr="00CB7C01" w:rsidRDefault="00501D8E" w:rsidP="0057693E">
            <w:pPr>
              <w:widowControl w:val="0"/>
              <w:autoSpaceDE w:val="0"/>
              <w:autoSpaceDN w:val="0"/>
              <w:spacing w:before="120" w:after="120"/>
              <w:ind w:left="50" w:firstLine="0"/>
              <w:jc w:val="left"/>
              <w:rPr>
                <w:rFonts w:eastAsia="Times New Roman" w:cs="Times New Roman"/>
              </w:rPr>
            </w:pPr>
            <w:r w:rsidRPr="00CB7C01">
              <w:rPr>
                <w:rFonts w:eastAsia="Times New Roman" w:cs="Times New Roman"/>
              </w:rPr>
              <w:t>Hoạt</w:t>
            </w:r>
            <w:r w:rsidRPr="00CB7C01">
              <w:rPr>
                <w:rFonts w:eastAsia="Times New Roman" w:cs="Times New Roman"/>
                <w:spacing w:val="-6"/>
              </w:rPr>
              <w:t xml:space="preserve"> </w:t>
            </w:r>
            <w:r w:rsidRPr="00CB7C01">
              <w:rPr>
                <w:rFonts w:eastAsia="Times New Roman" w:cs="Times New Roman"/>
              </w:rPr>
              <w:t>động</w:t>
            </w:r>
            <w:r w:rsidRPr="00CB7C01">
              <w:rPr>
                <w:rFonts w:eastAsia="Times New Roman" w:cs="Times New Roman"/>
                <w:spacing w:val="-4"/>
              </w:rPr>
              <w:t xml:space="preserve"> </w:t>
            </w:r>
            <w:r w:rsidRPr="00CB7C01">
              <w:rPr>
                <w:rFonts w:eastAsia="Times New Roman" w:cs="Times New Roman"/>
              </w:rPr>
              <w:t>thư</w:t>
            </w:r>
            <w:r w:rsidRPr="00CB7C01">
              <w:rPr>
                <w:rFonts w:eastAsia="Times New Roman" w:cs="Times New Roman"/>
                <w:spacing w:val="-5"/>
              </w:rPr>
              <w:t xml:space="preserve"> </w:t>
            </w:r>
            <w:r w:rsidRPr="00CB7C01">
              <w:rPr>
                <w:rFonts w:eastAsia="Times New Roman" w:cs="Times New Roman"/>
                <w:spacing w:val="-4"/>
              </w:rPr>
              <w:t>viện</w:t>
            </w:r>
          </w:p>
          <w:p w14:paraId="2749B130" w14:textId="77777777" w:rsidR="00501D8E" w:rsidRPr="00CB7C01" w:rsidRDefault="00501D8E" w:rsidP="0057693E">
            <w:pPr>
              <w:widowControl w:val="0"/>
              <w:autoSpaceDE w:val="0"/>
              <w:autoSpaceDN w:val="0"/>
              <w:spacing w:before="120" w:after="120"/>
              <w:ind w:left="50" w:firstLine="0"/>
              <w:jc w:val="left"/>
              <w:rPr>
                <w:rFonts w:eastAsia="Times New Roman" w:cs="Times New Roman"/>
              </w:rPr>
            </w:pPr>
            <w:r w:rsidRPr="00CB7C01">
              <w:rPr>
                <w:rFonts w:eastAsia="Times New Roman" w:cs="Times New Roman"/>
              </w:rPr>
              <w:t>Ngoài</w:t>
            </w:r>
            <w:r w:rsidRPr="00CB7C01">
              <w:rPr>
                <w:rFonts w:eastAsia="Times New Roman" w:cs="Times New Roman"/>
                <w:spacing w:val="-6"/>
              </w:rPr>
              <w:t xml:space="preserve"> </w:t>
            </w:r>
            <w:r w:rsidRPr="00CB7C01">
              <w:rPr>
                <w:rFonts w:eastAsia="Times New Roman" w:cs="Times New Roman"/>
              </w:rPr>
              <w:t>giờ</w:t>
            </w:r>
            <w:r w:rsidRPr="00CB7C01">
              <w:rPr>
                <w:rFonts w:eastAsia="Times New Roman" w:cs="Times New Roman"/>
                <w:spacing w:val="-4"/>
              </w:rPr>
              <w:t xml:space="preserve"> </w:t>
            </w:r>
            <w:r w:rsidRPr="00CB7C01">
              <w:rPr>
                <w:rFonts w:eastAsia="Times New Roman" w:cs="Times New Roman"/>
              </w:rPr>
              <w:t>học,</w:t>
            </w:r>
            <w:r w:rsidRPr="00CB7C01">
              <w:rPr>
                <w:rFonts w:eastAsia="Times New Roman" w:cs="Times New Roman"/>
                <w:spacing w:val="-6"/>
              </w:rPr>
              <w:t xml:space="preserve"> </w:t>
            </w:r>
            <w:r w:rsidRPr="00CB7C01">
              <w:rPr>
                <w:rFonts w:eastAsia="Times New Roman" w:cs="Times New Roman"/>
              </w:rPr>
              <w:t>sinh</w:t>
            </w:r>
            <w:r w:rsidRPr="00CB7C01">
              <w:rPr>
                <w:rFonts w:eastAsia="Times New Roman" w:cs="Times New Roman"/>
                <w:spacing w:val="-6"/>
              </w:rPr>
              <w:t xml:space="preserve"> </w:t>
            </w:r>
            <w:r w:rsidRPr="00CB7C01">
              <w:rPr>
                <w:rFonts w:eastAsia="Times New Roman" w:cs="Times New Roman"/>
              </w:rPr>
              <w:t>viên</w:t>
            </w:r>
            <w:r w:rsidRPr="00CB7C01">
              <w:rPr>
                <w:rFonts w:eastAsia="Times New Roman" w:cs="Times New Roman"/>
                <w:spacing w:val="-6"/>
              </w:rPr>
              <w:t xml:space="preserve"> </w:t>
            </w:r>
            <w:r w:rsidRPr="00CB7C01">
              <w:rPr>
                <w:rFonts w:eastAsia="Times New Roman" w:cs="Times New Roman"/>
              </w:rPr>
              <w:t>có</w:t>
            </w:r>
            <w:r w:rsidRPr="00CB7C01">
              <w:rPr>
                <w:rFonts w:eastAsia="Times New Roman" w:cs="Times New Roman"/>
                <w:spacing w:val="-4"/>
              </w:rPr>
              <w:t xml:space="preserve"> </w:t>
            </w:r>
            <w:r w:rsidRPr="00CB7C01">
              <w:rPr>
                <w:rFonts w:eastAsia="Times New Roman" w:cs="Times New Roman"/>
              </w:rPr>
              <w:t>thể</w:t>
            </w:r>
            <w:r w:rsidRPr="00CB7C01">
              <w:rPr>
                <w:rFonts w:eastAsia="Times New Roman" w:cs="Times New Roman"/>
                <w:spacing w:val="-6"/>
              </w:rPr>
              <w:t xml:space="preserve"> </w:t>
            </w:r>
            <w:r w:rsidRPr="00CB7C01">
              <w:rPr>
                <w:rFonts w:eastAsia="Times New Roman" w:cs="Times New Roman"/>
              </w:rPr>
              <w:t>đến</w:t>
            </w:r>
            <w:r w:rsidRPr="00CB7C01">
              <w:rPr>
                <w:rFonts w:eastAsia="Times New Roman" w:cs="Times New Roman"/>
                <w:spacing w:val="-4"/>
              </w:rPr>
              <w:t xml:space="preserve"> </w:t>
            </w:r>
            <w:r w:rsidRPr="00CB7C01">
              <w:rPr>
                <w:rFonts w:eastAsia="Times New Roman" w:cs="Times New Roman"/>
              </w:rPr>
              <w:t>thư</w:t>
            </w:r>
            <w:r w:rsidRPr="00CB7C01">
              <w:rPr>
                <w:rFonts w:eastAsia="Times New Roman" w:cs="Times New Roman"/>
                <w:spacing w:val="-5"/>
              </w:rPr>
              <w:t xml:space="preserve"> </w:t>
            </w:r>
            <w:r w:rsidRPr="00CB7C01">
              <w:rPr>
                <w:rFonts w:eastAsia="Times New Roman" w:cs="Times New Roman"/>
              </w:rPr>
              <w:t>viện đọc sách và tham khảo tài liệu</w:t>
            </w:r>
          </w:p>
        </w:tc>
        <w:tc>
          <w:tcPr>
            <w:tcW w:w="4117" w:type="dxa"/>
          </w:tcPr>
          <w:p w14:paraId="511F4685" w14:textId="77777777" w:rsidR="00501D8E" w:rsidRPr="00CB7C01" w:rsidRDefault="00501D8E" w:rsidP="0057693E">
            <w:pPr>
              <w:widowControl w:val="0"/>
              <w:autoSpaceDE w:val="0"/>
              <w:autoSpaceDN w:val="0"/>
              <w:spacing w:before="120" w:after="120"/>
              <w:ind w:firstLine="0"/>
              <w:jc w:val="left"/>
              <w:rPr>
                <w:rFonts w:eastAsia="Times New Roman" w:cs="Times New Roman"/>
              </w:rPr>
            </w:pPr>
          </w:p>
          <w:p w14:paraId="37E12C1E" w14:textId="77777777" w:rsidR="00501D8E" w:rsidRPr="00CB7C01" w:rsidRDefault="00501D8E" w:rsidP="0057693E">
            <w:pPr>
              <w:widowControl w:val="0"/>
              <w:autoSpaceDE w:val="0"/>
              <w:autoSpaceDN w:val="0"/>
              <w:spacing w:before="120" w:after="120"/>
              <w:ind w:left="50" w:firstLine="0"/>
              <w:jc w:val="left"/>
              <w:rPr>
                <w:rFonts w:eastAsia="Times New Roman" w:cs="Times New Roman"/>
              </w:rPr>
            </w:pPr>
            <w:r w:rsidRPr="00CB7C01">
              <w:rPr>
                <w:rFonts w:eastAsia="Times New Roman" w:cs="Times New Roman"/>
              </w:rPr>
              <w:t>Tất</w:t>
            </w:r>
            <w:r w:rsidRPr="00CB7C01">
              <w:rPr>
                <w:rFonts w:eastAsia="Times New Roman" w:cs="Times New Roman"/>
                <w:spacing w:val="-6"/>
              </w:rPr>
              <w:t xml:space="preserve"> </w:t>
            </w:r>
            <w:r w:rsidRPr="00CB7C01">
              <w:rPr>
                <w:rFonts w:eastAsia="Times New Roman" w:cs="Times New Roman"/>
              </w:rPr>
              <w:t>cả</w:t>
            </w:r>
            <w:r w:rsidRPr="00CB7C01">
              <w:rPr>
                <w:rFonts w:eastAsia="Times New Roman" w:cs="Times New Roman"/>
                <w:spacing w:val="-4"/>
              </w:rPr>
              <w:t xml:space="preserve"> </w:t>
            </w:r>
            <w:r w:rsidRPr="00CB7C01">
              <w:rPr>
                <w:rFonts w:eastAsia="Times New Roman" w:cs="Times New Roman"/>
              </w:rPr>
              <w:t>các</w:t>
            </w:r>
            <w:r w:rsidRPr="00CB7C01">
              <w:rPr>
                <w:rFonts w:eastAsia="Times New Roman" w:cs="Times New Roman"/>
                <w:spacing w:val="-4"/>
              </w:rPr>
              <w:t xml:space="preserve"> </w:t>
            </w:r>
            <w:r w:rsidRPr="00CB7C01">
              <w:rPr>
                <w:rFonts w:eastAsia="Times New Roman" w:cs="Times New Roman"/>
              </w:rPr>
              <w:t>ngày</w:t>
            </w:r>
            <w:r w:rsidRPr="00CB7C01">
              <w:rPr>
                <w:rFonts w:eastAsia="Times New Roman" w:cs="Times New Roman"/>
                <w:spacing w:val="-4"/>
              </w:rPr>
              <w:t xml:space="preserve"> </w:t>
            </w:r>
            <w:r w:rsidRPr="00CB7C01">
              <w:rPr>
                <w:rFonts w:eastAsia="Times New Roman" w:cs="Times New Roman"/>
              </w:rPr>
              <w:t>làm</w:t>
            </w:r>
            <w:r w:rsidRPr="00CB7C01">
              <w:rPr>
                <w:rFonts w:eastAsia="Times New Roman" w:cs="Times New Roman"/>
                <w:spacing w:val="-4"/>
              </w:rPr>
              <w:t xml:space="preserve"> </w:t>
            </w:r>
            <w:r w:rsidRPr="00CB7C01">
              <w:rPr>
                <w:rFonts w:eastAsia="Times New Roman" w:cs="Times New Roman"/>
              </w:rPr>
              <w:t>việc</w:t>
            </w:r>
            <w:r w:rsidRPr="00CB7C01">
              <w:rPr>
                <w:rFonts w:eastAsia="Times New Roman" w:cs="Times New Roman"/>
                <w:spacing w:val="-4"/>
              </w:rPr>
              <w:t xml:space="preserve"> </w:t>
            </w:r>
            <w:r w:rsidRPr="00CB7C01">
              <w:rPr>
                <w:rFonts w:eastAsia="Times New Roman" w:cs="Times New Roman"/>
              </w:rPr>
              <w:t>trong</w:t>
            </w:r>
            <w:r w:rsidRPr="00CB7C01">
              <w:rPr>
                <w:rFonts w:eastAsia="Times New Roman" w:cs="Times New Roman"/>
                <w:spacing w:val="-3"/>
              </w:rPr>
              <w:t xml:space="preserve"> </w:t>
            </w:r>
            <w:r w:rsidRPr="00CB7C01">
              <w:rPr>
                <w:rFonts w:eastAsia="Times New Roman" w:cs="Times New Roman"/>
                <w:spacing w:val="-4"/>
              </w:rPr>
              <w:t>tuần</w:t>
            </w:r>
          </w:p>
        </w:tc>
      </w:tr>
      <w:tr w:rsidR="00CB7C01" w:rsidRPr="00CB7C01" w14:paraId="2789D324" w14:textId="77777777" w:rsidTr="00501D8E">
        <w:trPr>
          <w:trHeight w:val="1017"/>
        </w:trPr>
        <w:tc>
          <w:tcPr>
            <w:tcW w:w="566" w:type="dxa"/>
          </w:tcPr>
          <w:p w14:paraId="71A02CEE" w14:textId="77777777" w:rsidR="00501D8E" w:rsidRPr="00CB7C01" w:rsidRDefault="00501D8E" w:rsidP="0057693E">
            <w:pPr>
              <w:widowControl w:val="0"/>
              <w:autoSpaceDE w:val="0"/>
              <w:autoSpaceDN w:val="0"/>
              <w:spacing w:before="120" w:after="120"/>
              <w:ind w:firstLine="0"/>
              <w:jc w:val="left"/>
              <w:rPr>
                <w:rFonts w:eastAsia="Times New Roman" w:cs="Times New Roman"/>
              </w:rPr>
            </w:pPr>
          </w:p>
          <w:p w14:paraId="28E88F36" w14:textId="77777777" w:rsidR="00501D8E" w:rsidRPr="00CB7C01" w:rsidRDefault="00501D8E" w:rsidP="0057693E">
            <w:pPr>
              <w:widowControl w:val="0"/>
              <w:autoSpaceDE w:val="0"/>
              <w:autoSpaceDN w:val="0"/>
              <w:spacing w:before="120" w:after="120"/>
              <w:ind w:right="45" w:firstLine="0"/>
              <w:jc w:val="center"/>
              <w:rPr>
                <w:rFonts w:eastAsia="Times New Roman" w:cs="Times New Roman"/>
              </w:rPr>
            </w:pPr>
            <w:r w:rsidRPr="00CB7C01">
              <w:rPr>
                <w:rFonts w:eastAsia="Times New Roman" w:cs="Times New Roman"/>
                <w:spacing w:val="-10"/>
              </w:rPr>
              <w:t>4</w:t>
            </w:r>
          </w:p>
        </w:tc>
        <w:tc>
          <w:tcPr>
            <w:tcW w:w="4254" w:type="dxa"/>
          </w:tcPr>
          <w:p w14:paraId="7CCAE20E" w14:textId="77777777" w:rsidR="00501D8E" w:rsidRPr="00CB7C01" w:rsidRDefault="00501D8E" w:rsidP="0057693E">
            <w:pPr>
              <w:widowControl w:val="0"/>
              <w:autoSpaceDE w:val="0"/>
              <w:autoSpaceDN w:val="0"/>
              <w:spacing w:before="120" w:after="120"/>
              <w:ind w:firstLine="0"/>
              <w:jc w:val="left"/>
              <w:rPr>
                <w:rFonts w:eastAsia="Times New Roman" w:cs="Times New Roman"/>
              </w:rPr>
            </w:pPr>
          </w:p>
          <w:p w14:paraId="0E4F3251" w14:textId="77777777" w:rsidR="00501D8E" w:rsidRPr="00CB7C01" w:rsidRDefault="00501D8E" w:rsidP="0057693E">
            <w:pPr>
              <w:widowControl w:val="0"/>
              <w:autoSpaceDE w:val="0"/>
              <w:autoSpaceDN w:val="0"/>
              <w:spacing w:before="120" w:after="120"/>
              <w:ind w:left="50" w:firstLine="0"/>
              <w:jc w:val="left"/>
              <w:rPr>
                <w:rFonts w:eastAsia="Times New Roman" w:cs="Times New Roman"/>
              </w:rPr>
            </w:pPr>
            <w:r w:rsidRPr="00CB7C01">
              <w:rPr>
                <w:rFonts w:eastAsia="Times New Roman" w:cs="Times New Roman"/>
              </w:rPr>
              <w:t>Vui</w:t>
            </w:r>
            <w:r w:rsidRPr="00CB7C01">
              <w:rPr>
                <w:rFonts w:eastAsia="Times New Roman" w:cs="Times New Roman"/>
                <w:spacing w:val="-5"/>
              </w:rPr>
              <w:t xml:space="preserve"> </w:t>
            </w:r>
            <w:r w:rsidRPr="00CB7C01">
              <w:rPr>
                <w:rFonts w:eastAsia="Times New Roman" w:cs="Times New Roman"/>
              </w:rPr>
              <w:t>chơi,</w:t>
            </w:r>
            <w:r w:rsidRPr="00CB7C01">
              <w:rPr>
                <w:rFonts w:eastAsia="Times New Roman" w:cs="Times New Roman"/>
                <w:spacing w:val="-3"/>
              </w:rPr>
              <w:t xml:space="preserve"> </w:t>
            </w:r>
            <w:r w:rsidRPr="00CB7C01">
              <w:rPr>
                <w:rFonts w:eastAsia="Times New Roman" w:cs="Times New Roman"/>
              </w:rPr>
              <w:t>giải</w:t>
            </w:r>
            <w:r w:rsidRPr="00CB7C01">
              <w:rPr>
                <w:rFonts w:eastAsia="Times New Roman" w:cs="Times New Roman"/>
                <w:spacing w:val="-5"/>
              </w:rPr>
              <w:t xml:space="preserve"> </w:t>
            </w:r>
            <w:r w:rsidRPr="00CB7C01">
              <w:rPr>
                <w:rFonts w:eastAsia="Times New Roman" w:cs="Times New Roman"/>
              </w:rPr>
              <w:t>trí</w:t>
            </w:r>
            <w:r w:rsidRPr="00CB7C01">
              <w:rPr>
                <w:rFonts w:eastAsia="Times New Roman" w:cs="Times New Roman"/>
                <w:spacing w:val="-3"/>
              </w:rPr>
              <w:t xml:space="preserve"> </w:t>
            </w:r>
            <w:r w:rsidRPr="00CB7C01">
              <w:rPr>
                <w:rFonts w:eastAsia="Times New Roman" w:cs="Times New Roman"/>
              </w:rPr>
              <w:t>và</w:t>
            </w:r>
            <w:r w:rsidRPr="00CB7C01">
              <w:rPr>
                <w:rFonts w:eastAsia="Times New Roman" w:cs="Times New Roman"/>
                <w:spacing w:val="-5"/>
              </w:rPr>
              <w:t xml:space="preserve"> </w:t>
            </w:r>
            <w:r w:rsidRPr="00CB7C01">
              <w:rPr>
                <w:rFonts w:eastAsia="Times New Roman" w:cs="Times New Roman"/>
              </w:rPr>
              <w:t>các</w:t>
            </w:r>
            <w:r w:rsidRPr="00CB7C01">
              <w:rPr>
                <w:rFonts w:eastAsia="Times New Roman" w:cs="Times New Roman"/>
                <w:spacing w:val="-2"/>
              </w:rPr>
              <w:t xml:space="preserve"> </w:t>
            </w:r>
            <w:r w:rsidRPr="00CB7C01">
              <w:rPr>
                <w:rFonts w:eastAsia="Times New Roman" w:cs="Times New Roman"/>
              </w:rPr>
              <w:t>hoạt</w:t>
            </w:r>
            <w:r w:rsidRPr="00CB7C01">
              <w:rPr>
                <w:rFonts w:eastAsia="Times New Roman" w:cs="Times New Roman"/>
                <w:spacing w:val="-5"/>
              </w:rPr>
              <w:t xml:space="preserve"> </w:t>
            </w:r>
            <w:r w:rsidRPr="00CB7C01">
              <w:rPr>
                <w:rFonts w:eastAsia="Times New Roman" w:cs="Times New Roman"/>
              </w:rPr>
              <w:t>động</w:t>
            </w:r>
            <w:r w:rsidRPr="00CB7C01">
              <w:rPr>
                <w:rFonts w:eastAsia="Times New Roman" w:cs="Times New Roman"/>
                <w:spacing w:val="-3"/>
              </w:rPr>
              <w:t xml:space="preserve"> </w:t>
            </w:r>
            <w:r w:rsidRPr="00CB7C01">
              <w:rPr>
                <w:rFonts w:eastAsia="Times New Roman" w:cs="Times New Roman"/>
              </w:rPr>
              <w:t>đoàn</w:t>
            </w:r>
            <w:r w:rsidRPr="00CB7C01">
              <w:rPr>
                <w:rFonts w:eastAsia="Times New Roman" w:cs="Times New Roman"/>
                <w:spacing w:val="-4"/>
              </w:rPr>
              <w:t xml:space="preserve"> </w:t>
            </w:r>
            <w:r w:rsidRPr="00CB7C01">
              <w:rPr>
                <w:rFonts w:eastAsia="Times New Roman" w:cs="Times New Roman"/>
                <w:spacing w:val="-5"/>
              </w:rPr>
              <w:t>thể</w:t>
            </w:r>
          </w:p>
        </w:tc>
        <w:tc>
          <w:tcPr>
            <w:tcW w:w="4117" w:type="dxa"/>
          </w:tcPr>
          <w:p w14:paraId="0F4A1164" w14:textId="77777777" w:rsidR="00501D8E" w:rsidRPr="00CB7C01" w:rsidRDefault="00501D8E" w:rsidP="0057693E">
            <w:pPr>
              <w:widowControl w:val="0"/>
              <w:autoSpaceDE w:val="0"/>
              <w:autoSpaceDN w:val="0"/>
              <w:spacing w:before="120" w:after="120"/>
              <w:ind w:left="50" w:right="98" w:firstLine="0"/>
              <w:rPr>
                <w:rFonts w:eastAsia="Times New Roman" w:cs="Times New Roman"/>
              </w:rPr>
            </w:pPr>
            <w:r w:rsidRPr="00CB7C01">
              <w:rPr>
                <w:rFonts w:eastAsia="Times New Roman" w:cs="Times New Roman"/>
              </w:rPr>
              <w:t>Đoàn thanh niên tổ chức các buổi giao lưu, các buổi sinh hoạt vào các tối thứ bảy, chủ nhật</w:t>
            </w:r>
          </w:p>
        </w:tc>
      </w:tr>
      <w:tr w:rsidR="00CB7C01" w:rsidRPr="00CB7C01" w14:paraId="596BEE47" w14:textId="77777777" w:rsidTr="00501D8E">
        <w:trPr>
          <w:trHeight w:val="717"/>
        </w:trPr>
        <w:tc>
          <w:tcPr>
            <w:tcW w:w="566" w:type="dxa"/>
          </w:tcPr>
          <w:p w14:paraId="6D75CD30" w14:textId="77777777" w:rsidR="00501D8E" w:rsidRPr="00CB7C01" w:rsidRDefault="00501D8E" w:rsidP="0057693E">
            <w:pPr>
              <w:widowControl w:val="0"/>
              <w:autoSpaceDE w:val="0"/>
              <w:autoSpaceDN w:val="0"/>
              <w:spacing w:before="120" w:after="120"/>
              <w:ind w:right="45" w:firstLine="0"/>
              <w:jc w:val="center"/>
              <w:rPr>
                <w:rFonts w:eastAsia="Times New Roman" w:cs="Times New Roman"/>
              </w:rPr>
            </w:pPr>
            <w:r w:rsidRPr="00CB7C01">
              <w:rPr>
                <w:rFonts w:eastAsia="Times New Roman" w:cs="Times New Roman"/>
                <w:spacing w:val="-10"/>
              </w:rPr>
              <w:t>5</w:t>
            </w:r>
          </w:p>
        </w:tc>
        <w:tc>
          <w:tcPr>
            <w:tcW w:w="4254" w:type="dxa"/>
          </w:tcPr>
          <w:p w14:paraId="5B4DA4B8" w14:textId="77777777" w:rsidR="00501D8E" w:rsidRPr="00CB7C01" w:rsidRDefault="00501D8E" w:rsidP="0057693E">
            <w:pPr>
              <w:widowControl w:val="0"/>
              <w:autoSpaceDE w:val="0"/>
              <w:autoSpaceDN w:val="0"/>
              <w:spacing w:before="120" w:after="120"/>
              <w:ind w:left="50" w:firstLine="0"/>
              <w:jc w:val="left"/>
              <w:rPr>
                <w:rFonts w:eastAsia="Times New Roman" w:cs="Times New Roman"/>
              </w:rPr>
            </w:pPr>
            <w:r w:rsidRPr="00CB7C01">
              <w:rPr>
                <w:rFonts w:eastAsia="Times New Roman" w:cs="Times New Roman"/>
              </w:rPr>
              <w:t>Đi</w:t>
            </w:r>
            <w:r w:rsidRPr="00CB7C01">
              <w:rPr>
                <w:rFonts w:eastAsia="Times New Roman" w:cs="Times New Roman"/>
                <w:spacing w:val="-5"/>
              </w:rPr>
              <w:t xml:space="preserve"> </w:t>
            </w:r>
            <w:r w:rsidRPr="00CB7C01">
              <w:rPr>
                <w:rFonts w:eastAsia="Times New Roman" w:cs="Times New Roman"/>
              </w:rPr>
              <w:t>thực</w:t>
            </w:r>
            <w:r w:rsidRPr="00CB7C01">
              <w:rPr>
                <w:rFonts w:eastAsia="Times New Roman" w:cs="Times New Roman"/>
                <w:spacing w:val="-4"/>
              </w:rPr>
              <w:t xml:space="preserve"> </w:t>
            </w:r>
            <w:r w:rsidRPr="00CB7C01">
              <w:rPr>
                <w:rFonts w:eastAsia="Times New Roman" w:cs="Times New Roman"/>
                <w:spacing w:val="-5"/>
              </w:rPr>
              <w:t>tế</w:t>
            </w:r>
          </w:p>
        </w:tc>
        <w:tc>
          <w:tcPr>
            <w:tcW w:w="4117" w:type="dxa"/>
          </w:tcPr>
          <w:p w14:paraId="4CB51177" w14:textId="77777777" w:rsidR="00501D8E" w:rsidRPr="00CB7C01" w:rsidRDefault="00501D8E" w:rsidP="0057693E">
            <w:pPr>
              <w:widowControl w:val="0"/>
              <w:autoSpaceDE w:val="0"/>
              <w:autoSpaceDN w:val="0"/>
              <w:spacing w:before="120" w:after="120"/>
              <w:ind w:left="50" w:firstLine="0"/>
              <w:jc w:val="left"/>
              <w:rPr>
                <w:rFonts w:eastAsia="Times New Roman" w:cs="Times New Roman"/>
              </w:rPr>
            </w:pPr>
            <w:r w:rsidRPr="00CB7C01">
              <w:rPr>
                <w:rFonts w:eastAsia="Times New Roman" w:cs="Times New Roman"/>
              </w:rPr>
              <w:t>Theo thời gian bố trí của giáo viên và theo yêu cầu của môn học, mô đun</w:t>
            </w:r>
          </w:p>
        </w:tc>
      </w:tr>
    </w:tbl>
    <w:p w14:paraId="1CA0F0CA" w14:textId="77777777" w:rsidR="00501D8E" w:rsidRPr="00CB7C01" w:rsidRDefault="00501D8E" w:rsidP="0057693E">
      <w:pPr>
        <w:widowControl w:val="0"/>
        <w:numPr>
          <w:ilvl w:val="1"/>
          <w:numId w:val="17"/>
        </w:numPr>
        <w:autoSpaceDE w:val="0"/>
        <w:autoSpaceDN w:val="0"/>
        <w:spacing w:before="120" w:after="120"/>
        <w:ind w:left="0" w:firstLine="709"/>
        <w:rPr>
          <w:rFonts w:eastAsia="Times New Roman" w:cs="Times New Roman"/>
        </w:rPr>
      </w:pPr>
      <w:r w:rsidRPr="00CB7C01">
        <w:rPr>
          <w:rFonts w:eastAsia="Times New Roman" w:cs="Times New Roman"/>
        </w:rPr>
        <w:t>Tổ</w:t>
      </w:r>
      <w:r w:rsidRPr="00CB7C01">
        <w:rPr>
          <w:rFonts w:eastAsia="Times New Roman" w:cs="Times New Roman"/>
          <w:spacing w:val="40"/>
        </w:rPr>
        <w:t xml:space="preserve"> </w:t>
      </w:r>
      <w:r w:rsidRPr="00CB7C01">
        <w:rPr>
          <w:rFonts w:eastAsia="Times New Roman" w:cs="Times New Roman"/>
        </w:rPr>
        <w:t>chức</w:t>
      </w:r>
      <w:r w:rsidRPr="00CB7C01">
        <w:rPr>
          <w:rFonts w:eastAsia="Times New Roman" w:cs="Times New Roman"/>
          <w:spacing w:val="40"/>
        </w:rPr>
        <w:t xml:space="preserve"> </w:t>
      </w:r>
      <w:r w:rsidRPr="00CB7C01">
        <w:rPr>
          <w:rFonts w:eastAsia="Times New Roman" w:cs="Times New Roman"/>
        </w:rPr>
        <w:t>kiểm</w:t>
      </w:r>
      <w:r w:rsidRPr="00CB7C01">
        <w:rPr>
          <w:rFonts w:eastAsia="Times New Roman" w:cs="Times New Roman"/>
          <w:spacing w:val="39"/>
        </w:rPr>
        <w:t xml:space="preserve"> </w:t>
      </w:r>
      <w:r w:rsidRPr="00CB7C01">
        <w:rPr>
          <w:rFonts w:eastAsia="Times New Roman" w:cs="Times New Roman"/>
        </w:rPr>
        <w:t>tra,</w:t>
      </w:r>
      <w:r w:rsidRPr="00CB7C01">
        <w:rPr>
          <w:rFonts w:eastAsia="Times New Roman" w:cs="Times New Roman"/>
          <w:spacing w:val="40"/>
        </w:rPr>
        <w:t xml:space="preserve"> </w:t>
      </w:r>
      <w:r w:rsidRPr="00CB7C01">
        <w:rPr>
          <w:rFonts w:eastAsia="Times New Roman" w:cs="Times New Roman"/>
        </w:rPr>
        <w:t>đánh</w:t>
      </w:r>
      <w:r w:rsidRPr="00CB7C01">
        <w:rPr>
          <w:rFonts w:eastAsia="Times New Roman" w:cs="Times New Roman"/>
          <w:spacing w:val="40"/>
        </w:rPr>
        <w:t xml:space="preserve"> </w:t>
      </w:r>
      <w:r w:rsidRPr="00CB7C01">
        <w:rPr>
          <w:rFonts w:eastAsia="Times New Roman" w:cs="Times New Roman"/>
        </w:rPr>
        <w:t>giá</w:t>
      </w:r>
      <w:r w:rsidRPr="00CB7C01">
        <w:rPr>
          <w:rFonts w:eastAsia="Times New Roman" w:cs="Times New Roman"/>
          <w:spacing w:val="40"/>
        </w:rPr>
        <w:t xml:space="preserve"> </w:t>
      </w:r>
      <w:r w:rsidRPr="00CB7C01">
        <w:rPr>
          <w:rFonts w:eastAsia="Times New Roman" w:cs="Times New Roman"/>
        </w:rPr>
        <w:t>thường</w:t>
      </w:r>
      <w:r w:rsidRPr="00CB7C01">
        <w:rPr>
          <w:rFonts w:eastAsia="Times New Roman" w:cs="Times New Roman"/>
          <w:spacing w:val="40"/>
        </w:rPr>
        <w:t xml:space="preserve"> </w:t>
      </w:r>
      <w:r w:rsidRPr="00CB7C01">
        <w:rPr>
          <w:rFonts w:eastAsia="Times New Roman" w:cs="Times New Roman"/>
        </w:rPr>
        <w:t>xuyên,</w:t>
      </w:r>
      <w:r w:rsidRPr="00CB7C01">
        <w:rPr>
          <w:rFonts w:eastAsia="Times New Roman" w:cs="Times New Roman"/>
          <w:spacing w:val="40"/>
        </w:rPr>
        <w:t xml:space="preserve"> </w:t>
      </w:r>
      <w:r w:rsidRPr="00CB7C01">
        <w:rPr>
          <w:rFonts w:eastAsia="Times New Roman" w:cs="Times New Roman"/>
        </w:rPr>
        <w:t>định</w:t>
      </w:r>
      <w:r w:rsidRPr="00CB7C01">
        <w:rPr>
          <w:rFonts w:eastAsia="Times New Roman" w:cs="Times New Roman"/>
          <w:spacing w:val="40"/>
        </w:rPr>
        <w:t xml:space="preserve"> </w:t>
      </w:r>
      <w:r w:rsidRPr="00CB7C01">
        <w:rPr>
          <w:rFonts w:eastAsia="Times New Roman" w:cs="Times New Roman"/>
        </w:rPr>
        <w:t>kỳ</w:t>
      </w:r>
      <w:r w:rsidRPr="00CB7C01">
        <w:rPr>
          <w:rFonts w:eastAsia="Times New Roman" w:cs="Times New Roman"/>
          <w:spacing w:val="40"/>
        </w:rPr>
        <w:t xml:space="preserve"> </w:t>
      </w:r>
      <w:r w:rsidRPr="00CB7C01">
        <w:rPr>
          <w:rFonts w:eastAsia="Times New Roman" w:cs="Times New Roman"/>
        </w:rPr>
        <w:t>và</w:t>
      </w:r>
      <w:r w:rsidRPr="00CB7C01">
        <w:rPr>
          <w:rFonts w:eastAsia="Times New Roman" w:cs="Times New Roman"/>
          <w:spacing w:val="40"/>
        </w:rPr>
        <w:t xml:space="preserve"> </w:t>
      </w:r>
      <w:r w:rsidRPr="00CB7C01">
        <w:rPr>
          <w:rFonts w:eastAsia="Times New Roman" w:cs="Times New Roman"/>
        </w:rPr>
        <w:t>thi</w:t>
      </w:r>
      <w:r w:rsidRPr="00CB7C01">
        <w:rPr>
          <w:rFonts w:eastAsia="Times New Roman" w:cs="Times New Roman"/>
          <w:spacing w:val="40"/>
        </w:rPr>
        <w:t xml:space="preserve"> </w:t>
      </w:r>
      <w:r w:rsidRPr="00CB7C01">
        <w:rPr>
          <w:rFonts w:eastAsia="Times New Roman" w:cs="Times New Roman"/>
        </w:rPr>
        <w:t>kết</w:t>
      </w:r>
      <w:r w:rsidRPr="00CB7C01">
        <w:rPr>
          <w:rFonts w:eastAsia="Times New Roman" w:cs="Times New Roman"/>
          <w:spacing w:val="-3"/>
        </w:rPr>
        <w:t xml:space="preserve"> </w:t>
      </w:r>
      <w:r w:rsidRPr="00CB7C01">
        <w:rPr>
          <w:rFonts w:eastAsia="Times New Roman" w:cs="Times New Roman"/>
        </w:rPr>
        <w:t>thúc môn học, mô</w:t>
      </w:r>
      <w:r w:rsidRPr="00CB7C01">
        <w:rPr>
          <w:rFonts w:eastAsia="Times New Roman" w:cs="Times New Roman"/>
          <w:spacing w:val="-3"/>
        </w:rPr>
        <w:t xml:space="preserve"> </w:t>
      </w:r>
      <w:r w:rsidRPr="00CB7C01">
        <w:rPr>
          <w:rFonts w:eastAsia="Times New Roman" w:cs="Times New Roman"/>
        </w:rPr>
        <w:t>đun</w:t>
      </w:r>
      <w:r w:rsidRPr="00CB7C01">
        <w:rPr>
          <w:rFonts w:eastAsia="Times New Roman" w:cs="Times New Roman"/>
          <w:spacing w:val="-2"/>
        </w:rPr>
        <w:t xml:space="preserve"> </w:t>
      </w:r>
      <w:r w:rsidRPr="00CB7C01">
        <w:rPr>
          <w:rFonts w:eastAsia="Times New Roman" w:cs="Times New Roman"/>
        </w:rPr>
        <w:t>được quy định</w:t>
      </w:r>
      <w:r w:rsidRPr="00CB7C01">
        <w:rPr>
          <w:rFonts w:eastAsia="Times New Roman" w:cs="Times New Roman"/>
          <w:spacing w:val="-3"/>
        </w:rPr>
        <w:t xml:space="preserve"> </w:t>
      </w:r>
      <w:r w:rsidRPr="00CB7C01">
        <w:rPr>
          <w:rFonts w:eastAsia="Times New Roman" w:cs="Times New Roman"/>
        </w:rPr>
        <w:t>cụ thể theo</w:t>
      </w:r>
      <w:r w:rsidRPr="00CB7C01">
        <w:rPr>
          <w:rFonts w:eastAsia="Times New Roman" w:cs="Times New Roman"/>
          <w:spacing w:val="-1"/>
        </w:rPr>
        <w:t xml:space="preserve"> </w:t>
      </w:r>
      <w:r w:rsidRPr="00CB7C01">
        <w:rPr>
          <w:rFonts w:eastAsia="Times New Roman" w:cs="Times New Roman"/>
        </w:rPr>
        <w:t>từng môn</w:t>
      </w:r>
      <w:r w:rsidRPr="00CB7C01">
        <w:rPr>
          <w:rFonts w:eastAsia="Times New Roman" w:cs="Times New Roman"/>
          <w:spacing w:val="-3"/>
        </w:rPr>
        <w:t xml:space="preserve"> </w:t>
      </w:r>
      <w:r w:rsidRPr="00CB7C01">
        <w:rPr>
          <w:rFonts w:eastAsia="Times New Roman" w:cs="Times New Roman"/>
        </w:rPr>
        <w:t>học,</w:t>
      </w:r>
      <w:r w:rsidRPr="00CB7C01">
        <w:rPr>
          <w:rFonts w:eastAsia="Times New Roman" w:cs="Times New Roman"/>
          <w:spacing w:val="-3"/>
        </w:rPr>
        <w:t xml:space="preserve"> </w:t>
      </w:r>
      <w:r w:rsidRPr="00CB7C01">
        <w:rPr>
          <w:rFonts w:eastAsia="Times New Roman" w:cs="Times New Roman"/>
        </w:rPr>
        <w:t>mô</w:t>
      </w:r>
      <w:r w:rsidRPr="00CB7C01">
        <w:rPr>
          <w:rFonts w:eastAsia="Times New Roman" w:cs="Times New Roman"/>
          <w:spacing w:val="-3"/>
        </w:rPr>
        <w:t xml:space="preserve"> </w:t>
      </w:r>
      <w:r w:rsidRPr="00CB7C01">
        <w:rPr>
          <w:rFonts w:eastAsia="Times New Roman" w:cs="Times New Roman"/>
        </w:rPr>
        <w:t>đun</w:t>
      </w:r>
      <w:r w:rsidRPr="00CB7C01">
        <w:rPr>
          <w:rFonts w:eastAsia="Times New Roman" w:cs="Times New Roman"/>
          <w:spacing w:val="-2"/>
        </w:rPr>
        <w:t xml:space="preserve"> </w:t>
      </w:r>
      <w:r w:rsidRPr="00CB7C01">
        <w:rPr>
          <w:rFonts w:eastAsia="Times New Roman" w:cs="Times New Roman"/>
        </w:rPr>
        <w:t>trong</w:t>
      </w:r>
      <w:r w:rsidRPr="00CB7C01">
        <w:rPr>
          <w:rFonts w:eastAsia="Times New Roman" w:cs="Times New Roman"/>
          <w:spacing w:val="-1"/>
        </w:rPr>
        <w:t xml:space="preserve"> </w:t>
      </w:r>
      <w:r w:rsidRPr="00CB7C01">
        <w:rPr>
          <w:rFonts w:eastAsia="Times New Roman" w:cs="Times New Roman"/>
        </w:rPr>
        <w:t>chương chi</w:t>
      </w:r>
      <w:r w:rsidRPr="00CB7C01">
        <w:rPr>
          <w:rFonts w:eastAsia="Times New Roman" w:cs="Times New Roman"/>
          <w:spacing w:val="-1"/>
        </w:rPr>
        <w:t xml:space="preserve"> </w:t>
      </w:r>
      <w:r w:rsidRPr="00CB7C01">
        <w:rPr>
          <w:rFonts w:eastAsia="Times New Roman" w:cs="Times New Roman"/>
        </w:rPr>
        <w:t>tiết</w:t>
      </w:r>
      <w:r w:rsidRPr="00CB7C01">
        <w:rPr>
          <w:rFonts w:eastAsia="Times New Roman" w:cs="Times New Roman"/>
          <w:spacing w:val="-1"/>
        </w:rPr>
        <w:t xml:space="preserve"> </w:t>
      </w:r>
      <w:r w:rsidRPr="00CB7C01">
        <w:rPr>
          <w:rFonts w:eastAsia="Times New Roman" w:cs="Times New Roman"/>
        </w:rPr>
        <w:t>và thỏa các điều kiện sau:</w:t>
      </w:r>
    </w:p>
    <w:p w14:paraId="65422470" w14:textId="77777777" w:rsidR="00501D8E" w:rsidRPr="00CB7C01" w:rsidRDefault="00501D8E" w:rsidP="0057693E">
      <w:pPr>
        <w:widowControl w:val="0"/>
        <w:autoSpaceDE w:val="0"/>
        <w:autoSpaceDN w:val="0"/>
        <w:spacing w:before="120" w:after="120"/>
        <w:ind w:firstLine="0"/>
        <w:jc w:val="left"/>
        <w:rPr>
          <w:rFonts w:eastAsia="Times New Roman" w:cs="Times New Roman"/>
          <w:sz w:val="13"/>
          <w:szCs w:val="26"/>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1688"/>
        <w:gridCol w:w="3634"/>
        <w:gridCol w:w="2944"/>
      </w:tblGrid>
      <w:tr w:rsidR="00CB7C01" w:rsidRPr="00CB7C01" w14:paraId="7CFF7C9D" w14:textId="77777777" w:rsidTr="00501D8E">
        <w:trPr>
          <w:trHeight w:val="539"/>
        </w:trPr>
        <w:tc>
          <w:tcPr>
            <w:tcW w:w="665" w:type="dxa"/>
            <w:vMerge w:val="restart"/>
          </w:tcPr>
          <w:p w14:paraId="357CB93A" w14:textId="77777777" w:rsidR="00501D8E" w:rsidRPr="00CB7C01" w:rsidRDefault="00501D8E" w:rsidP="0057693E">
            <w:pPr>
              <w:widowControl w:val="0"/>
              <w:autoSpaceDE w:val="0"/>
              <w:autoSpaceDN w:val="0"/>
              <w:spacing w:before="120" w:after="120"/>
              <w:ind w:firstLine="0"/>
              <w:jc w:val="left"/>
              <w:rPr>
                <w:rFonts w:eastAsia="Times New Roman" w:cs="Times New Roman"/>
              </w:rPr>
            </w:pPr>
          </w:p>
          <w:p w14:paraId="0CDAA610" w14:textId="77777777" w:rsidR="00501D8E" w:rsidRPr="00CB7C01" w:rsidRDefault="00501D8E" w:rsidP="0057693E">
            <w:pPr>
              <w:widowControl w:val="0"/>
              <w:autoSpaceDE w:val="0"/>
              <w:autoSpaceDN w:val="0"/>
              <w:spacing w:before="120" w:after="120"/>
              <w:ind w:left="172" w:firstLine="0"/>
              <w:jc w:val="left"/>
              <w:rPr>
                <w:rFonts w:eastAsia="Times New Roman" w:cs="Times New Roman"/>
                <w:b/>
              </w:rPr>
            </w:pPr>
            <w:r w:rsidRPr="00CB7C01">
              <w:rPr>
                <w:rFonts w:eastAsia="Times New Roman" w:cs="Times New Roman"/>
                <w:b/>
                <w:spacing w:val="-5"/>
              </w:rPr>
              <w:t>Stt</w:t>
            </w:r>
          </w:p>
        </w:tc>
        <w:tc>
          <w:tcPr>
            <w:tcW w:w="1688" w:type="dxa"/>
            <w:vMerge w:val="restart"/>
          </w:tcPr>
          <w:p w14:paraId="3B216BEF" w14:textId="77777777" w:rsidR="00501D8E" w:rsidRPr="00CB7C01" w:rsidRDefault="00501D8E" w:rsidP="0057693E">
            <w:pPr>
              <w:widowControl w:val="0"/>
              <w:autoSpaceDE w:val="0"/>
              <w:autoSpaceDN w:val="0"/>
              <w:spacing w:before="120" w:after="120"/>
              <w:ind w:firstLine="0"/>
              <w:jc w:val="left"/>
              <w:rPr>
                <w:rFonts w:eastAsia="Times New Roman" w:cs="Times New Roman"/>
              </w:rPr>
            </w:pPr>
          </w:p>
          <w:p w14:paraId="0C368B8A" w14:textId="77777777" w:rsidR="00501D8E" w:rsidRPr="00CB7C01" w:rsidRDefault="00501D8E" w:rsidP="0057693E">
            <w:pPr>
              <w:widowControl w:val="0"/>
              <w:autoSpaceDE w:val="0"/>
              <w:autoSpaceDN w:val="0"/>
              <w:spacing w:before="120" w:after="120"/>
              <w:ind w:left="321" w:firstLine="0"/>
              <w:jc w:val="left"/>
              <w:rPr>
                <w:rFonts w:eastAsia="Times New Roman" w:cs="Times New Roman"/>
                <w:b/>
              </w:rPr>
            </w:pPr>
            <w:r w:rsidRPr="00CB7C01">
              <w:rPr>
                <w:rFonts w:eastAsia="Times New Roman" w:cs="Times New Roman"/>
                <w:b/>
              </w:rPr>
              <w:t>Số</w:t>
            </w:r>
            <w:r w:rsidRPr="00CB7C01">
              <w:rPr>
                <w:rFonts w:eastAsia="Times New Roman" w:cs="Times New Roman"/>
                <w:b/>
                <w:spacing w:val="-5"/>
              </w:rPr>
              <w:t xml:space="preserve"> </w:t>
            </w:r>
            <w:r w:rsidRPr="00CB7C01">
              <w:rPr>
                <w:rFonts w:eastAsia="Times New Roman" w:cs="Times New Roman"/>
                <w:b/>
              </w:rPr>
              <w:t>tín</w:t>
            </w:r>
            <w:r w:rsidRPr="00CB7C01">
              <w:rPr>
                <w:rFonts w:eastAsia="Times New Roman" w:cs="Times New Roman"/>
                <w:b/>
                <w:spacing w:val="-4"/>
              </w:rPr>
              <w:t xml:space="preserve"> </w:t>
            </w:r>
            <w:r w:rsidRPr="00CB7C01">
              <w:rPr>
                <w:rFonts w:eastAsia="Times New Roman" w:cs="Times New Roman"/>
                <w:b/>
                <w:spacing w:val="-5"/>
              </w:rPr>
              <w:t>chỉ</w:t>
            </w:r>
          </w:p>
        </w:tc>
        <w:tc>
          <w:tcPr>
            <w:tcW w:w="6578" w:type="dxa"/>
            <w:gridSpan w:val="2"/>
          </w:tcPr>
          <w:p w14:paraId="2393ED33" w14:textId="77777777" w:rsidR="00501D8E" w:rsidRPr="00CB7C01" w:rsidRDefault="00501D8E" w:rsidP="0057693E">
            <w:pPr>
              <w:widowControl w:val="0"/>
              <w:autoSpaceDE w:val="0"/>
              <w:autoSpaceDN w:val="0"/>
              <w:spacing w:before="120" w:after="120"/>
              <w:ind w:left="2" w:firstLine="0"/>
              <w:jc w:val="center"/>
              <w:rPr>
                <w:rFonts w:eastAsia="Times New Roman" w:cs="Times New Roman"/>
                <w:b/>
              </w:rPr>
            </w:pPr>
            <w:r w:rsidRPr="00CB7C01">
              <w:rPr>
                <w:rFonts w:eastAsia="Times New Roman" w:cs="Times New Roman"/>
                <w:b/>
              </w:rPr>
              <w:t>Số</w:t>
            </w:r>
            <w:r w:rsidRPr="00CB7C01">
              <w:rPr>
                <w:rFonts w:eastAsia="Times New Roman" w:cs="Times New Roman"/>
                <w:b/>
                <w:spacing w:val="-6"/>
              </w:rPr>
              <w:t xml:space="preserve"> </w:t>
            </w:r>
            <w:r w:rsidRPr="00CB7C01">
              <w:rPr>
                <w:rFonts w:eastAsia="Times New Roman" w:cs="Times New Roman"/>
                <w:b/>
              </w:rPr>
              <w:t>cột</w:t>
            </w:r>
            <w:r w:rsidRPr="00CB7C01">
              <w:rPr>
                <w:rFonts w:eastAsia="Times New Roman" w:cs="Times New Roman"/>
                <w:b/>
                <w:spacing w:val="-5"/>
              </w:rPr>
              <w:t xml:space="preserve"> </w:t>
            </w:r>
            <w:r w:rsidRPr="00CB7C01">
              <w:rPr>
                <w:rFonts w:eastAsia="Times New Roman" w:cs="Times New Roman"/>
                <w:b/>
              </w:rPr>
              <w:t>kiểm</w:t>
            </w:r>
            <w:r w:rsidRPr="00CB7C01">
              <w:rPr>
                <w:rFonts w:eastAsia="Times New Roman" w:cs="Times New Roman"/>
                <w:b/>
                <w:spacing w:val="-3"/>
              </w:rPr>
              <w:t xml:space="preserve"> </w:t>
            </w:r>
            <w:r w:rsidRPr="00CB7C01">
              <w:rPr>
                <w:rFonts w:eastAsia="Times New Roman" w:cs="Times New Roman"/>
                <w:b/>
                <w:spacing w:val="-5"/>
              </w:rPr>
              <w:t>tra</w:t>
            </w:r>
          </w:p>
        </w:tc>
      </w:tr>
      <w:tr w:rsidR="00CB7C01" w:rsidRPr="00CB7C01" w14:paraId="03FF8B87" w14:textId="77777777" w:rsidTr="00501D8E">
        <w:trPr>
          <w:trHeight w:val="671"/>
        </w:trPr>
        <w:tc>
          <w:tcPr>
            <w:tcW w:w="665" w:type="dxa"/>
            <w:vMerge/>
            <w:tcBorders>
              <w:top w:val="nil"/>
            </w:tcBorders>
          </w:tcPr>
          <w:p w14:paraId="705C90FD" w14:textId="77777777" w:rsidR="00501D8E" w:rsidRPr="00CB7C01" w:rsidRDefault="00501D8E" w:rsidP="0057693E">
            <w:pPr>
              <w:widowControl w:val="0"/>
              <w:autoSpaceDE w:val="0"/>
              <w:autoSpaceDN w:val="0"/>
              <w:spacing w:before="120" w:after="120"/>
              <w:ind w:firstLine="0"/>
              <w:jc w:val="left"/>
              <w:rPr>
                <w:rFonts w:eastAsia="Times New Roman" w:cs="Times New Roman"/>
                <w:sz w:val="2"/>
                <w:szCs w:val="2"/>
              </w:rPr>
            </w:pPr>
          </w:p>
        </w:tc>
        <w:tc>
          <w:tcPr>
            <w:tcW w:w="1688" w:type="dxa"/>
            <w:vMerge/>
            <w:tcBorders>
              <w:top w:val="nil"/>
            </w:tcBorders>
          </w:tcPr>
          <w:p w14:paraId="2A3320CA" w14:textId="77777777" w:rsidR="00501D8E" w:rsidRPr="00CB7C01" w:rsidRDefault="00501D8E" w:rsidP="0057693E">
            <w:pPr>
              <w:widowControl w:val="0"/>
              <w:autoSpaceDE w:val="0"/>
              <w:autoSpaceDN w:val="0"/>
              <w:spacing w:before="120" w:after="120"/>
              <w:ind w:firstLine="0"/>
              <w:jc w:val="left"/>
              <w:rPr>
                <w:rFonts w:eastAsia="Times New Roman" w:cs="Times New Roman"/>
                <w:sz w:val="2"/>
                <w:szCs w:val="2"/>
              </w:rPr>
            </w:pPr>
          </w:p>
        </w:tc>
        <w:tc>
          <w:tcPr>
            <w:tcW w:w="3634" w:type="dxa"/>
          </w:tcPr>
          <w:p w14:paraId="067DA7FF" w14:textId="77777777" w:rsidR="00501D8E" w:rsidRPr="00CB7C01" w:rsidRDefault="00501D8E" w:rsidP="0057693E">
            <w:pPr>
              <w:widowControl w:val="0"/>
              <w:autoSpaceDE w:val="0"/>
              <w:autoSpaceDN w:val="0"/>
              <w:spacing w:before="120" w:after="120"/>
              <w:ind w:left="1002" w:firstLine="0"/>
              <w:jc w:val="left"/>
              <w:rPr>
                <w:rFonts w:eastAsia="Times New Roman" w:cs="Times New Roman"/>
                <w:b/>
              </w:rPr>
            </w:pPr>
            <w:r w:rsidRPr="00CB7C01">
              <w:rPr>
                <w:rFonts w:eastAsia="Times New Roman" w:cs="Times New Roman"/>
                <w:b/>
              </w:rPr>
              <w:t>Thường</w:t>
            </w:r>
            <w:r w:rsidRPr="00CB7C01">
              <w:rPr>
                <w:rFonts w:eastAsia="Times New Roman" w:cs="Times New Roman"/>
                <w:b/>
                <w:spacing w:val="-12"/>
              </w:rPr>
              <w:t xml:space="preserve"> </w:t>
            </w:r>
            <w:r w:rsidRPr="00CB7C01">
              <w:rPr>
                <w:rFonts w:eastAsia="Times New Roman" w:cs="Times New Roman"/>
                <w:b/>
                <w:spacing w:val="-2"/>
              </w:rPr>
              <w:t>xuyên</w:t>
            </w:r>
          </w:p>
        </w:tc>
        <w:tc>
          <w:tcPr>
            <w:tcW w:w="2944" w:type="dxa"/>
          </w:tcPr>
          <w:p w14:paraId="1DA2A779" w14:textId="77777777" w:rsidR="00501D8E" w:rsidRPr="00CB7C01" w:rsidRDefault="00501D8E" w:rsidP="0057693E">
            <w:pPr>
              <w:widowControl w:val="0"/>
              <w:autoSpaceDE w:val="0"/>
              <w:autoSpaceDN w:val="0"/>
              <w:spacing w:before="120" w:after="120"/>
              <w:ind w:left="11" w:right="5" w:firstLine="0"/>
              <w:jc w:val="center"/>
              <w:rPr>
                <w:rFonts w:eastAsia="Times New Roman" w:cs="Times New Roman"/>
                <w:b/>
              </w:rPr>
            </w:pPr>
            <w:r w:rsidRPr="00CB7C01">
              <w:rPr>
                <w:rFonts w:eastAsia="Times New Roman" w:cs="Times New Roman"/>
                <w:b/>
              </w:rPr>
              <w:t>Định</w:t>
            </w:r>
            <w:r w:rsidRPr="00CB7C01">
              <w:rPr>
                <w:rFonts w:eastAsia="Times New Roman" w:cs="Times New Roman"/>
                <w:b/>
                <w:spacing w:val="-9"/>
              </w:rPr>
              <w:t xml:space="preserve"> </w:t>
            </w:r>
            <w:r w:rsidRPr="00CB7C01">
              <w:rPr>
                <w:rFonts w:eastAsia="Times New Roman" w:cs="Times New Roman"/>
                <w:b/>
                <w:spacing w:val="-5"/>
              </w:rPr>
              <w:t>kỳ</w:t>
            </w:r>
          </w:p>
        </w:tc>
      </w:tr>
      <w:tr w:rsidR="00CB7C01" w:rsidRPr="00CB7C01" w14:paraId="01172A27" w14:textId="77777777" w:rsidTr="00501D8E">
        <w:trPr>
          <w:trHeight w:val="710"/>
        </w:trPr>
        <w:tc>
          <w:tcPr>
            <w:tcW w:w="665" w:type="dxa"/>
          </w:tcPr>
          <w:p w14:paraId="7D9860DA" w14:textId="77777777" w:rsidR="00501D8E" w:rsidRPr="00CB7C01" w:rsidRDefault="00501D8E" w:rsidP="0057693E">
            <w:pPr>
              <w:widowControl w:val="0"/>
              <w:autoSpaceDE w:val="0"/>
              <w:autoSpaceDN w:val="0"/>
              <w:spacing w:before="120" w:after="120"/>
              <w:ind w:left="7" w:firstLine="0"/>
              <w:jc w:val="center"/>
              <w:rPr>
                <w:rFonts w:eastAsia="Times New Roman" w:cs="Times New Roman"/>
              </w:rPr>
            </w:pPr>
            <w:r w:rsidRPr="00CB7C01">
              <w:rPr>
                <w:rFonts w:eastAsia="Times New Roman" w:cs="Times New Roman"/>
                <w:spacing w:val="-10"/>
              </w:rPr>
              <w:t>1</w:t>
            </w:r>
          </w:p>
        </w:tc>
        <w:tc>
          <w:tcPr>
            <w:tcW w:w="1688" w:type="dxa"/>
          </w:tcPr>
          <w:p w14:paraId="59C88ED8" w14:textId="77777777" w:rsidR="00501D8E" w:rsidRPr="00CB7C01" w:rsidRDefault="00501D8E" w:rsidP="0057693E">
            <w:pPr>
              <w:widowControl w:val="0"/>
              <w:autoSpaceDE w:val="0"/>
              <w:autoSpaceDN w:val="0"/>
              <w:spacing w:before="120" w:after="120"/>
              <w:ind w:left="1" w:firstLine="0"/>
              <w:jc w:val="center"/>
              <w:rPr>
                <w:rFonts w:eastAsia="Times New Roman" w:cs="Times New Roman"/>
              </w:rPr>
            </w:pPr>
            <w:r w:rsidRPr="00CB7C01">
              <w:rPr>
                <w:rFonts w:eastAsia="Times New Roman" w:cs="Times New Roman"/>
              </w:rPr>
              <w:t>≤</w:t>
            </w:r>
            <w:r w:rsidRPr="00CB7C01">
              <w:rPr>
                <w:rFonts w:eastAsia="Times New Roman" w:cs="Times New Roman"/>
                <w:spacing w:val="-3"/>
              </w:rPr>
              <w:t xml:space="preserve"> </w:t>
            </w:r>
            <w:r w:rsidRPr="00CB7C01">
              <w:rPr>
                <w:rFonts w:eastAsia="Times New Roman" w:cs="Times New Roman"/>
                <w:spacing w:val="-12"/>
              </w:rPr>
              <w:t>3</w:t>
            </w:r>
          </w:p>
        </w:tc>
        <w:tc>
          <w:tcPr>
            <w:tcW w:w="3634" w:type="dxa"/>
            <w:vMerge w:val="restart"/>
          </w:tcPr>
          <w:p w14:paraId="7E1CD3D9" w14:textId="77777777" w:rsidR="00501D8E" w:rsidRPr="00CB7C01" w:rsidRDefault="00501D8E" w:rsidP="0057693E">
            <w:pPr>
              <w:widowControl w:val="0"/>
              <w:autoSpaceDE w:val="0"/>
              <w:autoSpaceDN w:val="0"/>
              <w:spacing w:before="120" w:after="120"/>
              <w:ind w:firstLine="0"/>
              <w:jc w:val="left"/>
              <w:rPr>
                <w:rFonts w:eastAsia="Times New Roman" w:cs="Times New Roman"/>
              </w:rPr>
            </w:pPr>
          </w:p>
          <w:p w14:paraId="32F834CD" w14:textId="77777777" w:rsidR="00501D8E" w:rsidRPr="00CB7C01" w:rsidRDefault="00501D8E" w:rsidP="0057693E">
            <w:pPr>
              <w:widowControl w:val="0"/>
              <w:autoSpaceDE w:val="0"/>
              <w:autoSpaceDN w:val="0"/>
              <w:spacing w:before="120" w:after="120"/>
              <w:ind w:left="1028" w:firstLine="0"/>
              <w:jc w:val="left"/>
              <w:rPr>
                <w:rFonts w:eastAsia="Times New Roman" w:cs="Times New Roman"/>
              </w:rPr>
            </w:pPr>
            <w:r w:rsidRPr="00CB7C01">
              <w:rPr>
                <w:rFonts w:eastAsia="Times New Roman" w:cs="Times New Roman"/>
              </w:rPr>
              <w:t>Bằng</w:t>
            </w:r>
            <w:r w:rsidRPr="00CB7C01">
              <w:rPr>
                <w:rFonts w:eastAsia="Times New Roman" w:cs="Times New Roman"/>
                <w:spacing w:val="-5"/>
              </w:rPr>
              <w:t xml:space="preserve"> </w:t>
            </w:r>
            <w:r w:rsidRPr="00CB7C01">
              <w:rPr>
                <w:rFonts w:eastAsia="Times New Roman" w:cs="Times New Roman"/>
              </w:rPr>
              <w:t>số</w:t>
            </w:r>
            <w:r w:rsidRPr="00CB7C01">
              <w:rPr>
                <w:rFonts w:eastAsia="Times New Roman" w:cs="Times New Roman"/>
                <w:spacing w:val="-5"/>
              </w:rPr>
              <w:t xml:space="preserve"> </w:t>
            </w:r>
            <w:r w:rsidRPr="00CB7C01">
              <w:rPr>
                <w:rFonts w:eastAsia="Times New Roman" w:cs="Times New Roman"/>
              </w:rPr>
              <w:t>tín</w:t>
            </w:r>
            <w:r w:rsidRPr="00CB7C01">
              <w:rPr>
                <w:rFonts w:eastAsia="Times New Roman" w:cs="Times New Roman"/>
                <w:spacing w:val="-4"/>
              </w:rPr>
              <w:t xml:space="preserve"> </w:t>
            </w:r>
            <w:r w:rsidRPr="00CB7C01">
              <w:rPr>
                <w:rFonts w:eastAsia="Times New Roman" w:cs="Times New Roman"/>
                <w:spacing w:val="-5"/>
              </w:rPr>
              <w:t>chỉ</w:t>
            </w:r>
          </w:p>
        </w:tc>
        <w:tc>
          <w:tcPr>
            <w:tcW w:w="2944" w:type="dxa"/>
          </w:tcPr>
          <w:p w14:paraId="770E77CF" w14:textId="77777777" w:rsidR="00501D8E" w:rsidRPr="00CB7C01" w:rsidRDefault="00501D8E" w:rsidP="0057693E">
            <w:pPr>
              <w:widowControl w:val="0"/>
              <w:autoSpaceDE w:val="0"/>
              <w:autoSpaceDN w:val="0"/>
              <w:spacing w:before="120" w:after="120"/>
              <w:ind w:left="11" w:firstLine="0"/>
              <w:jc w:val="center"/>
              <w:rPr>
                <w:rFonts w:eastAsia="Times New Roman" w:cs="Times New Roman"/>
              </w:rPr>
            </w:pPr>
            <w:r w:rsidRPr="00CB7C01">
              <w:rPr>
                <w:rFonts w:eastAsia="Times New Roman" w:cs="Times New Roman"/>
              </w:rPr>
              <w:t>01</w:t>
            </w:r>
            <w:r w:rsidRPr="00CB7C01">
              <w:rPr>
                <w:rFonts w:eastAsia="Times New Roman" w:cs="Times New Roman"/>
                <w:spacing w:val="-4"/>
              </w:rPr>
              <w:t xml:space="preserve"> </w:t>
            </w:r>
            <w:r w:rsidRPr="00CB7C01">
              <w:rPr>
                <w:rFonts w:eastAsia="Times New Roman" w:cs="Times New Roman"/>
                <w:spacing w:val="-5"/>
              </w:rPr>
              <w:t>cột</w:t>
            </w:r>
          </w:p>
        </w:tc>
      </w:tr>
      <w:tr w:rsidR="00CB7C01" w:rsidRPr="00CB7C01" w14:paraId="452CDAFE" w14:textId="77777777" w:rsidTr="00501D8E">
        <w:trPr>
          <w:trHeight w:val="539"/>
        </w:trPr>
        <w:tc>
          <w:tcPr>
            <w:tcW w:w="665" w:type="dxa"/>
          </w:tcPr>
          <w:p w14:paraId="70B8C7A6" w14:textId="77777777" w:rsidR="00501D8E" w:rsidRPr="00CB7C01" w:rsidRDefault="00501D8E" w:rsidP="0057693E">
            <w:pPr>
              <w:widowControl w:val="0"/>
              <w:autoSpaceDE w:val="0"/>
              <w:autoSpaceDN w:val="0"/>
              <w:spacing w:before="120" w:after="120"/>
              <w:ind w:left="7" w:firstLine="0"/>
              <w:jc w:val="center"/>
              <w:rPr>
                <w:rFonts w:eastAsia="Times New Roman" w:cs="Times New Roman"/>
              </w:rPr>
            </w:pPr>
            <w:r w:rsidRPr="00CB7C01">
              <w:rPr>
                <w:rFonts w:eastAsia="Times New Roman" w:cs="Times New Roman"/>
                <w:spacing w:val="-10"/>
              </w:rPr>
              <w:t>2</w:t>
            </w:r>
          </w:p>
        </w:tc>
        <w:tc>
          <w:tcPr>
            <w:tcW w:w="1688" w:type="dxa"/>
          </w:tcPr>
          <w:p w14:paraId="7BD00EF5" w14:textId="77777777" w:rsidR="00501D8E" w:rsidRPr="00CB7C01" w:rsidRDefault="00501D8E" w:rsidP="0057693E">
            <w:pPr>
              <w:widowControl w:val="0"/>
              <w:autoSpaceDE w:val="0"/>
              <w:autoSpaceDN w:val="0"/>
              <w:spacing w:before="120" w:after="120"/>
              <w:ind w:left="1" w:right="1" w:firstLine="0"/>
              <w:jc w:val="center"/>
              <w:rPr>
                <w:rFonts w:eastAsia="Times New Roman" w:cs="Times New Roman"/>
              </w:rPr>
            </w:pPr>
            <w:r w:rsidRPr="00CB7C01">
              <w:rPr>
                <w:rFonts w:eastAsia="Times New Roman" w:cs="Times New Roman"/>
              </w:rPr>
              <w:t>&gt;</w:t>
            </w:r>
            <w:r w:rsidRPr="00CB7C01">
              <w:rPr>
                <w:rFonts w:eastAsia="Times New Roman" w:cs="Times New Roman"/>
                <w:spacing w:val="-3"/>
              </w:rPr>
              <w:t xml:space="preserve"> </w:t>
            </w:r>
            <w:r w:rsidRPr="00CB7C01">
              <w:rPr>
                <w:rFonts w:eastAsia="Times New Roman" w:cs="Times New Roman"/>
                <w:spacing w:val="-10"/>
              </w:rPr>
              <w:t>3</w:t>
            </w:r>
          </w:p>
        </w:tc>
        <w:tc>
          <w:tcPr>
            <w:tcW w:w="3634" w:type="dxa"/>
            <w:vMerge/>
            <w:tcBorders>
              <w:top w:val="nil"/>
            </w:tcBorders>
          </w:tcPr>
          <w:p w14:paraId="77DAC8B5" w14:textId="77777777" w:rsidR="00501D8E" w:rsidRPr="00CB7C01" w:rsidRDefault="00501D8E" w:rsidP="0057693E">
            <w:pPr>
              <w:widowControl w:val="0"/>
              <w:autoSpaceDE w:val="0"/>
              <w:autoSpaceDN w:val="0"/>
              <w:spacing w:before="120" w:after="120"/>
              <w:ind w:firstLine="0"/>
              <w:jc w:val="left"/>
              <w:rPr>
                <w:rFonts w:eastAsia="Times New Roman" w:cs="Times New Roman"/>
                <w:sz w:val="2"/>
                <w:szCs w:val="2"/>
              </w:rPr>
            </w:pPr>
          </w:p>
        </w:tc>
        <w:tc>
          <w:tcPr>
            <w:tcW w:w="2944" w:type="dxa"/>
          </w:tcPr>
          <w:p w14:paraId="1F52C3C3" w14:textId="77777777" w:rsidR="00501D8E" w:rsidRPr="00CB7C01" w:rsidRDefault="00501D8E" w:rsidP="0057693E">
            <w:pPr>
              <w:widowControl w:val="0"/>
              <w:autoSpaceDE w:val="0"/>
              <w:autoSpaceDN w:val="0"/>
              <w:spacing w:before="120" w:after="120"/>
              <w:ind w:left="11" w:firstLine="0"/>
              <w:jc w:val="center"/>
              <w:rPr>
                <w:rFonts w:eastAsia="Times New Roman" w:cs="Times New Roman"/>
              </w:rPr>
            </w:pPr>
            <w:r w:rsidRPr="00CB7C01">
              <w:rPr>
                <w:rFonts w:eastAsia="Times New Roman" w:cs="Times New Roman"/>
              </w:rPr>
              <w:t>02</w:t>
            </w:r>
            <w:r w:rsidRPr="00CB7C01">
              <w:rPr>
                <w:rFonts w:eastAsia="Times New Roman" w:cs="Times New Roman"/>
                <w:spacing w:val="-4"/>
              </w:rPr>
              <w:t xml:space="preserve"> </w:t>
            </w:r>
            <w:r w:rsidRPr="00CB7C01">
              <w:rPr>
                <w:rFonts w:eastAsia="Times New Roman" w:cs="Times New Roman"/>
                <w:spacing w:val="-5"/>
              </w:rPr>
              <w:t>cột</w:t>
            </w:r>
          </w:p>
        </w:tc>
      </w:tr>
    </w:tbl>
    <w:p w14:paraId="64DA233B" w14:textId="77777777" w:rsidR="00501D8E" w:rsidRPr="00CB7C01" w:rsidRDefault="00501D8E" w:rsidP="0057693E">
      <w:pPr>
        <w:widowControl w:val="0"/>
        <w:numPr>
          <w:ilvl w:val="1"/>
          <w:numId w:val="17"/>
        </w:numPr>
        <w:autoSpaceDE w:val="0"/>
        <w:autoSpaceDN w:val="0"/>
        <w:spacing w:before="120" w:after="120"/>
        <w:ind w:left="0" w:firstLine="709"/>
        <w:jc w:val="left"/>
        <w:rPr>
          <w:rFonts w:eastAsia="Times New Roman" w:cs="Times New Roman"/>
        </w:rPr>
      </w:pPr>
      <w:r w:rsidRPr="00CB7C01">
        <w:rPr>
          <w:rFonts w:eastAsia="Times New Roman" w:cs="Times New Roman"/>
        </w:rPr>
        <w:t>Tổ</w:t>
      </w:r>
      <w:r w:rsidRPr="00CB7C01">
        <w:rPr>
          <w:rFonts w:eastAsia="Times New Roman" w:cs="Times New Roman"/>
          <w:spacing w:val="-5"/>
        </w:rPr>
        <w:t xml:space="preserve"> </w:t>
      </w:r>
      <w:r w:rsidRPr="00CB7C01">
        <w:rPr>
          <w:rFonts w:eastAsia="Times New Roman" w:cs="Times New Roman"/>
        </w:rPr>
        <w:t>chức</w:t>
      </w:r>
      <w:r w:rsidRPr="00CB7C01">
        <w:rPr>
          <w:rFonts w:eastAsia="Times New Roman" w:cs="Times New Roman"/>
          <w:spacing w:val="-6"/>
        </w:rPr>
        <w:t xml:space="preserve"> </w:t>
      </w:r>
      <w:r w:rsidRPr="00CB7C01">
        <w:rPr>
          <w:rFonts w:eastAsia="Times New Roman" w:cs="Times New Roman"/>
        </w:rPr>
        <w:t>xét</w:t>
      </w:r>
      <w:r w:rsidRPr="00CB7C01">
        <w:rPr>
          <w:rFonts w:eastAsia="Times New Roman" w:cs="Times New Roman"/>
          <w:spacing w:val="-4"/>
        </w:rPr>
        <w:t xml:space="preserve"> </w:t>
      </w:r>
      <w:r w:rsidRPr="00CB7C01">
        <w:rPr>
          <w:rFonts w:eastAsia="Times New Roman" w:cs="Times New Roman"/>
        </w:rPr>
        <w:t>công</w:t>
      </w:r>
      <w:r w:rsidRPr="00CB7C01">
        <w:rPr>
          <w:rFonts w:eastAsia="Times New Roman" w:cs="Times New Roman"/>
          <w:spacing w:val="-5"/>
        </w:rPr>
        <w:t xml:space="preserve"> </w:t>
      </w:r>
      <w:r w:rsidRPr="00CB7C01">
        <w:rPr>
          <w:rFonts w:eastAsia="Times New Roman" w:cs="Times New Roman"/>
        </w:rPr>
        <w:t>nhận</w:t>
      </w:r>
      <w:r w:rsidRPr="00CB7C01">
        <w:rPr>
          <w:rFonts w:eastAsia="Times New Roman" w:cs="Times New Roman"/>
          <w:spacing w:val="-4"/>
        </w:rPr>
        <w:t xml:space="preserve"> </w:t>
      </w:r>
      <w:r w:rsidRPr="00CB7C01">
        <w:rPr>
          <w:rFonts w:eastAsia="Times New Roman" w:cs="Times New Roman"/>
        </w:rPr>
        <w:t>tốt</w:t>
      </w:r>
      <w:r w:rsidRPr="00CB7C01">
        <w:rPr>
          <w:rFonts w:eastAsia="Times New Roman" w:cs="Times New Roman"/>
          <w:spacing w:val="-4"/>
        </w:rPr>
        <w:t xml:space="preserve"> </w:t>
      </w:r>
      <w:r w:rsidRPr="00CB7C01">
        <w:rPr>
          <w:rFonts w:eastAsia="Times New Roman" w:cs="Times New Roman"/>
          <w:spacing w:val="-2"/>
        </w:rPr>
        <w:t>nghiệp</w:t>
      </w:r>
    </w:p>
    <w:p w14:paraId="1F8669EC" w14:textId="77777777" w:rsidR="00501D8E" w:rsidRPr="00CB7C01" w:rsidRDefault="00501D8E" w:rsidP="0057693E">
      <w:pPr>
        <w:widowControl w:val="0"/>
        <w:numPr>
          <w:ilvl w:val="2"/>
          <w:numId w:val="17"/>
        </w:numPr>
        <w:tabs>
          <w:tab w:val="left" w:pos="1596"/>
        </w:tabs>
        <w:autoSpaceDE w:val="0"/>
        <w:autoSpaceDN w:val="0"/>
        <w:spacing w:before="120" w:after="120"/>
        <w:ind w:left="0" w:firstLine="709"/>
        <w:rPr>
          <w:rFonts w:eastAsia="Times New Roman" w:cs="Times New Roman"/>
        </w:rPr>
      </w:pPr>
      <w:r w:rsidRPr="00CB7C01">
        <w:rPr>
          <w:rFonts w:eastAsia="Times New Roman" w:cs="Times New Roman"/>
        </w:rPr>
        <w:t>Người học phải học đủ tất cả môn học, mô đun trong chương trình đào tạo trình độ cao đẳng theo từng nghề và phải tích lũy đủ số mô đun hoặc tín chỉ theo quy định trong chương trình đào tạo.</w:t>
      </w:r>
    </w:p>
    <w:p w14:paraId="029A5443" w14:textId="77777777" w:rsidR="00501D8E" w:rsidRPr="00CB7C01" w:rsidRDefault="00501D8E" w:rsidP="0057693E">
      <w:pPr>
        <w:widowControl w:val="0"/>
        <w:numPr>
          <w:ilvl w:val="2"/>
          <w:numId w:val="17"/>
        </w:numPr>
        <w:tabs>
          <w:tab w:val="left" w:pos="1601"/>
        </w:tabs>
        <w:autoSpaceDE w:val="0"/>
        <w:autoSpaceDN w:val="0"/>
        <w:spacing w:before="120" w:after="120"/>
        <w:ind w:left="0" w:firstLine="709"/>
        <w:rPr>
          <w:rFonts w:eastAsia="Times New Roman" w:cs="Times New Roman"/>
        </w:rPr>
      </w:pPr>
      <w:r w:rsidRPr="00CB7C01">
        <w:rPr>
          <w:rFonts w:eastAsia="Times New Roman" w:cs="Times New Roman"/>
        </w:rPr>
        <w:t>Hiệu trưởng căn cứ vào kết quả tích lũy của người học để quyết định việc công nhận tốt nghiệp ngay cho người học hoặc phải làm chuyên đề, khóa luận làm</w:t>
      </w:r>
      <w:r w:rsidRPr="00CB7C01">
        <w:rPr>
          <w:rFonts w:eastAsia="Times New Roman" w:cs="Times New Roman"/>
          <w:spacing w:val="40"/>
        </w:rPr>
        <w:t xml:space="preserve"> </w:t>
      </w:r>
      <w:r w:rsidRPr="00CB7C01">
        <w:rPr>
          <w:rFonts w:eastAsia="Times New Roman" w:cs="Times New Roman"/>
        </w:rPr>
        <w:t>điều kiện xét tốt nghiệp.</w:t>
      </w:r>
    </w:p>
    <w:p w14:paraId="759F336D" w14:textId="77777777" w:rsidR="00501D8E" w:rsidRPr="00CB7C01" w:rsidRDefault="00501D8E" w:rsidP="0057693E">
      <w:pPr>
        <w:widowControl w:val="0"/>
        <w:numPr>
          <w:ilvl w:val="2"/>
          <w:numId w:val="17"/>
        </w:numPr>
        <w:tabs>
          <w:tab w:val="left" w:pos="1558"/>
        </w:tabs>
        <w:autoSpaceDE w:val="0"/>
        <w:autoSpaceDN w:val="0"/>
        <w:spacing w:before="120" w:after="120"/>
        <w:ind w:left="0" w:firstLine="709"/>
        <w:rPr>
          <w:rFonts w:eastAsia="Times New Roman" w:cs="Times New Roman"/>
        </w:rPr>
      </w:pPr>
      <w:r w:rsidRPr="00CB7C01">
        <w:rPr>
          <w:rFonts w:eastAsia="Times New Roman" w:cs="Times New Roman"/>
          <w:spacing w:val="-4"/>
        </w:rPr>
        <w:t>Hiệu</w:t>
      </w:r>
      <w:r w:rsidRPr="00CB7C01">
        <w:rPr>
          <w:rFonts w:eastAsia="Times New Roman" w:cs="Times New Roman"/>
          <w:spacing w:val="-13"/>
        </w:rPr>
        <w:t xml:space="preserve"> </w:t>
      </w:r>
      <w:r w:rsidRPr="00CB7C01">
        <w:rPr>
          <w:rFonts w:eastAsia="Times New Roman" w:cs="Times New Roman"/>
          <w:spacing w:val="-4"/>
        </w:rPr>
        <w:t>trưởng</w:t>
      </w:r>
      <w:r w:rsidRPr="00CB7C01">
        <w:rPr>
          <w:rFonts w:eastAsia="Times New Roman" w:cs="Times New Roman"/>
          <w:spacing w:val="-12"/>
        </w:rPr>
        <w:t xml:space="preserve"> </w:t>
      </w:r>
      <w:r w:rsidRPr="00CB7C01">
        <w:rPr>
          <w:rFonts w:eastAsia="Times New Roman" w:cs="Times New Roman"/>
          <w:spacing w:val="-4"/>
        </w:rPr>
        <w:t>căn</w:t>
      </w:r>
      <w:r w:rsidRPr="00CB7C01">
        <w:rPr>
          <w:rFonts w:eastAsia="Times New Roman" w:cs="Times New Roman"/>
          <w:spacing w:val="-12"/>
        </w:rPr>
        <w:t xml:space="preserve"> </w:t>
      </w:r>
      <w:r w:rsidRPr="00CB7C01">
        <w:rPr>
          <w:rFonts w:eastAsia="Times New Roman" w:cs="Times New Roman"/>
          <w:spacing w:val="-4"/>
        </w:rPr>
        <w:t>cứ</w:t>
      </w:r>
      <w:r w:rsidRPr="00CB7C01">
        <w:rPr>
          <w:rFonts w:eastAsia="Times New Roman" w:cs="Times New Roman"/>
          <w:spacing w:val="-12"/>
        </w:rPr>
        <w:t xml:space="preserve"> </w:t>
      </w:r>
      <w:r w:rsidRPr="00CB7C01">
        <w:rPr>
          <w:rFonts w:eastAsia="Times New Roman" w:cs="Times New Roman"/>
          <w:spacing w:val="-4"/>
        </w:rPr>
        <w:t>vào</w:t>
      </w:r>
      <w:r w:rsidRPr="00CB7C01">
        <w:rPr>
          <w:rFonts w:eastAsia="Times New Roman" w:cs="Times New Roman"/>
          <w:spacing w:val="-13"/>
        </w:rPr>
        <w:t xml:space="preserve"> </w:t>
      </w:r>
      <w:r w:rsidRPr="00CB7C01">
        <w:rPr>
          <w:rFonts w:eastAsia="Times New Roman" w:cs="Times New Roman"/>
          <w:spacing w:val="-4"/>
        </w:rPr>
        <w:t>kết</w:t>
      </w:r>
      <w:r w:rsidRPr="00CB7C01">
        <w:rPr>
          <w:rFonts w:eastAsia="Times New Roman" w:cs="Times New Roman"/>
          <w:spacing w:val="-12"/>
        </w:rPr>
        <w:t xml:space="preserve"> </w:t>
      </w:r>
      <w:r w:rsidRPr="00CB7C01">
        <w:rPr>
          <w:rFonts w:eastAsia="Times New Roman" w:cs="Times New Roman"/>
          <w:spacing w:val="-4"/>
        </w:rPr>
        <w:t>quả</w:t>
      </w:r>
      <w:r w:rsidRPr="00CB7C01">
        <w:rPr>
          <w:rFonts w:eastAsia="Times New Roman" w:cs="Times New Roman"/>
          <w:spacing w:val="-12"/>
        </w:rPr>
        <w:t xml:space="preserve"> </w:t>
      </w:r>
      <w:r w:rsidRPr="00CB7C01">
        <w:rPr>
          <w:rFonts w:eastAsia="Times New Roman" w:cs="Times New Roman"/>
          <w:spacing w:val="-4"/>
        </w:rPr>
        <w:t>xét</w:t>
      </w:r>
      <w:r w:rsidRPr="00CB7C01">
        <w:rPr>
          <w:rFonts w:eastAsia="Times New Roman" w:cs="Times New Roman"/>
          <w:spacing w:val="-12"/>
        </w:rPr>
        <w:t xml:space="preserve"> </w:t>
      </w:r>
      <w:r w:rsidRPr="00CB7C01">
        <w:rPr>
          <w:rFonts w:eastAsia="Times New Roman" w:cs="Times New Roman"/>
          <w:spacing w:val="-4"/>
        </w:rPr>
        <w:t>công</w:t>
      </w:r>
      <w:r w:rsidRPr="00CB7C01">
        <w:rPr>
          <w:rFonts w:eastAsia="Times New Roman" w:cs="Times New Roman"/>
          <w:spacing w:val="-13"/>
        </w:rPr>
        <w:t xml:space="preserve"> </w:t>
      </w:r>
      <w:r w:rsidRPr="00CB7C01">
        <w:rPr>
          <w:rFonts w:eastAsia="Times New Roman" w:cs="Times New Roman"/>
          <w:spacing w:val="-4"/>
        </w:rPr>
        <w:t>nhận</w:t>
      </w:r>
      <w:r w:rsidRPr="00CB7C01">
        <w:rPr>
          <w:rFonts w:eastAsia="Times New Roman" w:cs="Times New Roman"/>
          <w:spacing w:val="-11"/>
        </w:rPr>
        <w:t xml:space="preserve"> </w:t>
      </w:r>
      <w:r w:rsidRPr="00CB7C01">
        <w:rPr>
          <w:rFonts w:eastAsia="Times New Roman" w:cs="Times New Roman"/>
          <w:spacing w:val="-4"/>
        </w:rPr>
        <w:t>tốt</w:t>
      </w:r>
      <w:r w:rsidRPr="00CB7C01">
        <w:rPr>
          <w:rFonts w:eastAsia="Times New Roman" w:cs="Times New Roman"/>
          <w:spacing w:val="-11"/>
        </w:rPr>
        <w:t xml:space="preserve"> </w:t>
      </w:r>
      <w:r w:rsidRPr="00CB7C01">
        <w:rPr>
          <w:rFonts w:eastAsia="Times New Roman" w:cs="Times New Roman"/>
          <w:spacing w:val="-4"/>
        </w:rPr>
        <w:t>nghiệp</w:t>
      </w:r>
      <w:r w:rsidRPr="00CB7C01">
        <w:rPr>
          <w:rFonts w:eastAsia="Times New Roman" w:cs="Times New Roman"/>
          <w:spacing w:val="-13"/>
        </w:rPr>
        <w:t xml:space="preserve"> </w:t>
      </w:r>
      <w:r w:rsidRPr="00CB7C01">
        <w:rPr>
          <w:rFonts w:eastAsia="Times New Roman" w:cs="Times New Roman"/>
          <w:spacing w:val="-4"/>
        </w:rPr>
        <w:t>để</w:t>
      </w:r>
      <w:r w:rsidRPr="00CB7C01">
        <w:rPr>
          <w:rFonts w:eastAsia="Times New Roman" w:cs="Times New Roman"/>
          <w:spacing w:val="-12"/>
        </w:rPr>
        <w:t xml:space="preserve"> </w:t>
      </w:r>
      <w:r w:rsidRPr="00CB7C01">
        <w:rPr>
          <w:rFonts w:eastAsia="Times New Roman" w:cs="Times New Roman"/>
          <w:spacing w:val="-4"/>
        </w:rPr>
        <w:t>cấp</w:t>
      </w:r>
      <w:r w:rsidRPr="00CB7C01">
        <w:rPr>
          <w:rFonts w:eastAsia="Times New Roman" w:cs="Times New Roman"/>
          <w:spacing w:val="-12"/>
        </w:rPr>
        <w:t xml:space="preserve"> </w:t>
      </w:r>
      <w:r w:rsidRPr="00CB7C01">
        <w:rPr>
          <w:rFonts w:eastAsia="Times New Roman" w:cs="Times New Roman"/>
          <w:spacing w:val="-4"/>
        </w:rPr>
        <w:t>bằng</w:t>
      </w:r>
      <w:r w:rsidRPr="00CB7C01">
        <w:rPr>
          <w:rFonts w:eastAsia="Times New Roman" w:cs="Times New Roman"/>
          <w:spacing w:val="-11"/>
        </w:rPr>
        <w:t xml:space="preserve"> </w:t>
      </w:r>
      <w:r w:rsidRPr="00CB7C01">
        <w:rPr>
          <w:rFonts w:eastAsia="Times New Roman" w:cs="Times New Roman"/>
          <w:spacing w:val="-4"/>
        </w:rPr>
        <w:t>tốt</w:t>
      </w:r>
      <w:r w:rsidRPr="00CB7C01">
        <w:rPr>
          <w:rFonts w:eastAsia="Times New Roman" w:cs="Times New Roman"/>
          <w:spacing w:val="-12"/>
        </w:rPr>
        <w:t xml:space="preserve"> </w:t>
      </w:r>
      <w:r w:rsidRPr="00CB7C01">
        <w:rPr>
          <w:rFonts w:eastAsia="Times New Roman" w:cs="Times New Roman"/>
          <w:spacing w:val="-4"/>
        </w:rPr>
        <w:t>nghiệp</w:t>
      </w:r>
      <w:r w:rsidRPr="00CB7C01">
        <w:rPr>
          <w:rFonts w:eastAsia="Times New Roman" w:cs="Times New Roman"/>
          <w:spacing w:val="-11"/>
        </w:rPr>
        <w:t xml:space="preserve"> </w:t>
      </w:r>
      <w:r w:rsidRPr="00CB7C01">
        <w:rPr>
          <w:rFonts w:eastAsia="Times New Roman" w:cs="Times New Roman"/>
          <w:spacing w:val="-4"/>
        </w:rPr>
        <w:t xml:space="preserve">và </w:t>
      </w:r>
      <w:r w:rsidRPr="00CB7C01">
        <w:rPr>
          <w:rFonts w:eastAsia="Times New Roman" w:cs="Times New Roman"/>
        </w:rPr>
        <w:t>công</w:t>
      </w:r>
      <w:r w:rsidRPr="00CB7C01">
        <w:rPr>
          <w:rFonts w:eastAsia="Times New Roman" w:cs="Times New Roman"/>
          <w:spacing w:val="-16"/>
        </w:rPr>
        <w:t xml:space="preserve"> </w:t>
      </w:r>
      <w:r w:rsidRPr="00CB7C01">
        <w:rPr>
          <w:rFonts w:eastAsia="Times New Roman" w:cs="Times New Roman"/>
        </w:rPr>
        <w:t>nhận</w:t>
      </w:r>
      <w:r w:rsidRPr="00CB7C01">
        <w:rPr>
          <w:rFonts w:eastAsia="Times New Roman" w:cs="Times New Roman"/>
          <w:spacing w:val="-16"/>
        </w:rPr>
        <w:t xml:space="preserve"> </w:t>
      </w:r>
      <w:r w:rsidRPr="00CB7C01">
        <w:rPr>
          <w:rFonts w:eastAsia="Times New Roman" w:cs="Times New Roman"/>
        </w:rPr>
        <w:t>danh</w:t>
      </w:r>
      <w:r w:rsidRPr="00CB7C01">
        <w:rPr>
          <w:rFonts w:eastAsia="Times New Roman" w:cs="Times New Roman"/>
          <w:spacing w:val="-16"/>
        </w:rPr>
        <w:t xml:space="preserve"> </w:t>
      </w:r>
      <w:r w:rsidRPr="00CB7C01">
        <w:rPr>
          <w:rFonts w:eastAsia="Times New Roman" w:cs="Times New Roman"/>
        </w:rPr>
        <w:t>hiệu</w:t>
      </w:r>
      <w:r w:rsidRPr="00CB7C01">
        <w:rPr>
          <w:rFonts w:eastAsia="Times New Roman" w:cs="Times New Roman"/>
          <w:spacing w:val="-16"/>
        </w:rPr>
        <w:t xml:space="preserve"> </w:t>
      </w:r>
      <w:r w:rsidRPr="00CB7C01">
        <w:rPr>
          <w:rFonts w:eastAsia="Times New Roman" w:cs="Times New Roman"/>
        </w:rPr>
        <w:t>kỹ</w:t>
      </w:r>
      <w:r w:rsidRPr="00CB7C01">
        <w:rPr>
          <w:rFonts w:eastAsia="Times New Roman" w:cs="Times New Roman"/>
          <w:spacing w:val="-13"/>
        </w:rPr>
        <w:t xml:space="preserve"> </w:t>
      </w:r>
      <w:r w:rsidRPr="00CB7C01">
        <w:rPr>
          <w:rFonts w:eastAsia="Times New Roman" w:cs="Times New Roman"/>
        </w:rPr>
        <w:t>sư</w:t>
      </w:r>
      <w:r w:rsidRPr="00CB7C01">
        <w:rPr>
          <w:rFonts w:eastAsia="Times New Roman" w:cs="Times New Roman"/>
          <w:spacing w:val="-15"/>
        </w:rPr>
        <w:t xml:space="preserve"> </w:t>
      </w:r>
      <w:r w:rsidRPr="00CB7C01">
        <w:rPr>
          <w:rFonts w:eastAsia="Times New Roman" w:cs="Times New Roman"/>
        </w:rPr>
        <w:t>thực</w:t>
      </w:r>
      <w:r w:rsidRPr="00CB7C01">
        <w:rPr>
          <w:rFonts w:eastAsia="Times New Roman" w:cs="Times New Roman"/>
          <w:spacing w:val="-16"/>
        </w:rPr>
        <w:t xml:space="preserve"> </w:t>
      </w:r>
      <w:r w:rsidRPr="00CB7C01">
        <w:rPr>
          <w:rFonts w:eastAsia="Times New Roman" w:cs="Times New Roman"/>
        </w:rPr>
        <w:t>hành</w:t>
      </w:r>
      <w:r w:rsidRPr="00CB7C01">
        <w:rPr>
          <w:rFonts w:eastAsia="Times New Roman" w:cs="Times New Roman"/>
          <w:spacing w:val="-16"/>
        </w:rPr>
        <w:t xml:space="preserve"> </w:t>
      </w:r>
      <w:r w:rsidRPr="00CB7C01">
        <w:rPr>
          <w:rFonts w:eastAsia="Times New Roman" w:cs="Times New Roman"/>
        </w:rPr>
        <w:t>theo</w:t>
      </w:r>
      <w:r w:rsidRPr="00CB7C01">
        <w:rPr>
          <w:rFonts w:eastAsia="Times New Roman" w:cs="Times New Roman"/>
          <w:spacing w:val="-16"/>
        </w:rPr>
        <w:t xml:space="preserve"> </w:t>
      </w:r>
      <w:r w:rsidRPr="00CB7C01">
        <w:rPr>
          <w:rFonts w:eastAsia="Times New Roman" w:cs="Times New Roman"/>
        </w:rPr>
        <w:t>quy</w:t>
      </w:r>
      <w:r w:rsidRPr="00CB7C01">
        <w:rPr>
          <w:rFonts w:eastAsia="Times New Roman" w:cs="Times New Roman"/>
          <w:spacing w:val="-14"/>
        </w:rPr>
        <w:t xml:space="preserve"> </w:t>
      </w:r>
      <w:r w:rsidRPr="00CB7C01">
        <w:rPr>
          <w:rFonts w:eastAsia="Times New Roman" w:cs="Times New Roman"/>
        </w:rPr>
        <w:t>định.</w:t>
      </w:r>
    </w:p>
    <w:bookmarkEnd w:id="20"/>
    <w:bookmarkEnd w:id="32"/>
    <w:bookmarkEnd w:id="33"/>
    <w:p w14:paraId="4AB5EE4D" w14:textId="2BB9A927" w:rsidR="00947E54" w:rsidRPr="00CB7C01" w:rsidRDefault="00D561A3" w:rsidP="0057693E">
      <w:pPr>
        <w:pStyle w:val="Heading2"/>
        <w:spacing w:before="120" w:after="120" w:line="276" w:lineRule="auto"/>
        <w:jc w:val="center"/>
        <w:rPr>
          <w:lang w:val="en-US"/>
        </w:rPr>
      </w:pPr>
      <w:r w:rsidRPr="00CB7C01">
        <w:br w:type="page"/>
      </w:r>
      <w:bookmarkStart w:id="34" w:name="_Toc216703266"/>
      <w:r w:rsidR="00A80D96" w:rsidRPr="00CB7C01">
        <w:lastRenderedPageBreak/>
        <w:t xml:space="preserve">PHẦN </w:t>
      </w:r>
      <w:r w:rsidR="00134731" w:rsidRPr="00CB7C01">
        <w:rPr>
          <w:lang w:val="en-US"/>
        </w:rPr>
        <w:t>II</w:t>
      </w:r>
      <w:r w:rsidR="00A80D96" w:rsidRPr="00CB7C01">
        <w:t xml:space="preserve">: KẾT QUẢ TỰ ĐÁNH GIÁ CHẤT LƯỢNG </w:t>
      </w:r>
      <w:r w:rsidR="00F116FF" w:rsidRPr="00CB7C01">
        <w:rPr>
          <w:lang w:val="en-US"/>
        </w:rPr>
        <w:br/>
      </w:r>
      <w:r w:rsidR="00A80D96" w:rsidRPr="00CB7C01">
        <w:t>CHƯƠNG TRÌNH ĐÀO TẠO</w:t>
      </w:r>
      <w:bookmarkEnd w:id="21"/>
      <w:bookmarkEnd w:id="22"/>
      <w:bookmarkEnd w:id="34"/>
    </w:p>
    <w:p w14:paraId="4083D0BF" w14:textId="2A01017E" w:rsidR="00947E54" w:rsidRPr="00CB7C01" w:rsidRDefault="00A80D96" w:rsidP="0057693E">
      <w:pPr>
        <w:pStyle w:val="Heading3"/>
        <w:numPr>
          <w:ilvl w:val="0"/>
          <w:numId w:val="23"/>
        </w:numPr>
        <w:spacing w:line="276" w:lineRule="auto"/>
        <w:ind w:left="0" w:firstLine="709"/>
        <w:rPr>
          <w:color w:val="auto"/>
        </w:rPr>
      </w:pPr>
      <w:bookmarkStart w:id="35" w:name="_b43qnrk3qex4" w:colFirst="0" w:colLast="0"/>
      <w:bookmarkStart w:id="36" w:name="_Toc114159278"/>
      <w:bookmarkStart w:id="37" w:name="_Toc114159376"/>
      <w:bookmarkStart w:id="38" w:name="_Toc216703267"/>
      <w:bookmarkEnd w:id="35"/>
      <w:r w:rsidRPr="00CB7C01">
        <w:rPr>
          <w:color w:val="auto"/>
        </w:rPr>
        <w:t>T</w:t>
      </w:r>
      <w:r w:rsidR="00134731" w:rsidRPr="00CB7C01">
        <w:rPr>
          <w:color w:val="auto"/>
        </w:rPr>
        <w:t>ổng quan chung</w:t>
      </w:r>
      <w:bookmarkEnd w:id="36"/>
      <w:bookmarkEnd w:id="37"/>
      <w:bookmarkEnd w:id="38"/>
    </w:p>
    <w:p w14:paraId="1BEC01E3" w14:textId="77777777" w:rsidR="00947E54" w:rsidRPr="00CB7C01" w:rsidRDefault="00A80D96" w:rsidP="0057693E">
      <w:pPr>
        <w:spacing w:before="120" w:after="120"/>
        <w:ind w:firstLine="709"/>
        <w:rPr>
          <w:rFonts w:cs="Times New Roman"/>
          <w:b/>
          <w:szCs w:val="26"/>
        </w:rPr>
      </w:pPr>
      <w:r w:rsidRPr="00CB7C01">
        <w:rPr>
          <w:rFonts w:cs="Times New Roman"/>
          <w:b/>
          <w:szCs w:val="26"/>
        </w:rPr>
        <w:t>Sự cần thiết của hoạt động tự đánh giá chất lượng chương trình đào tạo</w:t>
      </w:r>
    </w:p>
    <w:p w14:paraId="4811146A" w14:textId="023563D8" w:rsidR="00947E54" w:rsidRPr="00CB7C01" w:rsidRDefault="00A80D96" w:rsidP="0057693E">
      <w:pPr>
        <w:spacing w:before="120" w:after="120"/>
        <w:ind w:firstLine="709"/>
        <w:rPr>
          <w:rFonts w:cs="Times New Roman"/>
          <w:szCs w:val="26"/>
        </w:rPr>
      </w:pPr>
      <w:r w:rsidRPr="00CB7C01">
        <w:rPr>
          <w:rFonts w:cs="Times New Roman"/>
          <w:szCs w:val="26"/>
        </w:rPr>
        <w:t xml:space="preserve">Trường CĐN TPHCM đã được công nhận đạt tiêu chuẩn kiểm định chất lượng Cơ sở giáo dục nghề nghiệp do Bộ trưởng Bộ Lao động </w:t>
      </w:r>
      <w:r w:rsidR="00197370" w:rsidRPr="00CB7C01">
        <w:rPr>
          <w:rFonts w:cs="Times New Roman"/>
          <w:szCs w:val="26"/>
          <w:lang w:val="en-US"/>
        </w:rPr>
        <w:t>-</w:t>
      </w:r>
      <w:r w:rsidRPr="00CB7C01">
        <w:rPr>
          <w:rFonts w:cs="Times New Roman"/>
          <w:szCs w:val="26"/>
        </w:rPr>
        <w:t xml:space="preserve"> Thương binh và Xã hội ban hành vào năm 2020 theo Quyết định số 109/QĐ-KĐGDVN ngày 25 tháng 12 năm 2020 của Giám đốc Công ty cổ phần Kiểm định và Tư vấn giáo dục Việt Nam.</w:t>
      </w:r>
    </w:p>
    <w:p w14:paraId="52491421" w14:textId="6D0B5DC7" w:rsidR="00947E54" w:rsidRPr="00CB7C01" w:rsidRDefault="00A80D96" w:rsidP="0057693E">
      <w:pPr>
        <w:spacing w:before="120" w:after="120"/>
        <w:ind w:firstLine="709"/>
        <w:rPr>
          <w:rFonts w:cs="Times New Roman"/>
          <w:szCs w:val="26"/>
        </w:rPr>
      </w:pPr>
      <w:r w:rsidRPr="00CB7C01">
        <w:rPr>
          <w:rFonts w:cs="Times New Roman"/>
          <w:szCs w:val="26"/>
        </w:rPr>
        <w:t>Trường luôn thực hiện tốt công tác bảo đảm chất lượng và tự đánh giá chất lượng cơ sở cũng như tự đánh giá các chương trình đào tạo theo đúng yêu cầu của Thông tư 15/2017/TT-BLĐTBXH ngày 08/6/2017 của Bộ LĐTBXH và công văn hướng dẫn CV454 ngày 25 tháng 3 năm 2019 về 50 tiêu chuẩn trong 07 tiêu chí kiểm định chất lượng</w:t>
      </w:r>
      <w:r w:rsidR="00BA07A6" w:rsidRPr="00CB7C01">
        <w:rPr>
          <w:rFonts w:cs="Times New Roman"/>
          <w:szCs w:val="26"/>
          <w:lang w:val="en-US"/>
        </w:rPr>
        <w:t xml:space="preserve"> và Thông tư số 14/2024/TT-BLĐTBXH ngày 31 tháng 12 năm 2024</w:t>
      </w:r>
      <w:r w:rsidRPr="00CB7C01">
        <w:rPr>
          <w:rFonts w:cs="Times New Roman"/>
          <w:szCs w:val="26"/>
        </w:rPr>
        <w:t xml:space="preserve">. Đánh giá đúng thực trạng toàn bộ các hoạt động chung của Trường và công tác hoạt động đào tạo nghề </w:t>
      </w:r>
      <w:r w:rsidR="00227923" w:rsidRPr="00CB7C01">
        <w:rPr>
          <w:rFonts w:cs="Times New Roman"/>
          <w:szCs w:val="26"/>
          <w:lang w:val="en-US"/>
        </w:rPr>
        <w:t>Cắt gọt kim loại</w:t>
      </w:r>
      <w:r w:rsidRPr="00CB7C01">
        <w:rPr>
          <w:rFonts w:cs="Times New Roman"/>
          <w:szCs w:val="26"/>
        </w:rPr>
        <w:t xml:space="preserve"> của Khoa. Qua đó, Khoa có cơ sở để đề xuất với lãnh đạo Nhà trường tạo điều kiện đảm bảo chất lượng cho các hoạt động đào tạo của Khoa trong từng giai đoạn; Qua đó, Nhà trường từng bước phát triển, nâng cao chất lượng đào tạo tất cả các nghề đang đào tạo.</w:t>
      </w:r>
    </w:p>
    <w:p w14:paraId="589605DC" w14:textId="77777777" w:rsidR="00947E54" w:rsidRPr="00CB7C01" w:rsidRDefault="00A80D96" w:rsidP="0057693E">
      <w:pPr>
        <w:spacing w:before="120" w:after="120"/>
        <w:ind w:firstLine="709"/>
        <w:rPr>
          <w:rFonts w:cs="Times New Roman"/>
          <w:b/>
          <w:szCs w:val="26"/>
        </w:rPr>
      </w:pPr>
      <w:r w:rsidRPr="00CB7C01">
        <w:rPr>
          <w:rFonts w:cs="Times New Roman"/>
          <w:b/>
          <w:szCs w:val="26"/>
        </w:rPr>
        <w:t>Vai trò của hoạt động tự đánh giá chất lượng</w:t>
      </w:r>
    </w:p>
    <w:p w14:paraId="55ED7ADE" w14:textId="7E0B107D" w:rsidR="00947E54" w:rsidRPr="00CB7C01" w:rsidRDefault="00A80D96" w:rsidP="0057693E">
      <w:pPr>
        <w:pStyle w:val="Heading3"/>
        <w:numPr>
          <w:ilvl w:val="0"/>
          <w:numId w:val="1"/>
        </w:numPr>
        <w:spacing w:line="276" w:lineRule="auto"/>
        <w:ind w:left="0" w:firstLine="709"/>
        <w:rPr>
          <w:rFonts w:cs="Times New Roman"/>
          <w:bCs/>
          <w:iCs/>
          <w:color w:val="auto"/>
        </w:rPr>
      </w:pPr>
      <w:bookmarkStart w:id="39" w:name="_r8oewphg03b4" w:colFirst="0" w:colLast="0"/>
      <w:bookmarkStart w:id="40" w:name="_Toc114159279"/>
      <w:bookmarkStart w:id="41" w:name="_Toc114159377"/>
      <w:bookmarkStart w:id="42" w:name="_Toc216703268"/>
      <w:bookmarkEnd w:id="39"/>
      <w:r w:rsidRPr="00CB7C01">
        <w:rPr>
          <w:rFonts w:cs="Times New Roman"/>
          <w:bCs/>
          <w:iCs/>
          <w:color w:val="auto"/>
        </w:rPr>
        <w:t>Căn cứ tự đánh giá</w:t>
      </w:r>
      <w:bookmarkEnd w:id="40"/>
      <w:bookmarkEnd w:id="41"/>
      <w:bookmarkEnd w:id="42"/>
    </w:p>
    <w:p w14:paraId="128F7FC7" w14:textId="6824795E" w:rsidR="00947E54" w:rsidRPr="00CB7C01" w:rsidRDefault="00A80D96" w:rsidP="0057693E">
      <w:pPr>
        <w:spacing w:before="120" w:after="120"/>
        <w:ind w:firstLine="709"/>
        <w:rPr>
          <w:rFonts w:cs="Times New Roman"/>
          <w:szCs w:val="26"/>
        </w:rPr>
      </w:pPr>
      <w:r w:rsidRPr="00CB7C01">
        <w:rPr>
          <w:rFonts w:cs="Times New Roman"/>
          <w:szCs w:val="26"/>
        </w:rPr>
        <w:t>Để thực hiện công tác tự đánh giá, Trường căn cứ vào các văn bản chỉ đạ</w:t>
      </w:r>
      <w:r w:rsidR="00AA6314" w:rsidRPr="00CB7C01">
        <w:rPr>
          <w:rFonts w:cs="Times New Roman"/>
          <w:szCs w:val="26"/>
        </w:rPr>
        <w:t>o và</w:t>
      </w:r>
      <w:r w:rsidRPr="00CB7C01">
        <w:rPr>
          <w:rFonts w:cs="Times New Roman"/>
          <w:szCs w:val="26"/>
        </w:rPr>
        <w:t xml:space="preserve"> hướng dẫn như sau:</w:t>
      </w:r>
    </w:p>
    <w:p w14:paraId="2625A2B4" w14:textId="0A55DD35" w:rsidR="00947E54" w:rsidRPr="00CB7C01" w:rsidRDefault="00A80D96" w:rsidP="0057693E">
      <w:pPr>
        <w:pStyle w:val="ListParagraph"/>
        <w:numPr>
          <w:ilvl w:val="0"/>
          <w:numId w:val="24"/>
        </w:numPr>
        <w:spacing w:before="120" w:after="120"/>
        <w:ind w:left="0" w:firstLine="709"/>
        <w:rPr>
          <w:rFonts w:cs="Times New Roman"/>
          <w:szCs w:val="26"/>
        </w:rPr>
      </w:pPr>
      <w:r w:rsidRPr="00CB7C01">
        <w:rPr>
          <w:rFonts w:cs="Times New Roman"/>
          <w:szCs w:val="26"/>
        </w:rPr>
        <w:t>Thông tư số</w:t>
      </w:r>
      <w:r w:rsidR="00541AA9" w:rsidRPr="00CB7C01">
        <w:rPr>
          <w:rFonts w:cs="Times New Roman"/>
          <w:szCs w:val="26"/>
        </w:rPr>
        <w:t xml:space="preserve"> 15/2017/TT-BLĐTBXH ngày 08 tháng 6 năm </w:t>
      </w:r>
      <w:r w:rsidRPr="00CB7C01">
        <w:rPr>
          <w:rFonts w:cs="Times New Roman"/>
          <w:szCs w:val="26"/>
        </w:rPr>
        <w:t xml:space="preserve">2017 của </w:t>
      </w:r>
      <w:r w:rsidR="00AA6314" w:rsidRPr="00CB7C01">
        <w:rPr>
          <w:rFonts w:cs="Times New Roman"/>
          <w:szCs w:val="26"/>
          <w:lang w:val="en-US"/>
        </w:rPr>
        <w:t>Bộ Lao động - Thương binh và Xã hội</w:t>
      </w:r>
      <w:r w:rsidRPr="00CB7C01">
        <w:rPr>
          <w:rFonts w:cs="Times New Roman"/>
          <w:szCs w:val="26"/>
        </w:rPr>
        <w:t xml:space="preserve"> quy định tiêu chí, tiêu chuẩn kiểm định chất lượng GDNN;</w:t>
      </w:r>
    </w:p>
    <w:p w14:paraId="0CDF89B8" w14:textId="6FD4B045" w:rsidR="00947E54" w:rsidRPr="00CB7C01" w:rsidRDefault="00A80D96" w:rsidP="0057693E">
      <w:pPr>
        <w:pStyle w:val="ListParagraph"/>
        <w:numPr>
          <w:ilvl w:val="0"/>
          <w:numId w:val="24"/>
        </w:numPr>
        <w:spacing w:before="120" w:after="120"/>
        <w:ind w:left="0" w:firstLine="709"/>
        <w:rPr>
          <w:rFonts w:cs="Times New Roman"/>
          <w:szCs w:val="26"/>
        </w:rPr>
      </w:pPr>
      <w:r w:rsidRPr="00CB7C01">
        <w:rPr>
          <w:rFonts w:cs="Times New Roman"/>
          <w:szCs w:val="26"/>
        </w:rPr>
        <w:t>Thông tư số</w:t>
      </w:r>
      <w:r w:rsidR="00541AA9" w:rsidRPr="00CB7C01">
        <w:rPr>
          <w:rFonts w:cs="Times New Roman"/>
          <w:szCs w:val="26"/>
        </w:rPr>
        <w:t xml:space="preserve"> 28/2017/TT-BLĐTBXH ngày 15 tháng 12 năm </w:t>
      </w:r>
      <w:r w:rsidRPr="00CB7C01">
        <w:rPr>
          <w:rFonts w:cs="Times New Roman"/>
          <w:szCs w:val="26"/>
        </w:rPr>
        <w:t xml:space="preserve">2017 của </w:t>
      </w:r>
      <w:r w:rsidR="00AA6314" w:rsidRPr="00CB7C01">
        <w:rPr>
          <w:rFonts w:cs="Times New Roman"/>
          <w:szCs w:val="26"/>
          <w:lang w:val="en-US"/>
        </w:rPr>
        <w:t>Bộ Lao động - Thương binh và Xã hội</w:t>
      </w:r>
      <w:r w:rsidRPr="00CB7C01">
        <w:rPr>
          <w:rFonts w:cs="Times New Roman"/>
          <w:szCs w:val="26"/>
        </w:rPr>
        <w:t xml:space="preserve"> quy định hệ thống bảo đảm chất lượng của cơ sở </w:t>
      </w:r>
      <w:r w:rsidR="00AA6314" w:rsidRPr="00CB7C01">
        <w:rPr>
          <w:rFonts w:cs="Times New Roman"/>
          <w:szCs w:val="26"/>
          <w:lang w:val="en-US"/>
        </w:rPr>
        <w:t>giáo dục nghề nghiệp</w:t>
      </w:r>
      <w:r w:rsidRPr="00CB7C01">
        <w:rPr>
          <w:rFonts w:cs="Times New Roman"/>
          <w:szCs w:val="26"/>
        </w:rPr>
        <w:t>;</w:t>
      </w:r>
    </w:p>
    <w:p w14:paraId="4BFD0F06" w14:textId="0E32108E" w:rsidR="00947E54" w:rsidRPr="00CB7C01" w:rsidRDefault="005C276D" w:rsidP="0057693E">
      <w:pPr>
        <w:pStyle w:val="ListParagraph"/>
        <w:numPr>
          <w:ilvl w:val="0"/>
          <w:numId w:val="24"/>
        </w:numPr>
        <w:spacing w:before="120" w:after="120"/>
        <w:ind w:left="0" w:firstLine="709"/>
        <w:rPr>
          <w:rFonts w:cs="Times New Roman"/>
          <w:szCs w:val="26"/>
          <w:lang w:val="en-US"/>
        </w:rPr>
      </w:pPr>
      <w:r w:rsidRPr="00CB7C01">
        <w:rPr>
          <w:rFonts w:cs="Times New Roman"/>
          <w:szCs w:val="26"/>
          <w:lang w:val="en-US"/>
        </w:rPr>
        <w:t>Thông tư</w:t>
      </w:r>
      <w:r w:rsidR="00A80D96" w:rsidRPr="00CB7C01">
        <w:rPr>
          <w:rFonts w:cs="Times New Roman"/>
          <w:szCs w:val="26"/>
        </w:rPr>
        <w:t xml:space="preserve"> số </w:t>
      </w:r>
      <w:r w:rsidRPr="00CB7C01">
        <w:rPr>
          <w:rFonts w:cs="Times New Roman"/>
          <w:szCs w:val="26"/>
          <w:lang w:val="en-US"/>
        </w:rPr>
        <w:t>14</w:t>
      </w:r>
      <w:r w:rsidR="00A80D96" w:rsidRPr="00CB7C01">
        <w:rPr>
          <w:rFonts w:cs="Times New Roman"/>
          <w:szCs w:val="26"/>
        </w:rPr>
        <w:t>/</w:t>
      </w:r>
      <w:r w:rsidRPr="00CB7C01">
        <w:rPr>
          <w:rFonts w:cs="Times New Roman"/>
          <w:szCs w:val="26"/>
          <w:lang w:val="en-US"/>
        </w:rPr>
        <w:t>2024/TT-BLĐTBXH</w:t>
      </w:r>
      <w:r w:rsidR="00A80D96" w:rsidRPr="00CB7C01">
        <w:rPr>
          <w:rFonts w:cs="Times New Roman"/>
          <w:szCs w:val="26"/>
        </w:rPr>
        <w:t xml:space="preserve"> ngày </w:t>
      </w:r>
      <w:r w:rsidR="00541AA9" w:rsidRPr="00CB7C01">
        <w:rPr>
          <w:rFonts w:cs="Times New Roman"/>
          <w:szCs w:val="26"/>
          <w:lang w:val="en-US"/>
        </w:rPr>
        <w:t xml:space="preserve">31 tháng 12 năm </w:t>
      </w:r>
      <w:r w:rsidRPr="00CB7C01">
        <w:rPr>
          <w:rFonts w:cs="Times New Roman"/>
          <w:szCs w:val="26"/>
          <w:lang w:val="en-US"/>
        </w:rPr>
        <w:t>2024</w:t>
      </w:r>
      <w:r w:rsidR="00A80D96" w:rsidRPr="00CB7C01">
        <w:rPr>
          <w:rFonts w:cs="Times New Roman"/>
          <w:szCs w:val="26"/>
        </w:rPr>
        <w:t xml:space="preserve"> của</w:t>
      </w:r>
      <w:r w:rsidRPr="00CB7C01">
        <w:rPr>
          <w:rFonts w:cs="Times New Roman"/>
          <w:szCs w:val="26"/>
          <w:lang w:val="en-US"/>
        </w:rPr>
        <w:t xml:space="preserve"> Bộ Lao động </w:t>
      </w:r>
      <w:r w:rsidR="007717D5" w:rsidRPr="00CB7C01">
        <w:rPr>
          <w:rFonts w:cs="Times New Roman"/>
          <w:szCs w:val="26"/>
          <w:lang w:val="en-US"/>
        </w:rPr>
        <w:t>-</w:t>
      </w:r>
      <w:r w:rsidRPr="00CB7C01">
        <w:rPr>
          <w:rFonts w:cs="Times New Roman"/>
          <w:szCs w:val="26"/>
          <w:lang w:val="en-US"/>
        </w:rPr>
        <w:t xml:space="preserve"> T</w:t>
      </w:r>
      <w:r w:rsidR="007717D5" w:rsidRPr="00CB7C01">
        <w:rPr>
          <w:rFonts w:cs="Times New Roman"/>
          <w:szCs w:val="26"/>
          <w:lang w:val="en-US"/>
        </w:rPr>
        <w:t>h</w:t>
      </w:r>
      <w:r w:rsidRPr="00CB7C01">
        <w:rPr>
          <w:rFonts w:cs="Times New Roman"/>
          <w:szCs w:val="26"/>
          <w:lang w:val="en-US"/>
        </w:rPr>
        <w:t xml:space="preserve">ương binh và Xã hội quy định tiêu chí, tiêu chuẩn kiểm định chất </w:t>
      </w:r>
      <w:r w:rsidR="007717D5" w:rsidRPr="00CB7C01">
        <w:rPr>
          <w:rFonts w:cs="Times New Roman"/>
          <w:szCs w:val="26"/>
          <w:lang w:val="en-US"/>
        </w:rPr>
        <w:t xml:space="preserve">lượng giáo dục nghề nghiệp; </w:t>
      </w:r>
    </w:p>
    <w:p w14:paraId="463635B7" w14:textId="5433447D" w:rsidR="00947E54" w:rsidRPr="00CB7C01" w:rsidRDefault="00557097" w:rsidP="0057693E">
      <w:pPr>
        <w:pStyle w:val="ListParagraph"/>
        <w:numPr>
          <w:ilvl w:val="0"/>
          <w:numId w:val="24"/>
        </w:numPr>
        <w:spacing w:before="120" w:after="120"/>
        <w:ind w:left="0" w:firstLine="709"/>
        <w:rPr>
          <w:rFonts w:cs="Times New Roman"/>
          <w:szCs w:val="26"/>
        </w:rPr>
      </w:pPr>
      <w:r w:rsidRPr="00CB7C01">
        <w:rPr>
          <w:rFonts w:cs="Times New Roman"/>
          <w:szCs w:val="26"/>
          <w:lang w:val="en-US"/>
        </w:rPr>
        <w:t>T</w:t>
      </w:r>
      <w:r w:rsidR="00A80D96" w:rsidRPr="00CB7C01">
        <w:rPr>
          <w:rFonts w:cs="Times New Roman"/>
          <w:szCs w:val="26"/>
        </w:rPr>
        <w:t xml:space="preserve">ự đánh giá chất lượng chương trình đào tạo nghề </w:t>
      </w:r>
      <w:r w:rsidR="007717D5" w:rsidRPr="00CB7C01">
        <w:rPr>
          <w:rFonts w:cs="Times New Roman"/>
          <w:szCs w:val="26"/>
          <w:lang w:val="en-US"/>
        </w:rPr>
        <w:t>Cắt gọt kim loại</w:t>
      </w:r>
      <w:r w:rsidRPr="00CB7C01">
        <w:rPr>
          <w:rFonts w:cs="Times New Roman"/>
          <w:szCs w:val="26"/>
          <w:lang w:val="en-US"/>
        </w:rPr>
        <w:t>, trình độ cao đẳng thực hiện theo kế hoạch</w:t>
      </w:r>
      <w:r w:rsidR="00A80D96" w:rsidRPr="00CB7C01">
        <w:rPr>
          <w:rFonts w:cs="Times New Roman"/>
          <w:szCs w:val="26"/>
        </w:rPr>
        <w:t xml:space="preserve"> số </w:t>
      </w:r>
      <w:r w:rsidR="00250D9A" w:rsidRPr="00CB7C01">
        <w:rPr>
          <w:rFonts w:cs="Times New Roman"/>
          <w:szCs w:val="26"/>
          <w:lang w:val="en-US"/>
        </w:rPr>
        <w:t>101</w:t>
      </w:r>
      <w:r w:rsidR="00A80D96" w:rsidRPr="00CB7C01">
        <w:rPr>
          <w:rFonts w:cs="Times New Roman"/>
          <w:szCs w:val="26"/>
        </w:rPr>
        <w:t xml:space="preserve">/KH-CĐN ngày </w:t>
      </w:r>
      <w:r w:rsidR="00250D9A" w:rsidRPr="00CB7C01">
        <w:rPr>
          <w:rFonts w:cs="Times New Roman"/>
          <w:szCs w:val="26"/>
          <w:lang w:val="en-US"/>
        </w:rPr>
        <w:t>14</w:t>
      </w:r>
      <w:r w:rsidR="00A80D96" w:rsidRPr="00CB7C01">
        <w:rPr>
          <w:rFonts w:cs="Times New Roman"/>
          <w:szCs w:val="26"/>
        </w:rPr>
        <w:t xml:space="preserve"> tháng </w:t>
      </w:r>
      <w:r w:rsidR="00015442" w:rsidRPr="00CB7C01">
        <w:rPr>
          <w:rFonts w:cs="Times New Roman"/>
          <w:szCs w:val="26"/>
          <w:lang w:val="en-US"/>
        </w:rPr>
        <w:t>0</w:t>
      </w:r>
      <w:r w:rsidR="00250D9A" w:rsidRPr="00CB7C01">
        <w:rPr>
          <w:rFonts w:cs="Times New Roman"/>
          <w:szCs w:val="26"/>
          <w:lang w:val="en-US"/>
        </w:rPr>
        <w:t>7</w:t>
      </w:r>
      <w:r w:rsidR="00A80D96" w:rsidRPr="00CB7C01">
        <w:rPr>
          <w:rFonts w:cs="Times New Roman"/>
          <w:szCs w:val="26"/>
        </w:rPr>
        <w:t xml:space="preserve"> năm 202</w:t>
      </w:r>
      <w:r w:rsidR="00250D9A" w:rsidRPr="00CB7C01">
        <w:rPr>
          <w:rFonts w:cs="Times New Roman"/>
          <w:szCs w:val="26"/>
          <w:lang w:val="en-US"/>
        </w:rPr>
        <w:t>5</w:t>
      </w:r>
      <w:r w:rsidR="00A80D96" w:rsidRPr="00CB7C01">
        <w:rPr>
          <w:rFonts w:cs="Times New Roman"/>
          <w:szCs w:val="26"/>
        </w:rPr>
        <w:t xml:space="preserve"> của Trường Cao đẳng nghề Thành phố Hồ Chí Minh.</w:t>
      </w:r>
    </w:p>
    <w:p w14:paraId="28B793D6" w14:textId="3291F1B3" w:rsidR="00947E54" w:rsidRPr="00CB7C01" w:rsidRDefault="00A80D96" w:rsidP="0057693E">
      <w:pPr>
        <w:pStyle w:val="Heading3"/>
        <w:numPr>
          <w:ilvl w:val="0"/>
          <w:numId w:val="1"/>
        </w:numPr>
        <w:spacing w:line="276" w:lineRule="auto"/>
        <w:ind w:left="0" w:firstLine="709"/>
        <w:rPr>
          <w:rFonts w:cs="Times New Roman"/>
          <w:bCs/>
          <w:iCs/>
          <w:color w:val="auto"/>
        </w:rPr>
      </w:pPr>
      <w:bookmarkStart w:id="43" w:name="_gm6f1vo41zd6" w:colFirst="0" w:colLast="0"/>
      <w:bookmarkStart w:id="44" w:name="_Toc114159280"/>
      <w:bookmarkStart w:id="45" w:name="_Toc114159378"/>
      <w:bookmarkStart w:id="46" w:name="_Toc216703269"/>
      <w:bookmarkEnd w:id="43"/>
      <w:r w:rsidRPr="00CB7C01">
        <w:rPr>
          <w:rFonts w:cs="Times New Roman"/>
          <w:bCs/>
          <w:iCs/>
          <w:color w:val="auto"/>
        </w:rPr>
        <w:t>Mục đích tự đánh giá</w:t>
      </w:r>
      <w:bookmarkEnd w:id="44"/>
      <w:bookmarkEnd w:id="45"/>
      <w:bookmarkEnd w:id="46"/>
    </w:p>
    <w:p w14:paraId="25AF30DE" w14:textId="443468F9" w:rsidR="00947E54" w:rsidRPr="00CB7C01" w:rsidRDefault="00A80D96" w:rsidP="0057693E">
      <w:pPr>
        <w:spacing w:before="120" w:after="120"/>
        <w:ind w:firstLine="709"/>
        <w:rPr>
          <w:rFonts w:cs="Times New Roman"/>
          <w:szCs w:val="26"/>
          <w:lang w:val="en-US"/>
        </w:rPr>
      </w:pPr>
      <w:r w:rsidRPr="00CB7C01">
        <w:rPr>
          <w:rFonts w:cs="Times New Roman"/>
          <w:szCs w:val="26"/>
        </w:rPr>
        <w:t xml:space="preserve">Tự đánh giá là một khâu quan trọng trong hoạt động kiểm định chất lượng </w:t>
      </w:r>
      <w:r w:rsidR="00AF32C8" w:rsidRPr="00CB7C01">
        <w:rPr>
          <w:rFonts w:cs="Times New Roman"/>
          <w:szCs w:val="26"/>
          <w:lang w:val="en-US"/>
        </w:rPr>
        <w:t>giáo dục nghề nghiệp</w:t>
      </w:r>
      <w:r w:rsidRPr="00CB7C01">
        <w:rPr>
          <w:rFonts w:cs="Times New Roman"/>
          <w:szCs w:val="26"/>
        </w:rPr>
        <w:t xml:space="preserve">, nhằm cải tiến, nâng cao chất lượng đào tạo nghề hiện tại và để đăng </w:t>
      </w:r>
      <w:r w:rsidRPr="00CB7C01">
        <w:rPr>
          <w:rFonts w:cs="Times New Roman"/>
          <w:szCs w:val="26"/>
        </w:rPr>
        <w:lastRenderedPageBreak/>
        <w:t xml:space="preserve">ký </w:t>
      </w:r>
      <w:r w:rsidR="00AF32C8" w:rsidRPr="00CB7C01">
        <w:rPr>
          <w:rFonts w:cs="Times New Roman"/>
          <w:szCs w:val="26"/>
          <w:lang w:val="en-US"/>
        </w:rPr>
        <w:t>kiểm định chất lượng</w:t>
      </w:r>
      <w:r w:rsidRPr="00CB7C01">
        <w:rPr>
          <w:rFonts w:cs="Times New Roman"/>
          <w:szCs w:val="26"/>
        </w:rPr>
        <w:t xml:space="preserve"> CTĐT trình độ cao đẳng đối với cơ quan kiểm định chất lượng. Hoạt động tự đánh giá góp phần nâng cao nhận thức của </w:t>
      </w:r>
      <w:r w:rsidR="008F1A35" w:rsidRPr="00CB7C01">
        <w:rPr>
          <w:rFonts w:cs="Times New Roman"/>
          <w:szCs w:val="26"/>
          <w:lang w:val="en-US"/>
        </w:rPr>
        <w:t>viên chức, giảng viên</w:t>
      </w:r>
      <w:r w:rsidRPr="00CB7C01">
        <w:rPr>
          <w:rFonts w:cs="Times New Roman"/>
          <w:szCs w:val="26"/>
        </w:rPr>
        <w:t xml:space="preserve"> và HSSV trong Khoa C</w:t>
      </w:r>
      <w:r w:rsidR="00015442" w:rsidRPr="00CB7C01">
        <w:rPr>
          <w:rFonts w:cs="Times New Roman"/>
          <w:szCs w:val="26"/>
          <w:lang w:val="en-US"/>
        </w:rPr>
        <w:t>ơ khí</w:t>
      </w:r>
      <w:r w:rsidR="007717D5" w:rsidRPr="00CB7C01">
        <w:rPr>
          <w:rFonts w:cs="Times New Roman"/>
          <w:szCs w:val="26"/>
          <w:lang w:val="en-US"/>
        </w:rPr>
        <w:t xml:space="preserve"> - Ô</w:t>
      </w:r>
      <w:r w:rsidR="00297186" w:rsidRPr="00CB7C01">
        <w:rPr>
          <w:rFonts w:cs="Times New Roman"/>
          <w:szCs w:val="26"/>
          <w:lang w:val="en-US"/>
        </w:rPr>
        <w:t>tô</w:t>
      </w:r>
      <w:r w:rsidRPr="00CB7C01">
        <w:rPr>
          <w:rFonts w:cs="Times New Roman"/>
          <w:szCs w:val="26"/>
        </w:rPr>
        <w:t xml:space="preserve"> về ý nghĩa, tầm quan trọng của công tác tự đánh giá chất lượng CTĐT</w:t>
      </w:r>
      <w:r w:rsidR="005157D5" w:rsidRPr="00CB7C01">
        <w:rPr>
          <w:rFonts w:cs="Times New Roman"/>
          <w:szCs w:val="26"/>
          <w:lang w:val="en-US"/>
        </w:rPr>
        <w:t>.</w:t>
      </w:r>
    </w:p>
    <w:p w14:paraId="4CF269FF" w14:textId="6487068F" w:rsidR="00947E54" w:rsidRPr="00CB7C01" w:rsidRDefault="00A80D96" w:rsidP="0057693E">
      <w:pPr>
        <w:spacing w:before="120" w:after="120"/>
        <w:ind w:firstLine="709"/>
        <w:rPr>
          <w:rFonts w:cs="Times New Roman"/>
          <w:szCs w:val="26"/>
        </w:rPr>
      </w:pPr>
      <w:r w:rsidRPr="00CB7C01">
        <w:rPr>
          <w:rFonts w:cs="Times New Roman"/>
          <w:szCs w:val="26"/>
        </w:rPr>
        <w:t>Tự đánh giá nhằm xác định mức độ thực hiện như: mục tiêu, chương trình, nội dung giáo trình dạy học, cơ sở vật chất, trang thiết bị thực hành, dịch vụ cho người học củ</w:t>
      </w:r>
      <w:r w:rsidR="008F1A35" w:rsidRPr="00CB7C01">
        <w:rPr>
          <w:rFonts w:cs="Times New Roman"/>
          <w:szCs w:val="26"/>
        </w:rPr>
        <w:t xml:space="preserve">a </w:t>
      </w:r>
      <w:r w:rsidR="008F1A35" w:rsidRPr="00CB7C01">
        <w:rPr>
          <w:rFonts w:cs="Times New Roman"/>
          <w:szCs w:val="26"/>
          <w:lang w:val="en-US"/>
        </w:rPr>
        <w:t>N</w:t>
      </w:r>
      <w:r w:rsidRPr="00CB7C01">
        <w:rPr>
          <w:rFonts w:cs="Times New Roman"/>
          <w:szCs w:val="26"/>
        </w:rPr>
        <w:t>hà trường và các điều kiện học tập của học sinh sinh viên, công tác giảng dạy của giảng viên so với bộ tiêu chí, tiêu chuẩn đánh giá chất lượng.</w:t>
      </w:r>
    </w:p>
    <w:p w14:paraId="0AD94211" w14:textId="0A245CC2" w:rsidR="00947E54" w:rsidRPr="00CB7C01" w:rsidRDefault="00A80D96" w:rsidP="0057693E">
      <w:pPr>
        <w:spacing w:before="120" w:after="120"/>
        <w:ind w:firstLine="709"/>
        <w:rPr>
          <w:rFonts w:cs="Times New Roman"/>
          <w:szCs w:val="26"/>
        </w:rPr>
      </w:pPr>
      <w:r w:rsidRPr="00CB7C01">
        <w:rPr>
          <w:rFonts w:cs="Times New Roman"/>
          <w:szCs w:val="26"/>
        </w:rPr>
        <w:t>Phát hiện các điểm không phù hợp cần cải thiện trong thời gian ngắn và dài hạ</w:t>
      </w:r>
      <w:r w:rsidR="008F1A35" w:rsidRPr="00CB7C01">
        <w:rPr>
          <w:rFonts w:cs="Times New Roman"/>
          <w:szCs w:val="26"/>
        </w:rPr>
        <w:t xml:space="preserve">n, qua đó giúp </w:t>
      </w:r>
      <w:r w:rsidR="008F1A35" w:rsidRPr="00CB7C01">
        <w:rPr>
          <w:rFonts w:cs="Times New Roman"/>
          <w:szCs w:val="26"/>
          <w:lang w:val="en-US"/>
        </w:rPr>
        <w:t>T</w:t>
      </w:r>
      <w:r w:rsidRPr="00CB7C01">
        <w:rPr>
          <w:rFonts w:cs="Times New Roman"/>
          <w:szCs w:val="26"/>
        </w:rPr>
        <w:t>rường hoạch định chiến lược phát triển các nguồn lực trong từng giai đoạn, tiến tới xây dựng trường trở thành đơn vị dạy nghề chất lượng cao.</w:t>
      </w:r>
    </w:p>
    <w:p w14:paraId="4BC84544" w14:textId="7C6BA49F" w:rsidR="00947E54" w:rsidRPr="00CB7C01" w:rsidRDefault="00A80D96" w:rsidP="0057693E">
      <w:pPr>
        <w:pStyle w:val="Heading3"/>
        <w:numPr>
          <w:ilvl w:val="0"/>
          <w:numId w:val="1"/>
        </w:numPr>
        <w:spacing w:line="276" w:lineRule="auto"/>
        <w:ind w:left="0" w:firstLine="709"/>
        <w:rPr>
          <w:rFonts w:cs="Times New Roman"/>
          <w:bCs/>
          <w:iCs/>
          <w:color w:val="auto"/>
        </w:rPr>
      </w:pPr>
      <w:bookmarkStart w:id="47" w:name="_cqz3zwn82izk" w:colFirst="0" w:colLast="0"/>
      <w:bookmarkStart w:id="48" w:name="_Toc114159281"/>
      <w:bookmarkStart w:id="49" w:name="_Toc114159379"/>
      <w:bookmarkStart w:id="50" w:name="_Toc216703270"/>
      <w:bookmarkEnd w:id="47"/>
      <w:r w:rsidRPr="00CB7C01">
        <w:rPr>
          <w:rFonts w:cs="Times New Roman"/>
          <w:bCs/>
          <w:iCs/>
          <w:color w:val="auto"/>
        </w:rPr>
        <w:t>Yêu cầu tự đánh giá</w:t>
      </w:r>
      <w:bookmarkEnd w:id="48"/>
      <w:bookmarkEnd w:id="49"/>
      <w:bookmarkEnd w:id="50"/>
    </w:p>
    <w:p w14:paraId="5D16194B" w14:textId="77777777" w:rsidR="00947E54" w:rsidRPr="00CB7C01" w:rsidRDefault="00A80D96" w:rsidP="0057693E">
      <w:pPr>
        <w:spacing w:before="120" w:after="120"/>
        <w:ind w:firstLine="709"/>
        <w:rPr>
          <w:rFonts w:cs="Times New Roman"/>
          <w:szCs w:val="26"/>
        </w:rPr>
      </w:pPr>
      <w:r w:rsidRPr="00CB7C01">
        <w:rPr>
          <w:rFonts w:cs="Times New Roman"/>
          <w:szCs w:val="26"/>
        </w:rPr>
        <w:t>Trên cơ sở:</w:t>
      </w:r>
    </w:p>
    <w:p w14:paraId="33D5390C" w14:textId="1AA79FA7" w:rsidR="00947E54" w:rsidRPr="00CB7C01" w:rsidRDefault="00A80D96" w:rsidP="0057693E">
      <w:pPr>
        <w:pStyle w:val="ListParagraph"/>
        <w:numPr>
          <w:ilvl w:val="0"/>
          <w:numId w:val="24"/>
        </w:numPr>
        <w:spacing w:before="120" w:after="120"/>
        <w:ind w:left="0" w:firstLine="709"/>
        <w:rPr>
          <w:rFonts w:cs="Times New Roman"/>
          <w:szCs w:val="26"/>
        </w:rPr>
      </w:pPr>
      <w:r w:rsidRPr="00CB7C01">
        <w:rPr>
          <w:rFonts w:cs="Times New Roman"/>
          <w:szCs w:val="26"/>
        </w:rPr>
        <w:t>Mô tả, làm rõ thực trạng hoạt động của khoa nghề tại Trườ</w:t>
      </w:r>
      <w:r w:rsidR="008F1A35" w:rsidRPr="00CB7C01">
        <w:rPr>
          <w:rFonts w:cs="Times New Roman"/>
          <w:szCs w:val="26"/>
        </w:rPr>
        <w:t>ng Cao đẳng nghề</w:t>
      </w:r>
      <w:r w:rsidRPr="00CB7C01">
        <w:rPr>
          <w:rFonts w:cs="Times New Roman"/>
          <w:szCs w:val="26"/>
        </w:rPr>
        <w:t xml:space="preserve"> TP.HCM với sự tham gia của các đơn vị, các nhân có liên quan;</w:t>
      </w:r>
    </w:p>
    <w:p w14:paraId="15FA634B" w14:textId="152AAADC" w:rsidR="00947E54" w:rsidRPr="00CB7C01" w:rsidRDefault="00A80D96" w:rsidP="0057693E">
      <w:pPr>
        <w:pStyle w:val="ListParagraph"/>
        <w:numPr>
          <w:ilvl w:val="0"/>
          <w:numId w:val="24"/>
        </w:numPr>
        <w:spacing w:before="120" w:after="120"/>
        <w:ind w:left="0" w:firstLine="709"/>
        <w:rPr>
          <w:rFonts w:cs="Times New Roman"/>
          <w:szCs w:val="26"/>
        </w:rPr>
      </w:pPr>
      <w:r w:rsidRPr="00CB7C01">
        <w:rPr>
          <w:rFonts w:cs="Times New Roman"/>
          <w:szCs w:val="26"/>
        </w:rPr>
        <w:t>Đánh giá theo hệ thống tiêu chí, tiêu chuẩn kiểm định chất lượng chương trình đào tạo hiện hành và các hướng dẫn có liên quan;</w:t>
      </w:r>
    </w:p>
    <w:p w14:paraId="41BFF73B" w14:textId="569A0DC9" w:rsidR="00947E54" w:rsidRPr="00CB7C01" w:rsidRDefault="00A80D96" w:rsidP="0057693E">
      <w:pPr>
        <w:pStyle w:val="ListParagraph"/>
        <w:numPr>
          <w:ilvl w:val="0"/>
          <w:numId w:val="24"/>
        </w:numPr>
        <w:spacing w:before="120" w:after="120"/>
        <w:ind w:left="0" w:firstLine="709"/>
        <w:rPr>
          <w:rFonts w:cs="Times New Roman"/>
          <w:szCs w:val="26"/>
        </w:rPr>
      </w:pPr>
      <w:r w:rsidRPr="00CB7C01">
        <w:rPr>
          <w:rFonts w:cs="Times New Roman"/>
          <w:szCs w:val="26"/>
        </w:rPr>
        <w:t>Đảm bảo trung thực, khách quan, đầy đủ minh chứng hợp lệ để chứng minh cho nhận định trong tự đánh giá chất lượng;</w:t>
      </w:r>
    </w:p>
    <w:p w14:paraId="7C7C7B1B" w14:textId="656A5CEE" w:rsidR="00947E54" w:rsidRPr="00CB7C01" w:rsidRDefault="00A80D96" w:rsidP="0057693E">
      <w:pPr>
        <w:pStyle w:val="ListParagraph"/>
        <w:numPr>
          <w:ilvl w:val="0"/>
          <w:numId w:val="24"/>
        </w:numPr>
        <w:spacing w:before="120" w:after="120"/>
        <w:ind w:left="0" w:firstLine="709"/>
        <w:rPr>
          <w:rFonts w:cs="Times New Roman"/>
          <w:szCs w:val="26"/>
        </w:rPr>
      </w:pPr>
      <w:r w:rsidRPr="00CB7C01">
        <w:rPr>
          <w:rFonts w:cs="Times New Roman"/>
          <w:szCs w:val="26"/>
        </w:rPr>
        <w:t>Phân tích, giải thích, so sánh và đưa ra những nhận định; chỉ ra những điểm mạnh, những tồn tại và những biện pháp khắc phục;</w:t>
      </w:r>
    </w:p>
    <w:p w14:paraId="4E8BB17F" w14:textId="2FF4522E" w:rsidR="00947E54" w:rsidRPr="00CB7C01" w:rsidRDefault="00A80D96" w:rsidP="0057693E">
      <w:pPr>
        <w:pStyle w:val="ListParagraph"/>
        <w:numPr>
          <w:ilvl w:val="0"/>
          <w:numId w:val="24"/>
        </w:numPr>
        <w:spacing w:before="120" w:after="120"/>
        <w:ind w:left="0" w:firstLine="709"/>
        <w:rPr>
          <w:rFonts w:cs="Times New Roman"/>
          <w:szCs w:val="26"/>
        </w:rPr>
      </w:pPr>
      <w:r w:rsidRPr="00CB7C01">
        <w:rPr>
          <w:rFonts w:cs="Times New Roman"/>
          <w:szCs w:val="26"/>
        </w:rPr>
        <w:t>Lập kế hoạch hành động để cải tiến, nâng cao chất lượng đào tạo;</w:t>
      </w:r>
    </w:p>
    <w:p w14:paraId="6025242F" w14:textId="7202181F" w:rsidR="00947E54" w:rsidRPr="00CB7C01" w:rsidRDefault="00A80D96" w:rsidP="0057693E">
      <w:pPr>
        <w:pStyle w:val="ListParagraph"/>
        <w:numPr>
          <w:ilvl w:val="0"/>
          <w:numId w:val="24"/>
        </w:numPr>
        <w:spacing w:before="120" w:after="120"/>
        <w:ind w:left="0" w:firstLine="709"/>
        <w:rPr>
          <w:rFonts w:cs="Times New Roman"/>
          <w:szCs w:val="26"/>
        </w:rPr>
      </w:pPr>
      <w:r w:rsidRPr="00CB7C01">
        <w:rPr>
          <w:rFonts w:cs="Times New Roman"/>
          <w:szCs w:val="26"/>
        </w:rPr>
        <w:t>Kết quả tự đánh giá chất lượng chương trình đào tạo phải được công khai trong nội bộ</w:t>
      </w:r>
      <w:r w:rsidR="008F1A35" w:rsidRPr="00CB7C01">
        <w:rPr>
          <w:rFonts w:cs="Times New Roman"/>
          <w:szCs w:val="26"/>
        </w:rPr>
        <w:t xml:space="preserve"> T</w:t>
      </w:r>
      <w:r w:rsidRPr="00CB7C01">
        <w:rPr>
          <w:rFonts w:cs="Times New Roman"/>
          <w:szCs w:val="26"/>
        </w:rPr>
        <w:t>rường, được cập nhật vào cơ sở dữ liệu của hệ thống thông tin quản lý của cơ quan quản lý nhà nước về giáo dục nghề nghiệp và được lưu trữ cùng toàn bộ minh chứng, tài liệu liên quan.</w:t>
      </w:r>
    </w:p>
    <w:p w14:paraId="0BEA111E" w14:textId="68E2092B" w:rsidR="00947E54" w:rsidRPr="00CB7C01" w:rsidRDefault="00A80D96" w:rsidP="0057693E">
      <w:pPr>
        <w:pStyle w:val="Heading3"/>
        <w:numPr>
          <w:ilvl w:val="0"/>
          <w:numId w:val="1"/>
        </w:numPr>
        <w:spacing w:line="276" w:lineRule="auto"/>
        <w:ind w:left="0" w:firstLine="709"/>
        <w:rPr>
          <w:rFonts w:cs="Times New Roman"/>
          <w:bCs/>
          <w:iCs/>
          <w:color w:val="auto"/>
        </w:rPr>
      </w:pPr>
      <w:bookmarkStart w:id="51" w:name="_mh6tybj85chj" w:colFirst="0" w:colLast="0"/>
      <w:bookmarkStart w:id="52" w:name="_Toc114159282"/>
      <w:bookmarkStart w:id="53" w:name="_Toc114159380"/>
      <w:bookmarkStart w:id="54" w:name="_Toc216703271"/>
      <w:bookmarkEnd w:id="51"/>
      <w:r w:rsidRPr="00CB7C01">
        <w:rPr>
          <w:rFonts w:cs="Times New Roman"/>
          <w:bCs/>
          <w:iCs/>
          <w:color w:val="auto"/>
        </w:rPr>
        <w:t>Phương pháp tự đánh giá</w:t>
      </w:r>
      <w:bookmarkEnd w:id="52"/>
      <w:bookmarkEnd w:id="53"/>
      <w:bookmarkEnd w:id="54"/>
    </w:p>
    <w:p w14:paraId="2D9F70E9" w14:textId="77777777" w:rsidR="00947E54" w:rsidRPr="00CB7C01" w:rsidRDefault="00A80D96" w:rsidP="0057693E">
      <w:pPr>
        <w:spacing w:before="120" w:after="120"/>
        <w:ind w:firstLine="709"/>
        <w:rPr>
          <w:rFonts w:cs="Times New Roman"/>
          <w:szCs w:val="26"/>
        </w:rPr>
      </w:pPr>
      <w:r w:rsidRPr="00CB7C01">
        <w:rPr>
          <w:rFonts w:cs="Times New Roman"/>
          <w:szCs w:val="26"/>
        </w:rPr>
        <w:t>Thực hiện tự đánh giá chất lượng chương trình đào tạo:</w:t>
      </w:r>
    </w:p>
    <w:p w14:paraId="58BB5949" w14:textId="0F3206CC" w:rsidR="00947E54" w:rsidRPr="00CB7C01" w:rsidRDefault="00A80D96" w:rsidP="0057693E">
      <w:pPr>
        <w:pStyle w:val="ListParagraph"/>
        <w:numPr>
          <w:ilvl w:val="0"/>
          <w:numId w:val="25"/>
        </w:numPr>
        <w:spacing w:before="120" w:after="120"/>
        <w:ind w:left="0" w:firstLine="851"/>
        <w:rPr>
          <w:rFonts w:cs="Times New Roman"/>
          <w:szCs w:val="26"/>
        </w:rPr>
      </w:pPr>
      <w:r w:rsidRPr="00CB7C01">
        <w:rPr>
          <w:rFonts w:cs="Times New Roman"/>
          <w:szCs w:val="26"/>
        </w:rPr>
        <w:t xml:space="preserve">Căn cứ vào Bộ tiêu chí, tiêu chuẩn kiểm định chất lượng chương trình đào tạo nghề </w:t>
      </w:r>
      <w:r w:rsidR="007717D5" w:rsidRPr="00CB7C01">
        <w:rPr>
          <w:rFonts w:cs="Times New Roman"/>
          <w:szCs w:val="26"/>
          <w:lang w:val="en-US"/>
        </w:rPr>
        <w:t>Cắt gọt kim loại</w:t>
      </w:r>
      <w:r w:rsidRPr="00CB7C01">
        <w:rPr>
          <w:rFonts w:cs="Times New Roman"/>
          <w:szCs w:val="26"/>
        </w:rPr>
        <w:t>, Trường Cao đẳ</w:t>
      </w:r>
      <w:r w:rsidR="008F1A35" w:rsidRPr="00CB7C01">
        <w:rPr>
          <w:rFonts w:cs="Times New Roman"/>
          <w:szCs w:val="26"/>
        </w:rPr>
        <w:t>ng n</w:t>
      </w:r>
      <w:r w:rsidRPr="00CB7C01">
        <w:rPr>
          <w:rFonts w:cs="Times New Roman"/>
          <w:szCs w:val="26"/>
        </w:rPr>
        <w:t xml:space="preserve">ghề TP.HCM thực hiện công tác tự đánh giá, thu thập </w:t>
      </w:r>
      <w:r w:rsidRPr="00CB7C01">
        <w:rPr>
          <w:rFonts w:cs="Times New Roman"/>
          <w:spacing w:val="-6"/>
          <w:szCs w:val="26"/>
        </w:rPr>
        <w:t>thông tin, minh chứng về từng hoạt động và kết quả thực hiê</w:t>
      </w:r>
      <w:r w:rsidR="008F1A35" w:rsidRPr="00CB7C01">
        <w:rPr>
          <w:rFonts w:cs="Times New Roman"/>
          <w:spacing w:val="-6"/>
          <w:szCs w:val="26"/>
        </w:rPr>
        <w:t xml:space="preserve">̣n chức năng, nhiệm vụ của </w:t>
      </w:r>
      <w:r w:rsidR="008F1A35" w:rsidRPr="00CB7C01">
        <w:rPr>
          <w:rFonts w:cs="Times New Roman"/>
          <w:spacing w:val="-6"/>
          <w:szCs w:val="26"/>
          <w:lang w:val="en-US"/>
        </w:rPr>
        <w:t>T</w:t>
      </w:r>
      <w:r w:rsidRPr="00CB7C01">
        <w:rPr>
          <w:rFonts w:cs="Times New Roman"/>
          <w:spacing w:val="-6"/>
          <w:szCs w:val="26"/>
        </w:rPr>
        <w:t>rường.</w:t>
      </w:r>
    </w:p>
    <w:p w14:paraId="265D19AA" w14:textId="76A724F1" w:rsidR="00947E54" w:rsidRPr="00CB7C01" w:rsidRDefault="00A80D96" w:rsidP="0057693E">
      <w:pPr>
        <w:pStyle w:val="ListParagraph"/>
        <w:numPr>
          <w:ilvl w:val="0"/>
          <w:numId w:val="25"/>
        </w:numPr>
        <w:spacing w:before="120" w:after="120"/>
        <w:ind w:left="0" w:firstLine="851"/>
        <w:rPr>
          <w:rFonts w:cs="Times New Roman"/>
          <w:szCs w:val="26"/>
        </w:rPr>
      </w:pPr>
      <w:r w:rsidRPr="00CB7C01">
        <w:rPr>
          <w:rFonts w:cs="Times New Roman"/>
          <w:szCs w:val="26"/>
        </w:rPr>
        <w:t>Đánh giá, xác định mức độ đạt được theo từng chỉ số, tiêu chuẩn, tiêu chí kiểm định chương trình có liên quan, phân tích, chỉ rõ các điểm mạnh, tồn tại và nguyên nhân, đề xuất kế hoạch hành động nhằm nâng cao chất lượng hoạt động của Trường.</w:t>
      </w:r>
    </w:p>
    <w:p w14:paraId="5CAE67EC" w14:textId="75683AD2" w:rsidR="00947E54" w:rsidRPr="00CB7C01" w:rsidRDefault="00A80D96" w:rsidP="0057693E">
      <w:pPr>
        <w:pStyle w:val="ListParagraph"/>
        <w:numPr>
          <w:ilvl w:val="0"/>
          <w:numId w:val="25"/>
        </w:numPr>
        <w:spacing w:before="120" w:after="120"/>
        <w:ind w:left="0" w:firstLine="851"/>
        <w:rPr>
          <w:rFonts w:cs="Times New Roman"/>
          <w:szCs w:val="26"/>
        </w:rPr>
      </w:pPr>
      <w:r w:rsidRPr="00CB7C01">
        <w:rPr>
          <w:rFonts w:cs="Times New Roman"/>
          <w:szCs w:val="26"/>
        </w:rPr>
        <w:t>Viết báo cáo kết quả tự đánh giá chương trình của Trường và gửi hội đồng Đánh giá của Trường.</w:t>
      </w:r>
    </w:p>
    <w:p w14:paraId="29D5A86B" w14:textId="683167C1" w:rsidR="00947E54" w:rsidRPr="00CB7C01" w:rsidRDefault="00A80D96" w:rsidP="0057693E">
      <w:pPr>
        <w:pStyle w:val="ListParagraph"/>
        <w:numPr>
          <w:ilvl w:val="0"/>
          <w:numId w:val="25"/>
        </w:numPr>
        <w:spacing w:before="120" w:after="120"/>
        <w:ind w:left="0" w:firstLine="851"/>
        <w:rPr>
          <w:rFonts w:cs="Times New Roman"/>
          <w:szCs w:val="26"/>
        </w:rPr>
      </w:pPr>
      <w:r w:rsidRPr="00CB7C01">
        <w:rPr>
          <w:rFonts w:cs="Times New Roman"/>
          <w:szCs w:val="26"/>
        </w:rPr>
        <w:lastRenderedPageBreak/>
        <w:t>Công bố báo cáo tự đánh giá và tổ chức quản lý, duy trì cơ sở dữ liệu, thông tin, minh chứng về các hoạt động của Trường.</w:t>
      </w:r>
    </w:p>
    <w:p w14:paraId="04AAE8FE" w14:textId="1DEBF3D8" w:rsidR="00947E54" w:rsidRPr="00CB7C01" w:rsidRDefault="00A80D96" w:rsidP="0057693E">
      <w:pPr>
        <w:pStyle w:val="Heading3"/>
        <w:numPr>
          <w:ilvl w:val="0"/>
          <w:numId w:val="1"/>
        </w:numPr>
        <w:spacing w:line="276" w:lineRule="auto"/>
        <w:ind w:left="0" w:firstLine="709"/>
        <w:rPr>
          <w:rFonts w:cs="Times New Roman"/>
          <w:bCs/>
          <w:iCs/>
          <w:color w:val="auto"/>
        </w:rPr>
      </w:pPr>
      <w:bookmarkStart w:id="55" w:name="_w6pdbxptdrmu" w:colFirst="0" w:colLast="0"/>
      <w:bookmarkStart w:id="56" w:name="_Toc114159283"/>
      <w:bookmarkStart w:id="57" w:name="_Toc114159381"/>
      <w:bookmarkStart w:id="58" w:name="_Toc216703272"/>
      <w:bookmarkEnd w:id="55"/>
      <w:r w:rsidRPr="00CB7C01">
        <w:rPr>
          <w:rFonts w:cs="Times New Roman"/>
          <w:bCs/>
          <w:iCs/>
          <w:color w:val="auto"/>
        </w:rPr>
        <w:t>Các bước tiến hành tự đánh giá</w:t>
      </w:r>
      <w:bookmarkEnd w:id="56"/>
      <w:bookmarkEnd w:id="57"/>
      <w:bookmarkEnd w:id="58"/>
    </w:p>
    <w:p w14:paraId="2BB8FCC4" w14:textId="77777777" w:rsidR="00947E54" w:rsidRPr="00CB7C01" w:rsidRDefault="00A80D96" w:rsidP="0057693E">
      <w:pPr>
        <w:spacing w:before="120" w:after="120"/>
        <w:ind w:firstLine="709"/>
        <w:rPr>
          <w:rFonts w:cs="Times New Roman"/>
          <w:szCs w:val="26"/>
        </w:rPr>
      </w:pPr>
      <w:r w:rsidRPr="00CB7C01">
        <w:rPr>
          <w:rFonts w:cs="Times New Roman"/>
          <w:szCs w:val="26"/>
        </w:rPr>
        <w:t>Quy trình tự đánh giá thực hiện theo Mục 2, Điều 15 của Thông tư số 28/2017/TT-BLĐTBXH  gồm các bước sau:</w:t>
      </w:r>
    </w:p>
    <w:p w14:paraId="72C5B049" w14:textId="62D00B59" w:rsidR="00947E54" w:rsidRPr="00CB7C01" w:rsidRDefault="00A80D96" w:rsidP="0057693E">
      <w:pPr>
        <w:pStyle w:val="ListParagraph"/>
        <w:numPr>
          <w:ilvl w:val="0"/>
          <w:numId w:val="24"/>
        </w:numPr>
        <w:spacing w:before="120" w:after="120"/>
        <w:ind w:left="0" w:firstLine="709"/>
        <w:rPr>
          <w:rFonts w:cs="Times New Roman"/>
          <w:szCs w:val="26"/>
        </w:rPr>
      </w:pPr>
      <w:r w:rsidRPr="00CB7C01">
        <w:rPr>
          <w:rFonts w:cs="Times New Roman"/>
          <w:szCs w:val="26"/>
        </w:rPr>
        <w:t>Công tác chuẩn bị tự đánh giá chất lượng CTĐT: Thành lập Hội đồng tự đánh giá chất lượng CTĐT và thực hiện các nhiệm vụ theo quy định.</w:t>
      </w:r>
    </w:p>
    <w:p w14:paraId="2508CC7E" w14:textId="3758271E" w:rsidR="00947E54" w:rsidRPr="00CB7C01" w:rsidRDefault="00A80D96" w:rsidP="0057693E">
      <w:pPr>
        <w:pStyle w:val="ListParagraph"/>
        <w:numPr>
          <w:ilvl w:val="0"/>
          <w:numId w:val="24"/>
        </w:numPr>
        <w:spacing w:before="120" w:after="120"/>
        <w:ind w:left="0" w:firstLine="709"/>
        <w:rPr>
          <w:rFonts w:cs="Times New Roman"/>
          <w:szCs w:val="26"/>
        </w:rPr>
      </w:pPr>
      <w:r w:rsidRPr="00CB7C01">
        <w:rPr>
          <w:rFonts w:cs="Times New Roman"/>
          <w:szCs w:val="26"/>
        </w:rPr>
        <w:t>Thực hiện tự kiểm định chất lượng CTĐT: Hội đồng phân công bộ phận/nhóm phụ trách; Xây dựng kế hoạch; Phối hợp thu thập và lưu giữ thông tin, minh chứng; Viết báo cáo tự đánh giá, xác định điểm mạnh, tồn tại; Hoàn chỉnh báo cáo để gửi Hội đồng.</w:t>
      </w:r>
    </w:p>
    <w:p w14:paraId="5D99CDDF" w14:textId="576F0198" w:rsidR="00947E54" w:rsidRPr="00CB7C01" w:rsidRDefault="00A80D96" w:rsidP="0057693E">
      <w:pPr>
        <w:pStyle w:val="ListParagraph"/>
        <w:numPr>
          <w:ilvl w:val="0"/>
          <w:numId w:val="24"/>
        </w:numPr>
        <w:spacing w:before="120" w:after="120"/>
        <w:ind w:left="0" w:firstLine="709"/>
        <w:rPr>
          <w:rFonts w:cs="Times New Roman"/>
          <w:szCs w:val="26"/>
        </w:rPr>
      </w:pPr>
      <w:r w:rsidRPr="00CB7C01">
        <w:rPr>
          <w:rFonts w:cs="Times New Roman"/>
          <w:szCs w:val="26"/>
        </w:rPr>
        <w:t>Thông qua và phê duyệt báo cáo tự đánh giá chất lượng CTĐT: Hội đồng tự đánh giá chất lượng CTĐT chỉ đạo điều chỉnh (nếu có), thông qua và phê duyệt báo cáo.</w:t>
      </w:r>
    </w:p>
    <w:p w14:paraId="707BC484" w14:textId="26EB3D85" w:rsidR="00947E54" w:rsidRPr="00CB7C01" w:rsidRDefault="00A80D96" w:rsidP="0057693E">
      <w:pPr>
        <w:pStyle w:val="ListParagraph"/>
        <w:numPr>
          <w:ilvl w:val="0"/>
          <w:numId w:val="24"/>
        </w:numPr>
        <w:spacing w:before="120" w:after="120"/>
        <w:ind w:left="0" w:firstLine="709"/>
        <w:rPr>
          <w:rFonts w:cs="Times New Roman"/>
          <w:szCs w:val="26"/>
        </w:rPr>
      </w:pPr>
      <w:r w:rsidRPr="00CB7C01">
        <w:rPr>
          <w:rFonts w:cs="Times New Roman"/>
          <w:szCs w:val="26"/>
        </w:rPr>
        <w:t>Công bố báo cáo và gửi cơ quan quản lí: Hội đồng tổ chức họp công bố báo cáo tự đánh giá chất lượng GDNN; Gửi báo cáo kết quả tự đánh giá chất lượng GDNN theo quy định.</w:t>
      </w:r>
    </w:p>
    <w:p w14:paraId="572EFA5B" w14:textId="7426B922" w:rsidR="00947E54" w:rsidRPr="00CB7C01" w:rsidRDefault="00134731" w:rsidP="0057693E">
      <w:pPr>
        <w:pStyle w:val="Heading3"/>
        <w:spacing w:line="276" w:lineRule="auto"/>
        <w:rPr>
          <w:color w:val="auto"/>
        </w:rPr>
      </w:pPr>
      <w:bookmarkStart w:id="59" w:name="_jegd5w9fg0vl" w:colFirst="0" w:colLast="0"/>
      <w:bookmarkStart w:id="60" w:name="_Toc114159284"/>
      <w:bookmarkStart w:id="61" w:name="_Toc114159382"/>
      <w:bookmarkStart w:id="62" w:name="_Toc216703273"/>
      <w:bookmarkEnd w:id="59"/>
      <w:r w:rsidRPr="00CB7C01">
        <w:rPr>
          <w:color w:val="auto"/>
          <w:lang w:val="en-US"/>
        </w:rPr>
        <w:t xml:space="preserve">2. </w:t>
      </w:r>
      <w:r w:rsidR="00A80D96" w:rsidRPr="00CB7C01">
        <w:rPr>
          <w:color w:val="auto"/>
        </w:rPr>
        <w:t>T</w:t>
      </w:r>
      <w:r w:rsidRPr="00CB7C01">
        <w:rPr>
          <w:color w:val="auto"/>
        </w:rPr>
        <w:t>ự đánh giá</w:t>
      </w:r>
      <w:bookmarkEnd w:id="60"/>
      <w:bookmarkEnd w:id="61"/>
      <w:bookmarkEnd w:id="62"/>
    </w:p>
    <w:p w14:paraId="40475F62" w14:textId="798CF478" w:rsidR="00947E54" w:rsidRPr="00CB7C01" w:rsidRDefault="00A80D96" w:rsidP="0057693E">
      <w:pPr>
        <w:pStyle w:val="ListParagraph"/>
        <w:numPr>
          <w:ilvl w:val="1"/>
          <w:numId w:val="26"/>
        </w:numPr>
        <w:spacing w:before="120" w:after="120"/>
        <w:ind w:left="-142" w:firstLine="851"/>
        <w:rPr>
          <w:b/>
          <w:iCs/>
        </w:rPr>
      </w:pPr>
      <w:bookmarkStart w:id="63" w:name="_2dav1grujgrj" w:colFirst="0" w:colLast="0"/>
      <w:bookmarkStart w:id="64" w:name="_Toc114159285"/>
      <w:bookmarkStart w:id="65" w:name="_Toc114159383"/>
      <w:bookmarkEnd w:id="63"/>
      <w:r w:rsidRPr="00CB7C01">
        <w:rPr>
          <w:b/>
          <w:iCs/>
        </w:rPr>
        <w:t>Tổng hợp kết quả tự đánh giá:</w:t>
      </w:r>
      <w:bookmarkEnd w:id="64"/>
      <w:bookmarkEnd w:id="65"/>
    </w:p>
    <w:tbl>
      <w:tblPr>
        <w:tblW w:w="5000" w:type="pct"/>
        <w:tblLook w:val="0000" w:firstRow="0" w:lastRow="0" w:firstColumn="0" w:lastColumn="0" w:noHBand="0" w:noVBand="0"/>
      </w:tblPr>
      <w:tblGrid>
        <w:gridCol w:w="698"/>
        <w:gridCol w:w="5445"/>
        <w:gridCol w:w="1311"/>
        <w:gridCol w:w="1467"/>
      </w:tblGrid>
      <w:tr w:rsidR="00CB7C01" w:rsidRPr="00CB7C01" w14:paraId="7B86676C" w14:textId="77777777" w:rsidTr="00F464B3">
        <w:trPr>
          <w:cantSplit/>
          <w:trHeight w:val="330"/>
          <w:tblHeader/>
        </w:trPr>
        <w:tc>
          <w:tcPr>
            <w:tcW w:w="391" w:type="pct"/>
            <w:tcBorders>
              <w:top w:val="single" w:sz="4" w:space="0" w:color="auto"/>
              <w:left w:val="single" w:sz="4" w:space="0" w:color="auto"/>
              <w:bottom w:val="single" w:sz="4" w:space="0" w:color="auto"/>
              <w:right w:val="single" w:sz="4" w:space="0" w:color="auto"/>
            </w:tcBorders>
            <w:noWrap/>
            <w:vAlign w:val="center"/>
          </w:tcPr>
          <w:p w14:paraId="0D2302C7" w14:textId="67378E50" w:rsidR="00A15F02" w:rsidRPr="00CB7C01" w:rsidRDefault="00A15F02" w:rsidP="0057693E">
            <w:pPr>
              <w:spacing w:before="120" w:after="120"/>
              <w:ind w:firstLine="0"/>
              <w:jc w:val="center"/>
              <w:rPr>
                <w:rFonts w:cs="Times New Roman"/>
                <w:b/>
                <w:szCs w:val="26"/>
              </w:rPr>
            </w:pPr>
            <w:bookmarkStart w:id="66" w:name="_Hlk52486156"/>
            <w:r w:rsidRPr="00CB7C01">
              <w:rPr>
                <w:rFonts w:cs="Times New Roman"/>
                <w:b/>
                <w:bCs/>
                <w:szCs w:val="26"/>
              </w:rPr>
              <w:t>TT</w:t>
            </w:r>
          </w:p>
        </w:tc>
        <w:tc>
          <w:tcPr>
            <w:tcW w:w="3052" w:type="pct"/>
            <w:tcBorders>
              <w:top w:val="single" w:sz="4" w:space="0" w:color="auto"/>
              <w:left w:val="nil"/>
              <w:bottom w:val="single" w:sz="4" w:space="0" w:color="auto"/>
              <w:right w:val="single" w:sz="4" w:space="0" w:color="auto"/>
            </w:tcBorders>
            <w:vAlign w:val="center"/>
          </w:tcPr>
          <w:p w14:paraId="132E4D69" w14:textId="77777777" w:rsidR="00A15F02" w:rsidRPr="00CB7C01" w:rsidRDefault="00A15F02" w:rsidP="0057693E">
            <w:pPr>
              <w:spacing w:before="120" w:after="120"/>
              <w:ind w:firstLine="0"/>
              <w:jc w:val="center"/>
              <w:rPr>
                <w:rFonts w:cs="Times New Roman"/>
                <w:b/>
                <w:bCs/>
                <w:szCs w:val="26"/>
              </w:rPr>
            </w:pPr>
            <w:r w:rsidRPr="00CB7C01">
              <w:rPr>
                <w:rFonts w:cs="Times New Roman"/>
                <w:b/>
                <w:bCs/>
                <w:szCs w:val="26"/>
              </w:rPr>
              <w:t>Tiêu chí, tiêu chuẩn</w:t>
            </w:r>
          </w:p>
        </w:tc>
        <w:tc>
          <w:tcPr>
            <w:tcW w:w="735" w:type="pct"/>
            <w:tcBorders>
              <w:top w:val="single" w:sz="4" w:space="0" w:color="auto"/>
              <w:left w:val="nil"/>
              <w:bottom w:val="single" w:sz="4" w:space="0" w:color="auto"/>
              <w:right w:val="single" w:sz="4" w:space="0" w:color="auto"/>
            </w:tcBorders>
            <w:vAlign w:val="center"/>
          </w:tcPr>
          <w:p w14:paraId="725C62B3" w14:textId="77777777" w:rsidR="00A15F02" w:rsidRPr="00CB7C01" w:rsidRDefault="00A15F02" w:rsidP="0057693E">
            <w:pPr>
              <w:spacing w:before="120" w:after="120"/>
              <w:ind w:firstLine="0"/>
              <w:jc w:val="center"/>
              <w:rPr>
                <w:rFonts w:cs="Times New Roman"/>
                <w:b/>
                <w:bCs/>
                <w:szCs w:val="26"/>
              </w:rPr>
            </w:pPr>
            <w:r w:rsidRPr="00CB7C01">
              <w:rPr>
                <w:rFonts w:cs="Times New Roman"/>
                <w:b/>
                <w:bCs/>
                <w:szCs w:val="26"/>
              </w:rPr>
              <w:t>Điểm chuẩn</w:t>
            </w:r>
          </w:p>
        </w:tc>
        <w:tc>
          <w:tcPr>
            <w:tcW w:w="823" w:type="pct"/>
            <w:tcBorders>
              <w:top w:val="single" w:sz="4" w:space="0" w:color="auto"/>
              <w:left w:val="single" w:sz="4" w:space="0" w:color="auto"/>
              <w:bottom w:val="single" w:sz="4" w:space="0" w:color="auto"/>
              <w:right w:val="single" w:sz="4" w:space="0" w:color="auto"/>
            </w:tcBorders>
            <w:vAlign w:val="center"/>
          </w:tcPr>
          <w:p w14:paraId="5D4357A6" w14:textId="77777777" w:rsidR="00A15F02" w:rsidRPr="00CB7C01" w:rsidRDefault="00A15F02" w:rsidP="0057693E">
            <w:pPr>
              <w:spacing w:before="120" w:after="120"/>
              <w:ind w:firstLine="0"/>
              <w:jc w:val="center"/>
              <w:rPr>
                <w:rFonts w:cs="Times New Roman"/>
                <w:b/>
                <w:szCs w:val="26"/>
              </w:rPr>
            </w:pPr>
            <w:r w:rsidRPr="00CB7C01">
              <w:rPr>
                <w:rFonts w:cs="Times New Roman"/>
                <w:b/>
                <w:bCs/>
                <w:szCs w:val="26"/>
              </w:rPr>
              <w:t>Trường tự đánh giá</w:t>
            </w:r>
          </w:p>
        </w:tc>
      </w:tr>
      <w:tr w:rsidR="00CB7C01" w:rsidRPr="00CB7C01" w14:paraId="19BCC3BB" w14:textId="77777777" w:rsidTr="00F464B3">
        <w:trPr>
          <w:cantSplit/>
          <w:trHeight w:val="494"/>
        </w:trPr>
        <w:tc>
          <w:tcPr>
            <w:tcW w:w="391" w:type="pct"/>
            <w:tcBorders>
              <w:top w:val="nil"/>
              <w:left w:val="single" w:sz="4" w:space="0" w:color="auto"/>
              <w:bottom w:val="single" w:sz="4" w:space="0" w:color="auto"/>
              <w:right w:val="single" w:sz="4" w:space="0" w:color="auto"/>
            </w:tcBorders>
            <w:noWrap/>
            <w:vAlign w:val="center"/>
          </w:tcPr>
          <w:p w14:paraId="6E3A9E8E" w14:textId="77777777" w:rsidR="00A15F02" w:rsidRPr="00CB7C01" w:rsidRDefault="00A15F02" w:rsidP="0057693E">
            <w:pPr>
              <w:spacing w:before="120" w:after="120"/>
              <w:ind w:firstLine="0"/>
              <w:jc w:val="center"/>
              <w:rPr>
                <w:rFonts w:cs="Times New Roman"/>
                <w:szCs w:val="26"/>
              </w:rPr>
            </w:pPr>
          </w:p>
        </w:tc>
        <w:tc>
          <w:tcPr>
            <w:tcW w:w="3052" w:type="pct"/>
            <w:tcBorders>
              <w:top w:val="nil"/>
              <w:left w:val="nil"/>
              <w:bottom w:val="single" w:sz="4" w:space="0" w:color="auto"/>
              <w:right w:val="single" w:sz="4" w:space="0" w:color="auto"/>
            </w:tcBorders>
            <w:vAlign w:val="center"/>
          </w:tcPr>
          <w:p w14:paraId="59E1A565" w14:textId="77777777" w:rsidR="00A15F02" w:rsidRPr="00CB7C01" w:rsidRDefault="00A15F02" w:rsidP="0057693E">
            <w:pPr>
              <w:spacing w:before="120" w:after="120"/>
              <w:ind w:firstLine="0"/>
              <w:rPr>
                <w:rFonts w:cs="Times New Roman"/>
                <w:b/>
                <w:bCs/>
                <w:szCs w:val="26"/>
              </w:rPr>
            </w:pPr>
            <w:r w:rsidRPr="00CB7C01">
              <w:rPr>
                <w:rFonts w:cs="Times New Roman"/>
                <w:b/>
                <w:bCs/>
                <w:szCs w:val="26"/>
              </w:rPr>
              <w:t>ĐỀ XUẤT KẾT QUẢ ĐẠT ĐƯỢC</w:t>
            </w:r>
          </w:p>
        </w:tc>
        <w:tc>
          <w:tcPr>
            <w:tcW w:w="735" w:type="pct"/>
            <w:tcBorders>
              <w:top w:val="nil"/>
              <w:left w:val="nil"/>
              <w:bottom w:val="single" w:sz="4" w:space="0" w:color="auto"/>
              <w:right w:val="single" w:sz="4" w:space="0" w:color="auto"/>
            </w:tcBorders>
            <w:vAlign w:val="center"/>
          </w:tcPr>
          <w:p w14:paraId="4092FE9D" w14:textId="77777777" w:rsidR="00A15F02" w:rsidRPr="00CB7C01" w:rsidRDefault="00A15F02" w:rsidP="0057693E">
            <w:pPr>
              <w:spacing w:before="120" w:after="120"/>
              <w:jc w:val="center"/>
              <w:rPr>
                <w:rFonts w:cs="Times New Roman"/>
                <w:b/>
                <w:bCs/>
                <w:szCs w:val="26"/>
              </w:rPr>
            </w:pPr>
          </w:p>
        </w:tc>
        <w:tc>
          <w:tcPr>
            <w:tcW w:w="823" w:type="pct"/>
            <w:tcBorders>
              <w:top w:val="single" w:sz="4" w:space="0" w:color="auto"/>
              <w:left w:val="single" w:sz="4" w:space="0" w:color="auto"/>
              <w:bottom w:val="single" w:sz="4" w:space="0" w:color="auto"/>
              <w:right w:val="single" w:sz="4" w:space="0" w:color="auto"/>
            </w:tcBorders>
            <w:vAlign w:val="center"/>
          </w:tcPr>
          <w:p w14:paraId="623EAE97" w14:textId="685175C9" w:rsidR="00A15F02" w:rsidRPr="00CB7C01" w:rsidRDefault="00134731" w:rsidP="0057693E">
            <w:pPr>
              <w:spacing w:before="120" w:after="120"/>
              <w:ind w:firstLine="0"/>
              <w:jc w:val="center"/>
              <w:rPr>
                <w:rFonts w:cs="Times New Roman"/>
                <w:b/>
                <w:szCs w:val="26"/>
              </w:rPr>
            </w:pPr>
            <w:r w:rsidRPr="00CB7C01">
              <w:rPr>
                <w:rFonts w:cs="Times New Roman"/>
                <w:i/>
                <w:iCs/>
              </w:rPr>
              <w:t>Đạt tiêu chuẩn kiểm định</w:t>
            </w:r>
          </w:p>
        </w:tc>
      </w:tr>
      <w:tr w:rsidR="00CB7C01" w:rsidRPr="00CB7C01" w14:paraId="51870DEC" w14:textId="77777777" w:rsidTr="00F464B3">
        <w:trPr>
          <w:cantSplit/>
          <w:trHeight w:val="542"/>
        </w:trPr>
        <w:tc>
          <w:tcPr>
            <w:tcW w:w="391" w:type="pct"/>
            <w:tcBorders>
              <w:top w:val="nil"/>
              <w:left w:val="single" w:sz="4" w:space="0" w:color="auto"/>
              <w:bottom w:val="single" w:sz="4" w:space="0" w:color="auto"/>
              <w:right w:val="single" w:sz="4" w:space="0" w:color="auto"/>
            </w:tcBorders>
            <w:noWrap/>
            <w:vAlign w:val="center"/>
          </w:tcPr>
          <w:p w14:paraId="79AD8D7C" w14:textId="77777777" w:rsidR="00A15F02" w:rsidRPr="00CB7C01" w:rsidRDefault="00A15F02" w:rsidP="0057693E">
            <w:pPr>
              <w:spacing w:before="120" w:after="120"/>
              <w:ind w:firstLine="0"/>
              <w:jc w:val="center"/>
              <w:rPr>
                <w:rFonts w:cs="Times New Roman"/>
                <w:szCs w:val="26"/>
              </w:rPr>
            </w:pPr>
          </w:p>
        </w:tc>
        <w:tc>
          <w:tcPr>
            <w:tcW w:w="3052" w:type="pct"/>
            <w:tcBorders>
              <w:top w:val="nil"/>
              <w:left w:val="nil"/>
              <w:bottom w:val="single" w:sz="4" w:space="0" w:color="auto"/>
              <w:right w:val="single" w:sz="4" w:space="0" w:color="auto"/>
            </w:tcBorders>
            <w:vAlign w:val="center"/>
          </w:tcPr>
          <w:p w14:paraId="1219C2DD" w14:textId="77777777" w:rsidR="00A15F02" w:rsidRPr="00CB7C01" w:rsidRDefault="00A15F02" w:rsidP="0057693E">
            <w:pPr>
              <w:spacing w:before="120" w:after="120"/>
              <w:ind w:firstLine="0"/>
              <w:rPr>
                <w:rFonts w:cs="Times New Roman"/>
                <w:b/>
                <w:bCs/>
                <w:szCs w:val="26"/>
                <w:u w:val="single"/>
              </w:rPr>
            </w:pPr>
            <w:r w:rsidRPr="00CB7C01">
              <w:rPr>
                <w:rFonts w:cs="Times New Roman"/>
                <w:b/>
                <w:bCs/>
                <w:szCs w:val="26"/>
                <w:u w:val="single"/>
              </w:rPr>
              <w:t>Tổng điểm</w:t>
            </w:r>
          </w:p>
        </w:tc>
        <w:tc>
          <w:tcPr>
            <w:tcW w:w="735" w:type="pct"/>
            <w:tcBorders>
              <w:top w:val="nil"/>
              <w:left w:val="nil"/>
              <w:bottom w:val="single" w:sz="4" w:space="0" w:color="auto"/>
              <w:right w:val="single" w:sz="4" w:space="0" w:color="auto"/>
            </w:tcBorders>
            <w:vAlign w:val="center"/>
          </w:tcPr>
          <w:p w14:paraId="015552A9" w14:textId="77777777" w:rsidR="00A15F02" w:rsidRPr="00CB7C01" w:rsidRDefault="00A15F02" w:rsidP="0057693E">
            <w:pPr>
              <w:spacing w:before="120" w:after="120"/>
              <w:ind w:firstLine="0"/>
              <w:jc w:val="center"/>
              <w:rPr>
                <w:rFonts w:cs="Times New Roman"/>
                <w:b/>
                <w:bCs/>
                <w:szCs w:val="26"/>
                <w:u w:val="single"/>
              </w:rPr>
            </w:pPr>
            <w:r w:rsidRPr="00CB7C01">
              <w:rPr>
                <w:rFonts w:cs="Times New Roman"/>
                <w:b/>
                <w:bCs/>
                <w:szCs w:val="26"/>
                <w:u w:val="single"/>
              </w:rPr>
              <w:t>100</w:t>
            </w:r>
          </w:p>
        </w:tc>
        <w:tc>
          <w:tcPr>
            <w:tcW w:w="823" w:type="pct"/>
            <w:tcBorders>
              <w:top w:val="nil"/>
              <w:left w:val="nil"/>
              <w:bottom w:val="single" w:sz="4" w:space="0" w:color="auto"/>
              <w:right w:val="single" w:sz="4" w:space="0" w:color="auto"/>
            </w:tcBorders>
            <w:vAlign w:val="center"/>
          </w:tcPr>
          <w:p w14:paraId="4150BD9D" w14:textId="46140454" w:rsidR="00A15F02" w:rsidRPr="00CB7C01" w:rsidRDefault="00A15F02" w:rsidP="0057693E">
            <w:pPr>
              <w:spacing w:before="120" w:after="120"/>
              <w:ind w:firstLine="0"/>
              <w:jc w:val="center"/>
              <w:rPr>
                <w:rFonts w:cs="Times New Roman"/>
                <w:b/>
                <w:bCs/>
                <w:szCs w:val="26"/>
                <w:u w:val="single"/>
                <w:lang w:val="en-US"/>
              </w:rPr>
            </w:pPr>
            <w:r w:rsidRPr="00CB7C01">
              <w:rPr>
                <w:rFonts w:cs="Times New Roman"/>
                <w:b/>
                <w:bCs/>
                <w:szCs w:val="26"/>
                <w:u w:val="single"/>
              </w:rPr>
              <w:t>9</w:t>
            </w:r>
            <w:r w:rsidR="000F115B" w:rsidRPr="00CB7C01">
              <w:rPr>
                <w:rFonts w:cs="Times New Roman"/>
                <w:b/>
                <w:bCs/>
                <w:szCs w:val="26"/>
                <w:u w:val="single"/>
                <w:lang w:val="en-US"/>
              </w:rPr>
              <w:t>7.5</w:t>
            </w:r>
          </w:p>
        </w:tc>
      </w:tr>
      <w:tr w:rsidR="00CB7C01" w:rsidRPr="00CB7C01" w14:paraId="54936DC8" w14:textId="77777777" w:rsidTr="00F464B3">
        <w:trPr>
          <w:cantSplit/>
          <w:trHeight w:val="330"/>
        </w:trPr>
        <w:tc>
          <w:tcPr>
            <w:tcW w:w="391" w:type="pct"/>
            <w:tcBorders>
              <w:top w:val="nil"/>
              <w:left w:val="single" w:sz="4" w:space="0" w:color="auto"/>
              <w:bottom w:val="single" w:sz="4" w:space="0" w:color="auto"/>
              <w:right w:val="single" w:sz="4" w:space="0" w:color="auto"/>
            </w:tcBorders>
            <w:noWrap/>
            <w:vAlign w:val="center"/>
          </w:tcPr>
          <w:p w14:paraId="452DEC87" w14:textId="77777777" w:rsidR="00A15F02" w:rsidRPr="00CB7C01" w:rsidRDefault="00A15F02" w:rsidP="0057693E">
            <w:pPr>
              <w:spacing w:before="120" w:after="120"/>
              <w:ind w:firstLine="0"/>
              <w:jc w:val="center"/>
              <w:rPr>
                <w:rFonts w:cs="Times New Roman"/>
                <w:b/>
                <w:bCs/>
                <w:szCs w:val="26"/>
              </w:rPr>
            </w:pPr>
            <w:r w:rsidRPr="00CB7C01">
              <w:rPr>
                <w:rFonts w:cs="Times New Roman"/>
                <w:b/>
                <w:bCs/>
                <w:szCs w:val="26"/>
                <w:lang w:val="pt-BR"/>
              </w:rPr>
              <w:t>1</w:t>
            </w:r>
          </w:p>
        </w:tc>
        <w:tc>
          <w:tcPr>
            <w:tcW w:w="3052" w:type="pct"/>
            <w:tcBorders>
              <w:top w:val="nil"/>
              <w:left w:val="nil"/>
              <w:bottom w:val="single" w:sz="4" w:space="0" w:color="auto"/>
              <w:right w:val="single" w:sz="4" w:space="0" w:color="auto"/>
            </w:tcBorders>
            <w:vAlign w:val="center"/>
          </w:tcPr>
          <w:p w14:paraId="0DD7D010" w14:textId="4A796503" w:rsidR="00A15F02" w:rsidRPr="00CB7C01" w:rsidRDefault="00A15F02" w:rsidP="0057693E">
            <w:pPr>
              <w:spacing w:before="120" w:after="120"/>
              <w:ind w:firstLine="0"/>
              <w:rPr>
                <w:rFonts w:cs="Times New Roman"/>
                <w:b/>
                <w:bCs/>
                <w:szCs w:val="26"/>
                <w:u w:val="single"/>
              </w:rPr>
            </w:pPr>
            <w:r w:rsidRPr="00CB7C01">
              <w:rPr>
                <w:rFonts w:cs="Times New Roman"/>
                <w:b/>
                <w:szCs w:val="26"/>
                <w:lang w:val="pt-BR"/>
              </w:rPr>
              <w:t xml:space="preserve">Tiêu chí 1: Mục tiêu, </w:t>
            </w:r>
            <w:r w:rsidR="007717D5" w:rsidRPr="00CB7C01">
              <w:rPr>
                <w:rFonts w:cs="Times New Roman"/>
                <w:b/>
                <w:szCs w:val="26"/>
                <w:lang w:val="pt-BR"/>
              </w:rPr>
              <w:t>chuẩn đầu ra chương trình đào tạo</w:t>
            </w:r>
          </w:p>
        </w:tc>
        <w:tc>
          <w:tcPr>
            <w:tcW w:w="735" w:type="pct"/>
            <w:tcBorders>
              <w:top w:val="nil"/>
              <w:left w:val="nil"/>
              <w:bottom w:val="single" w:sz="4" w:space="0" w:color="auto"/>
              <w:right w:val="single" w:sz="4" w:space="0" w:color="auto"/>
            </w:tcBorders>
            <w:vAlign w:val="center"/>
          </w:tcPr>
          <w:p w14:paraId="2B55A133" w14:textId="16543BE5" w:rsidR="00A15F02" w:rsidRPr="00CB7C01" w:rsidRDefault="000F115B" w:rsidP="0057693E">
            <w:pPr>
              <w:spacing w:before="120" w:after="120"/>
              <w:ind w:firstLine="0"/>
              <w:jc w:val="center"/>
              <w:rPr>
                <w:rFonts w:cs="Times New Roman"/>
                <w:b/>
                <w:bCs/>
                <w:szCs w:val="26"/>
              </w:rPr>
            </w:pPr>
            <w:r w:rsidRPr="00CB7C01">
              <w:rPr>
                <w:rFonts w:cs="Times New Roman"/>
                <w:b/>
                <w:szCs w:val="26"/>
                <w:lang w:val="pt-BR"/>
              </w:rPr>
              <w:t>7.5</w:t>
            </w:r>
          </w:p>
        </w:tc>
        <w:tc>
          <w:tcPr>
            <w:tcW w:w="823" w:type="pct"/>
            <w:tcBorders>
              <w:top w:val="single" w:sz="4" w:space="0" w:color="auto"/>
              <w:left w:val="single" w:sz="4" w:space="0" w:color="auto"/>
              <w:bottom w:val="single" w:sz="4" w:space="0" w:color="auto"/>
              <w:right w:val="single" w:sz="4" w:space="0" w:color="auto"/>
            </w:tcBorders>
            <w:vAlign w:val="center"/>
          </w:tcPr>
          <w:p w14:paraId="0F15DB86" w14:textId="2C4AC027" w:rsidR="00A15F02" w:rsidRPr="00CB7C01" w:rsidRDefault="000F115B" w:rsidP="0057693E">
            <w:pPr>
              <w:spacing w:before="120" w:after="120"/>
              <w:ind w:firstLine="0"/>
              <w:jc w:val="center"/>
              <w:rPr>
                <w:rFonts w:cs="Times New Roman"/>
                <w:b/>
                <w:bCs/>
                <w:szCs w:val="26"/>
              </w:rPr>
            </w:pPr>
            <w:r w:rsidRPr="00CB7C01">
              <w:rPr>
                <w:rFonts w:cs="Times New Roman"/>
                <w:b/>
                <w:szCs w:val="26"/>
                <w:lang w:val="pt-BR"/>
              </w:rPr>
              <w:t>7.5</w:t>
            </w:r>
          </w:p>
        </w:tc>
      </w:tr>
      <w:tr w:rsidR="00CB7C01" w:rsidRPr="00CB7C01" w14:paraId="2B9DB286" w14:textId="77777777" w:rsidTr="00F464B3">
        <w:trPr>
          <w:cantSplit/>
          <w:trHeight w:val="1035"/>
        </w:trPr>
        <w:tc>
          <w:tcPr>
            <w:tcW w:w="391" w:type="pct"/>
            <w:tcBorders>
              <w:top w:val="nil"/>
              <w:left w:val="single" w:sz="4" w:space="0" w:color="auto"/>
              <w:bottom w:val="single" w:sz="4" w:space="0" w:color="auto"/>
              <w:right w:val="single" w:sz="4" w:space="0" w:color="auto"/>
            </w:tcBorders>
            <w:noWrap/>
            <w:vAlign w:val="center"/>
          </w:tcPr>
          <w:p w14:paraId="36E78426" w14:textId="77777777" w:rsidR="00A15F02" w:rsidRPr="00CB7C01" w:rsidRDefault="00A15F02" w:rsidP="0057693E">
            <w:pPr>
              <w:spacing w:before="120" w:after="120"/>
              <w:ind w:left="360" w:firstLine="0"/>
              <w:jc w:val="center"/>
              <w:rPr>
                <w:rFonts w:cs="Times New Roman"/>
                <w:szCs w:val="26"/>
              </w:rPr>
            </w:pPr>
          </w:p>
        </w:tc>
        <w:tc>
          <w:tcPr>
            <w:tcW w:w="3052" w:type="pct"/>
            <w:tcBorders>
              <w:top w:val="nil"/>
              <w:left w:val="nil"/>
              <w:bottom w:val="single" w:sz="4" w:space="0" w:color="auto"/>
              <w:right w:val="single" w:sz="4" w:space="0" w:color="auto"/>
            </w:tcBorders>
            <w:vAlign w:val="center"/>
          </w:tcPr>
          <w:p w14:paraId="6AC56E42" w14:textId="5A9EADB1" w:rsidR="00A15F02" w:rsidRPr="00CB7C01" w:rsidRDefault="00A15F02" w:rsidP="0057693E">
            <w:pPr>
              <w:spacing w:before="120" w:after="120"/>
              <w:ind w:firstLine="0"/>
              <w:rPr>
                <w:rFonts w:cs="Times New Roman"/>
                <w:bCs/>
                <w:iCs/>
                <w:szCs w:val="26"/>
              </w:rPr>
            </w:pPr>
            <w:r w:rsidRPr="00CB7C01">
              <w:rPr>
                <w:rFonts w:cs="Times New Roman"/>
                <w:szCs w:val="26"/>
                <w:lang w:val="vi-VN"/>
              </w:rPr>
              <w:t>Tiêu </w:t>
            </w:r>
            <w:r w:rsidRPr="00CB7C01">
              <w:rPr>
                <w:rFonts w:cs="Times New Roman"/>
                <w:szCs w:val="26"/>
                <w:shd w:val="clear" w:color="auto" w:fill="FFFFFF"/>
                <w:lang w:val="vi-VN"/>
              </w:rPr>
              <w:t>chuẩn</w:t>
            </w:r>
            <w:r w:rsidRPr="00CB7C01">
              <w:rPr>
                <w:rFonts w:cs="Times New Roman"/>
                <w:szCs w:val="26"/>
                <w:lang w:val="vi-VN"/>
              </w:rPr>
              <w:t xml:space="preserve"> 1: </w:t>
            </w:r>
            <w:r w:rsidR="00A34580" w:rsidRPr="00CB7C01">
              <w:rPr>
                <w:rFonts w:cs="Times New Roman"/>
                <w:szCs w:val="26"/>
              </w:rPr>
              <w:t>Mục tiêu của chương trình đào tạo được xác định rõ ràng, phù hợp với sứ mạng của trường, mục tiêu của giáo dục nghề nghiệp và nhu cầu của thị trường lao động.</w:t>
            </w:r>
          </w:p>
        </w:tc>
        <w:tc>
          <w:tcPr>
            <w:tcW w:w="735" w:type="pct"/>
            <w:tcBorders>
              <w:top w:val="nil"/>
              <w:left w:val="nil"/>
              <w:bottom w:val="single" w:sz="4" w:space="0" w:color="auto"/>
              <w:right w:val="single" w:sz="4" w:space="0" w:color="auto"/>
            </w:tcBorders>
            <w:vAlign w:val="center"/>
          </w:tcPr>
          <w:p w14:paraId="3323CC9E" w14:textId="6E3E26E8" w:rsidR="00A15F02" w:rsidRPr="00CB7C01" w:rsidRDefault="007717D5" w:rsidP="0057693E">
            <w:pPr>
              <w:spacing w:before="120" w:after="120"/>
              <w:ind w:firstLine="0"/>
              <w:jc w:val="center"/>
              <w:rPr>
                <w:rFonts w:cs="Times New Roman"/>
                <w:szCs w:val="26"/>
              </w:rPr>
            </w:pPr>
            <w:r w:rsidRPr="00CB7C01">
              <w:rPr>
                <w:rFonts w:cs="Times New Roman"/>
                <w:szCs w:val="26"/>
                <w:lang w:val="pt-BR"/>
              </w:rPr>
              <w:t>2.5</w:t>
            </w:r>
          </w:p>
        </w:tc>
        <w:tc>
          <w:tcPr>
            <w:tcW w:w="823" w:type="pct"/>
            <w:tcBorders>
              <w:top w:val="nil"/>
              <w:left w:val="nil"/>
              <w:bottom w:val="single" w:sz="4" w:space="0" w:color="auto"/>
              <w:right w:val="single" w:sz="4" w:space="0" w:color="auto"/>
            </w:tcBorders>
            <w:vAlign w:val="center"/>
          </w:tcPr>
          <w:p w14:paraId="7F6D9FF0" w14:textId="1132F942" w:rsidR="00A15F02" w:rsidRPr="00CB7C01" w:rsidRDefault="000F115B" w:rsidP="0057693E">
            <w:pPr>
              <w:spacing w:before="120" w:after="120"/>
              <w:ind w:firstLine="0"/>
              <w:jc w:val="center"/>
              <w:rPr>
                <w:rFonts w:cs="Times New Roman"/>
                <w:szCs w:val="26"/>
                <w:lang w:val="pt-BR"/>
              </w:rPr>
            </w:pPr>
            <w:r w:rsidRPr="00CB7C01">
              <w:rPr>
                <w:rFonts w:cs="Times New Roman"/>
                <w:szCs w:val="26"/>
                <w:lang w:val="pt-BR"/>
              </w:rPr>
              <w:t>2.5</w:t>
            </w:r>
          </w:p>
        </w:tc>
      </w:tr>
      <w:tr w:rsidR="00CB7C01" w:rsidRPr="00CB7C01" w14:paraId="028B3126" w14:textId="77777777" w:rsidTr="00F464B3">
        <w:trPr>
          <w:cantSplit/>
          <w:trHeight w:val="660"/>
        </w:trPr>
        <w:tc>
          <w:tcPr>
            <w:tcW w:w="391" w:type="pct"/>
            <w:tcBorders>
              <w:top w:val="nil"/>
              <w:left w:val="single" w:sz="4" w:space="0" w:color="auto"/>
              <w:bottom w:val="single" w:sz="4" w:space="0" w:color="auto"/>
              <w:right w:val="single" w:sz="4" w:space="0" w:color="auto"/>
            </w:tcBorders>
            <w:noWrap/>
            <w:vAlign w:val="center"/>
          </w:tcPr>
          <w:p w14:paraId="5BD68DBA" w14:textId="77777777" w:rsidR="000F115B" w:rsidRPr="00CB7C01" w:rsidRDefault="000F115B" w:rsidP="0057693E">
            <w:pPr>
              <w:spacing w:before="120" w:after="120"/>
              <w:ind w:left="360" w:firstLine="0"/>
              <w:jc w:val="center"/>
              <w:rPr>
                <w:rFonts w:cs="Times New Roman"/>
                <w:szCs w:val="26"/>
              </w:rPr>
            </w:pPr>
          </w:p>
        </w:tc>
        <w:tc>
          <w:tcPr>
            <w:tcW w:w="3052" w:type="pct"/>
            <w:tcBorders>
              <w:top w:val="nil"/>
              <w:left w:val="nil"/>
              <w:bottom w:val="single" w:sz="4" w:space="0" w:color="auto"/>
              <w:right w:val="single" w:sz="4" w:space="0" w:color="auto"/>
            </w:tcBorders>
            <w:vAlign w:val="center"/>
          </w:tcPr>
          <w:p w14:paraId="51080A9C" w14:textId="2138813B" w:rsidR="000F115B" w:rsidRPr="00CB7C01" w:rsidRDefault="000F115B" w:rsidP="0057693E">
            <w:pPr>
              <w:spacing w:before="120" w:after="120"/>
              <w:ind w:firstLine="0"/>
              <w:rPr>
                <w:rFonts w:cs="Times New Roman"/>
                <w:szCs w:val="26"/>
              </w:rPr>
            </w:pPr>
            <w:r w:rsidRPr="00CB7C01">
              <w:rPr>
                <w:rFonts w:cs="Times New Roman"/>
                <w:szCs w:val="26"/>
                <w:lang w:val="vi-VN"/>
              </w:rPr>
              <w:t>Tiêu </w:t>
            </w:r>
            <w:r w:rsidRPr="00CB7C01">
              <w:rPr>
                <w:rFonts w:cs="Times New Roman"/>
                <w:szCs w:val="26"/>
                <w:shd w:val="clear" w:color="auto" w:fill="FFFFFF"/>
                <w:lang w:val="vi-VN"/>
              </w:rPr>
              <w:t>chuẩn</w:t>
            </w:r>
            <w:r w:rsidRPr="00CB7C01">
              <w:rPr>
                <w:rFonts w:cs="Times New Roman"/>
                <w:szCs w:val="26"/>
                <w:lang w:val="vi-VN"/>
              </w:rPr>
              <w:t xml:space="preserve"> 2: </w:t>
            </w:r>
            <w:r w:rsidRPr="00CB7C01">
              <w:rPr>
                <w:rFonts w:cs="Times New Roman"/>
                <w:szCs w:val="26"/>
              </w:rPr>
              <w:t>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tc>
        <w:tc>
          <w:tcPr>
            <w:tcW w:w="735" w:type="pct"/>
            <w:tcBorders>
              <w:top w:val="nil"/>
              <w:left w:val="nil"/>
              <w:bottom w:val="single" w:sz="4" w:space="0" w:color="auto"/>
              <w:right w:val="single" w:sz="4" w:space="0" w:color="auto"/>
            </w:tcBorders>
            <w:vAlign w:val="center"/>
          </w:tcPr>
          <w:p w14:paraId="3C8BEE0B" w14:textId="6DB4C926" w:rsidR="000F115B" w:rsidRPr="00CB7C01" w:rsidRDefault="000F115B" w:rsidP="0057693E">
            <w:pPr>
              <w:spacing w:before="120" w:after="120"/>
              <w:ind w:firstLine="0"/>
              <w:jc w:val="center"/>
              <w:rPr>
                <w:rFonts w:cs="Times New Roman"/>
                <w:szCs w:val="26"/>
                <w:lang w:val="pt-BR"/>
              </w:rPr>
            </w:pPr>
            <w:r w:rsidRPr="00CB7C01">
              <w:rPr>
                <w:rFonts w:cs="Times New Roman"/>
                <w:szCs w:val="26"/>
                <w:lang w:val="pt-BR"/>
              </w:rPr>
              <w:t>2.5</w:t>
            </w:r>
          </w:p>
        </w:tc>
        <w:tc>
          <w:tcPr>
            <w:tcW w:w="823" w:type="pct"/>
            <w:tcBorders>
              <w:top w:val="single" w:sz="4" w:space="0" w:color="auto"/>
              <w:left w:val="nil"/>
              <w:bottom w:val="single" w:sz="4" w:space="0" w:color="auto"/>
              <w:right w:val="single" w:sz="4" w:space="0" w:color="auto"/>
            </w:tcBorders>
            <w:vAlign w:val="center"/>
          </w:tcPr>
          <w:p w14:paraId="5F3800FF" w14:textId="45BDC5F6" w:rsidR="000F115B" w:rsidRPr="00CB7C01" w:rsidRDefault="000F115B" w:rsidP="0057693E">
            <w:pPr>
              <w:spacing w:before="120" w:after="120"/>
              <w:ind w:firstLine="0"/>
              <w:jc w:val="center"/>
              <w:rPr>
                <w:rFonts w:cs="Times New Roman"/>
                <w:szCs w:val="26"/>
                <w:lang w:val="pt-BR"/>
              </w:rPr>
            </w:pPr>
            <w:r w:rsidRPr="00CB7C01">
              <w:rPr>
                <w:rFonts w:cs="Times New Roman"/>
                <w:szCs w:val="26"/>
                <w:lang w:val="pt-BR"/>
              </w:rPr>
              <w:t>2.5</w:t>
            </w:r>
          </w:p>
        </w:tc>
      </w:tr>
      <w:tr w:rsidR="00CB7C01" w:rsidRPr="00CB7C01" w14:paraId="11BD9D8A" w14:textId="77777777" w:rsidTr="00F464B3">
        <w:trPr>
          <w:cantSplit/>
          <w:trHeight w:val="720"/>
        </w:trPr>
        <w:tc>
          <w:tcPr>
            <w:tcW w:w="391" w:type="pct"/>
            <w:tcBorders>
              <w:top w:val="nil"/>
              <w:left w:val="single" w:sz="4" w:space="0" w:color="auto"/>
              <w:bottom w:val="single" w:sz="4" w:space="0" w:color="auto"/>
              <w:right w:val="single" w:sz="4" w:space="0" w:color="auto"/>
            </w:tcBorders>
            <w:noWrap/>
            <w:vAlign w:val="center"/>
          </w:tcPr>
          <w:p w14:paraId="30E9319B" w14:textId="77777777" w:rsidR="000F115B" w:rsidRPr="00CB7C01" w:rsidRDefault="000F115B" w:rsidP="0057693E">
            <w:pPr>
              <w:spacing w:before="120" w:after="120"/>
              <w:ind w:left="360" w:firstLine="0"/>
              <w:jc w:val="center"/>
              <w:rPr>
                <w:rFonts w:cs="Times New Roman"/>
                <w:szCs w:val="26"/>
              </w:rPr>
            </w:pPr>
          </w:p>
        </w:tc>
        <w:tc>
          <w:tcPr>
            <w:tcW w:w="3052" w:type="pct"/>
            <w:tcBorders>
              <w:top w:val="nil"/>
              <w:left w:val="nil"/>
              <w:bottom w:val="single" w:sz="4" w:space="0" w:color="auto"/>
              <w:right w:val="single" w:sz="4" w:space="0" w:color="auto"/>
            </w:tcBorders>
            <w:vAlign w:val="center"/>
          </w:tcPr>
          <w:p w14:paraId="7D20E6FE" w14:textId="7D5FB876" w:rsidR="000F115B" w:rsidRPr="00CB7C01" w:rsidRDefault="000F115B" w:rsidP="0057693E">
            <w:pPr>
              <w:spacing w:before="120" w:after="120"/>
              <w:ind w:firstLine="0"/>
              <w:rPr>
                <w:rFonts w:cs="Times New Roman"/>
                <w:szCs w:val="26"/>
                <w:lang w:val="pt-BR"/>
              </w:rPr>
            </w:pPr>
            <w:r w:rsidRPr="00CB7C01">
              <w:rPr>
                <w:rFonts w:cs="Times New Roman"/>
                <w:szCs w:val="26"/>
                <w:lang w:val="vi-VN"/>
              </w:rPr>
              <w:t xml:space="preserve">Tiêu chuẩn 3: </w:t>
            </w:r>
            <w:r w:rsidRPr="00CB7C01">
              <w:rPr>
                <w:rFonts w:cs="Times New Roman"/>
                <w:szCs w:val="26"/>
              </w:rPr>
              <w:t>Chuẩn đầu ra của chương trình đào tạo được tích hợp năng lực số cho phù hợp với yêu cầu của chuyển đổi số trong giáo dục nghề nghiệp.</w:t>
            </w:r>
          </w:p>
        </w:tc>
        <w:tc>
          <w:tcPr>
            <w:tcW w:w="735" w:type="pct"/>
            <w:tcBorders>
              <w:top w:val="nil"/>
              <w:left w:val="nil"/>
              <w:bottom w:val="single" w:sz="4" w:space="0" w:color="auto"/>
              <w:right w:val="single" w:sz="4" w:space="0" w:color="auto"/>
            </w:tcBorders>
            <w:vAlign w:val="center"/>
          </w:tcPr>
          <w:p w14:paraId="724A8D64" w14:textId="23610F3F" w:rsidR="000F115B" w:rsidRPr="00CB7C01" w:rsidRDefault="000F115B" w:rsidP="0057693E">
            <w:pPr>
              <w:spacing w:before="120" w:after="120"/>
              <w:ind w:firstLine="0"/>
              <w:jc w:val="center"/>
              <w:rPr>
                <w:rFonts w:cs="Times New Roman"/>
                <w:szCs w:val="26"/>
                <w:lang w:val="pt-BR"/>
              </w:rPr>
            </w:pPr>
            <w:r w:rsidRPr="00CB7C01">
              <w:rPr>
                <w:rFonts w:cs="Times New Roman"/>
                <w:szCs w:val="26"/>
                <w:lang w:val="pt-BR"/>
              </w:rPr>
              <w:t>2.5</w:t>
            </w:r>
          </w:p>
        </w:tc>
        <w:tc>
          <w:tcPr>
            <w:tcW w:w="823" w:type="pct"/>
            <w:tcBorders>
              <w:top w:val="single" w:sz="4" w:space="0" w:color="auto"/>
              <w:left w:val="nil"/>
              <w:bottom w:val="single" w:sz="4" w:space="0" w:color="auto"/>
              <w:right w:val="single" w:sz="4" w:space="0" w:color="auto"/>
            </w:tcBorders>
            <w:vAlign w:val="center"/>
          </w:tcPr>
          <w:p w14:paraId="311F1D8E" w14:textId="5DC8254E" w:rsidR="000F115B" w:rsidRPr="00CB7C01" w:rsidRDefault="000F115B" w:rsidP="0057693E">
            <w:pPr>
              <w:spacing w:before="120" w:after="120"/>
              <w:ind w:firstLine="0"/>
              <w:jc w:val="center"/>
              <w:rPr>
                <w:rFonts w:cs="Times New Roman"/>
                <w:szCs w:val="26"/>
                <w:lang w:val="pt-BR"/>
              </w:rPr>
            </w:pPr>
            <w:r w:rsidRPr="00CB7C01">
              <w:rPr>
                <w:rFonts w:cs="Times New Roman"/>
                <w:szCs w:val="26"/>
                <w:lang w:val="pt-BR"/>
              </w:rPr>
              <w:t>2.5</w:t>
            </w:r>
          </w:p>
        </w:tc>
      </w:tr>
      <w:tr w:rsidR="00CB7C01" w:rsidRPr="00CB7C01" w14:paraId="717BD401" w14:textId="77777777" w:rsidTr="00F464B3">
        <w:trPr>
          <w:cantSplit/>
          <w:trHeight w:val="543"/>
        </w:trPr>
        <w:tc>
          <w:tcPr>
            <w:tcW w:w="391" w:type="pct"/>
            <w:tcBorders>
              <w:top w:val="nil"/>
              <w:left w:val="single" w:sz="4" w:space="0" w:color="auto"/>
              <w:bottom w:val="single" w:sz="4" w:space="0" w:color="auto"/>
              <w:right w:val="single" w:sz="4" w:space="0" w:color="auto"/>
            </w:tcBorders>
            <w:noWrap/>
            <w:vAlign w:val="center"/>
          </w:tcPr>
          <w:p w14:paraId="32517F84" w14:textId="77777777" w:rsidR="000F115B" w:rsidRPr="00CB7C01" w:rsidRDefault="000F115B" w:rsidP="0057693E">
            <w:pPr>
              <w:spacing w:before="120" w:after="120"/>
              <w:ind w:firstLine="0"/>
              <w:jc w:val="center"/>
              <w:rPr>
                <w:rFonts w:cs="Times New Roman"/>
                <w:b/>
                <w:bCs/>
                <w:szCs w:val="26"/>
              </w:rPr>
            </w:pPr>
            <w:r w:rsidRPr="00CB7C01">
              <w:rPr>
                <w:rFonts w:cs="Times New Roman"/>
                <w:b/>
                <w:bCs/>
                <w:szCs w:val="26"/>
                <w:lang w:val="pt-BR"/>
              </w:rPr>
              <w:t>2</w:t>
            </w:r>
          </w:p>
        </w:tc>
        <w:tc>
          <w:tcPr>
            <w:tcW w:w="3052" w:type="pct"/>
            <w:tcBorders>
              <w:top w:val="nil"/>
              <w:left w:val="nil"/>
              <w:bottom w:val="single" w:sz="4" w:space="0" w:color="auto"/>
              <w:right w:val="single" w:sz="4" w:space="0" w:color="auto"/>
            </w:tcBorders>
            <w:vAlign w:val="center"/>
          </w:tcPr>
          <w:p w14:paraId="7B95B042" w14:textId="13D5739F" w:rsidR="000F115B" w:rsidRPr="00CB7C01" w:rsidRDefault="000F115B" w:rsidP="0057693E">
            <w:pPr>
              <w:spacing w:before="120" w:after="120"/>
              <w:ind w:firstLine="0"/>
              <w:rPr>
                <w:rFonts w:cs="Times New Roman"/>
                <w:spacing w:val="-8"/>
                <w:szCs w:val="26"/>
              </w:rPr>
            </w:pPr>
            <w:r w:rsidRPr="00CB7C01">
              <w:rPr>
                <w:rFonts w:cs="Times New Roman"/>
                <w:b/>
                <w:szCs w:val="26"/>
                <w:lang w:val="pt-BR"/>
              </w:rPr>
              <w:t xml:space="preserve">Tiêu chí 2: </w:t>
            </w:r>
            <w:r w:rsidRPr="00CB7C01">
              <w:rPr>
                <w:rFonts w:cs="Times New Roman"/>
                <w:b/>
                <w:bCs/>
                <w:szCs w:val="26"/>
              </w:rPr>
              <w:t>Cấu trúc và nội dung của chương trình đào tạo, giáo trình</w:t>
            </w:r>
          </w:p>
        </w:tc>
        <w:tc>
          <w:tcPr>
            <w:tcW w:w="735" w:type="pct"/>
            <w:tcBorders>
              <w:top w:val="nil"/>
              <w:left w:val="nil"/>
              <w:bottom w:val="single" w:sz="4" w:space="0" w:color="auto"/>
              <w:right w:val="single" w:sz="4" w:space="0" w:color="auto"/>
            </w:tcBorders>
            <w:vAlign w:val="center"/>
          </w:tcPr>
          <w:p w14:paraId="3897D4DB" w14:textId="61BFC0EA" w:rsidR="000F115B" w:rsidRPr="00CB7C01" w:rsidRDefault="000F115B" w:rsidP="0057693E">
            <w:pPr>
              <w:spacing w:before="120" w:after="120"/>
              <w:ind w:firstLine="0"/>
              <w:jc w:val="center"/>
              <w:rPr>
                <w:rFonts w:cs="Times New Roman"/>
                <w:szCs w:val="26"/>
              </w:rPr>
            </w:pPr>
            <w:r w:rsidRPr="00CB7C01">
              <w:rPr>
                <w:rFonts w:cs="Times New Roman"/>
                <w:b/>
                <w:bCs/>
                <w:szCs w:val="26"/>
              </w:rPr>
              <w:t>17.5</w:t>
            </w:r>
          </w:p>
        </w:tc>
        <w:tc>
          <w:tcPr>
            <w:tcW w:w="823" w:type="pct"/>
            <w:tcBorders>
              <w:top w:val="single" w:sz="4" w:space="0" w:color="auto"/>
              <w:left w:val="nil"/>
              <w:bottom w:val="single" w:sz="4" w:space="0" w:color="auto"/>
              <w:right w:val="single" w:sz="4" w:space="0" w:color="auto"/>
            </w:tcBorders>
            <w:vAlign w:val="center"/>
          </w:tcPr>
          <w:p w14:paraId="33CD9938" w14:textId="29D58A8A" w:rsidR="000F115B" w:rsidRPr="00CB7C01" w:rsidRDefault="000F115B" w:rsidP="0057693E">
            <w:pPr>
              <w:spacing w:before="120" w:after="120"/>
              <w:ind w:firstLine="0"/>
              <w:jc w:val="center"/>
              <w:rPr>
                <w:rFonts w:cs="Times New Roman"/>
                <w:szCs w:val="26"/>
              </w:rPr>
            </w:pPr>
            <w:r w:rsidRPr="00CB7C01">
              <w:rPr>
                <w:rFonts w:cs="Times New Roman"/>
                <w:b/>
                <w:bCs/>
                <w:szCs w:val="26"/>
              </w:rPr>
              <w:t>17.5</w:t>
            </w:r>
          </w:p>
        </w:tc>
      </w:tr>
      <w:tr w:rsidR="00CB7C01" w:rsidRPr="00CB7C01" w14:paraId="74B82BB0" w14:textId="77777777" w:rsidTr="00F464B3">
        <w:trPr>
          <w:cantSplit/>
          <w:trHeight w:val="1380"/>
        </w:trPr>
        <w:tc>
          <w:tcPr>
            <w:tcW w:w="391" w:type="pct"/>
            <w:tcBorders>
              <w:top w:val="nil"/>
              <w:left w:val="single" w:sz="4" w:space="0" w:color="auto"/>
              <w:bottom w:val="single" w:sz="4" w:space="0" w:color="auto"/>
              <w:right w:val="single" w:sz="4" w:space="0" w:color="auto"/>
            </w:tcBorders>
            <w:noWrap/>
            <w:vAlign w:val="center"/>
          </w:tcPr>
          <w:p w14:paraId="36812253" w14:textId="77777777" w:rsidR="000F115B" w:rsidRPr="00CB7C01" w:rsidRDefault="000F115B" w:rsidP="0057693E">
            <w:pPr>
              <w:spacing w:before="120" w:after="120"/>
              <w:ind w:left="360" w:firstLine="0"/>
              <w:jc w:val="center"/>
              <w:rPr>
                <w:rFonts w:cs="Times New Roman"/>
                <w:szCs w:val="26"/>
              </w:rPr>
            </w:pPr>
          </w:p>
        </w:tc>
        <w:tc>
          <w:tcPr>
            <w:tcW w:w="3052" w:type="pct"/>
            <w:tcBorders>
              <w:top w:val="nil"/>
              <w:left w:val="nil"/>
              <w:bottom w:val="single" w:sz="4" w:space="0" w:color="auto"/>
              <w:right w:val="single" w:sz="4" w:space="0" w:color="auto"/>
            </w:tcBorders>
            <w:vAlign w:val="center"/>
          </w:tcPr>
          <w:p w14:paraId="130E9CA7" w14:textId="00F68E57" w:rsidR="000F115B" w:rsidRPr="00CB7C01" w:rsidRDefault="000F115B" w:rsidP="0057693E">
            <w:pPr>
              <w:spacing w:before="120" w:after="120"/>
              <w:ind w:firstLine="0"/>
              <w:rPr>
                <w:rFonts w:cs="Times New Roman"/>
                <w:bCs/>
                <w:i/>
                <w:iCs/>
                <w:szCs w:val="26"/>
              </w:rPr>
            </w:pPr>
            <w:r w:rsidRPr="00CB7C01">
              <w:rPr>
                <w:rFonts w:cs="Times New Roman"/>
                <w:szCs w:val="26"/>
                <w:lang w:val="vi-VN"/>
              </w:rPr>
              <w:t>Tiêu </w:t>
            </w:r>
            <w:r w:rsidRPr="00CB7C01">
              <w:rPr>
                <w:rFonts w:cs="Times New Roman"/>
                <w:szCs w:val="26"/>
                <w:shd w:val="clear" w:color="auto" w:fill="FFFFFF"/>
                <w:lang w:val="vi-VN"/>
              </w:rPr>
              <w:t>chuẩn</w:t>
            </w:r>
            <w:r w:rsidRPr="00CB7C01">
              <w:rPr>
                <w:rFonts w:cs="Times New Roman"/>
                <w:szCs w:val="26"/>
                <w:lang w:val="vi-VN"/>
              </w:rPr>
              <w:t xml:space="preserve"> 1: </w:t>
            </w:r>
            <w:r w:rsidRPr="00CB7C01">
              <w:rPr>
                <w:rFonts w:cs="Times New Roman"/>
                <w:szCs w:val="26"/>
              </w:rPr>
              <w:t>Chương trình đào tạo có đầy đủ thông tin, cấu trúc logic, có tính linh hoạt và được cập nhật, phê duyệt, ban hành.</w:t>
            </w:r>
          </w:p>
        </w:tc>
        <w:tc>
          <w:tcPr>
            <w:tcW w:w="735" w:type="pct"/>
            <w:tcBorders>
              <w:top w:val="nil"/>
              <w:left w:val="nil"/>
              <w:bottom w:val="single" w:sz="4" w:space="0" w:color="auto"/>
              <w:right w:val="single" w:sz="4" w:space="0" w:color="auto"/>
            </w:tcBorders>
            <w:vAlign w:val="center"/>
          </w:tcPr>
          <w:p w14:paraId="329C659F" w14:textId="048C1C33"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nil"/>
              <w:left w:val="nil"/>
              <w:bottom w:val="single" w:sz="4" w:space="0" w:color="auto"/>
              <w:right w:val="single" w:sz="4" w:space="0" w:color="auto"/>
            </w:tcBorders>
            <w:vAlign w:val="center"/>
          </w:tcPr>
          <w:p w14:paraId="34F34C05" w14:textId="5CD0104D"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39A88F2F" w14:textId="77777777" w:rsidTr="00F464B3">
        <w:trPr>
          <w:cantSplit/>
          <w:trHeight w:val="795"/>
        </w:trPr>
        <w:tc>
          <w:tcPr>
            <w:tcW w:w="391" w:type="pct"/>
            <w:tcBorders>
              <w:top w:val="nil"/>
              <w:left w:val="single" w:sz="4" w:space="0" w:color="auto"/>
              <w:bottom w:val="single" w:sz="4" w:space="0" w:color="auto"/>
              <w:right w:val="single" w:sz="4" w:space="0" w:color="auto"/>
            </w:tcBorders>
            <w:noWrap/>
            <w:vAlign w:val="center"/>
          </w:tcPr>
          <w:p w14:paraId="5870F0E7" w14:textId="77777777" w:rsidR="000F115B" w:rsidRPr="00CB7C01" w:rsidRDefault="000F115B" w:rsidP="0057693E">
            <w:pPr>
              <w:spacing w:before="120" w:after="120"/>
              <w:ind w:left="360" w:firstLine="0"/>
              <w:jc w:val="center"/>
              <w:rPr>
                <w:rFonts w:cs="Times New Roman"/>
                <w:szCs w:val="26"/>
              </w:rPr>
            </w:pPr>
          </w:p>
        </w:tc>
        <w:tc>
          <w:tcPr>
            <w:tcW w:w="3052" w:type="pct"/>
            <w:tcBorders>
              <w:top w:val="nil"/>
              <w:left w:val="nil"/>
              <w:bottom w:val="single" w:sz="4" w:space="0" w:color="auto"/>
              <w:right w:val="single" w:sz="4" w:space="0" w:color="auto"/>
            </w:tcBorders>
            <w:vAlign w:val="center"/>
          </w:tcPr>
          <w:p w14:paraId="7FD6B265" w14:textId="063C6629" w:rsidR="000F115B" w:rsidRPr="00CB7C01" w:rsidRDefault="000F115B" w:rsidP="0057693E">
            <w:pPr>
              <w:spacing w:before="120" w:after="120"/>
              <w:ind w:firstLine="0"/>
              <w:rPr>
                <w:rFonts w:cs="Times New Roman"/>
                <w:szCs w:val="26"/>
              </w:rPr>
            </w:pPr>
            <w:r w:rsidRPr="00CB7C01">
              <w:rPr>
                <w:rFonts w:cs="Times New Roman"/>
                <w:szCs w:val="26"/>
                <w:lang w:val="vi-VN"/>
              </w:rPr>
              <w:t>Tiêu </w:t>
            </w:r>
            <w:r w:rsidRPr="00CB7C01">
              <w:rPr>
                <w:rFonts w:cs="Times New Roman"/>
                <w:szCs w:val="26"/>
                <w:shd w:val="clear" w:color="auto" w:fill="FFFFFF"/>
                <w:lang w:val="vi-VN"/>
              </w:rPr>
              <w:t>chuẩn</w:t>
            </w:r>
            <w:r w:rsidRPr="00CB7C01">
              <w:rPr>
                <w:rFonts w:cs="Times New Roman"/>
                <w:szCs w:val="26"/>
                <w:lang w:val="vi-VN"/>
              </w:rPr>
              <w:t xml:space="preserve"> 2: </w:t>
            </w:r>
            <w:r w:rsidRPr="00CB7C01">
              <w:rPr>
                <w:rFonts w:cs="Times New Roman"/>
                <w:szCs w:val="26"/>
              </w:rPr>
              <w:t>Nội dung chương trình đào tạo đáp ứng sự thay đổi của khoa học, công nghệ, yêu cầu trong sản xuất, kinh doanh, dịch vụ và nhu cầu của thị trường lao động  hoặc của ngành, địa phương.</w:t>
            </w:r>
          </w:p>
        </w:tc>
        <w:tc>
          <w:tcPr>
            <w:tcW w:w="735" w:type="pct"/>
            <w:tcBorders>
              <w:top w:val="nil"/>
              <w:left w:val="nil"/>
              <w:bottom w:val="single" w:sz="4" w:space="0" w:color="auto"/>
              <w:right w:val="single" w:sz="4" w:space="0" w:color="auto"/>
            </w:tcBorders>
            <w:vAlign w:val="center"/>
          </w:tcPr>
          <w:p w14:paraId="6A86BCC8" w14:textId="7FF740ED"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4E053AAB" w14:textId="70C0462A"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458F6CB9" w14:textId="77777777" w:rsidTr="00F464B3">
        <w:trPr>
          <w:cantSplit/>
          <w:trHeight w:val="660"/>
        </w:trPr>
        <w:tc>
          <w:tcPr>
            <w:tcW w:w="391" w:type="pct"/>
            <w:tcBorders>
              <w:top w:val="nil"/>
              <w:left w:val="single" w:sz="4" w:space="0" w:color="auto"/>
              <w:bottom w:val="single" w:sz="4" w:space="0" w:color="auto"/>
              <w:right w:val="single" w:sz="4" w:space="0" w:color="auto"/>
            </w:tcBorders>
            <w:noWrap/>
            <w:vAlign w:val="center"/>
          </w:tcPr>
          <w:p w14:paraId="1289C87B" w14:textId="77777777" w:rsidR="000F115B" w:rsidRPr="00CB7C01" w:rsidRDefault="000F115B" w:rsidP="0057693E">
            <w:pPr>
              <w:spacing w:before="120" w:after="120"/>
              <w:ind w:left="360" w:firstLine="0"/>
              <w:jc w:val="center"/>
              <w:rPr>
                <w:rFonts w:cs="Times New Roman"/>
                <w:szCs w:val="26"/>
              </w:rPr>
            </w:pPr>
          </w:p>
        </w:tc>
        <w:tc>
          <w:tcPr>
            <w:tcW w:w="3052" w:type="pct"/>
            <w:tcBorders>
              <w:top w:val="nil"/>
              <w:left w:val="nil"/>
              <w:bottom w:val="single" w:sz="4" w:space="0" w:color="auto"/>
              <w:right w:val="single" w:sz="4" w:space="0" w:color="auto"/>
            </w:tcBorders>
            <w:vAlign w:val="center"/>
          </w:tcPr>
          <w:p w14:paraId="4ADCD852" w14:textId="1DD20DF6" w:rsidR="000F115B" w:rsidRPr="00CB7C01" w:rsidRDefault="000F115B" w:rsidP="0057693E">
            <w:pPr>
              <w:spacing w:before="120" w:after="120"/>
              <w:ind w:firstLine="0"/>
              <w:rPr>
                <w:rFonts w:cs="Times New Roman"/>
                <w:szCs w:val="26"/>
                <w:lang w:val="pt-BR"/>
              </w:rPr>
            </w:pPr>
            <w:r w:rsidRPr="00CB7C01">
              <w:rPr>
                <w:rFonts w:cs="Times New Roman"/>
                <w:szCs w:val="26"/>
                <w:lang w:val="vi-VN"/>
              </w:rPr>
              <w:t xml:space="preserve">Tiêu chuẩn 3: </w:t>
            </w:r>
            <w:r w:rsidRPr="00CB7C01">
              <w:rPr>
                <w:rFonts w:cs="Times New Roman"/>
                <w:szCs w:val="26"/>
              </w:rPr>
              <w:t>Chương trình đào tạo được thiết kế và phát triển dựa trên nhu cầu và phản hồi của các bên liên quan, bảo đảm đạt được chuẩn đầu ra. Mỗi môn họ</w:t>
            </w:r>
            <w:r w:rsidR="0036084C" w:rsidRPr="00CB7C01">
              <w:rPr>
                <w:rFonts w:cs="Times New Roman"/>
                <w:szCs w:val="26"/>
              </w:rPr>
              <w:t>c, mô</w:t>
            </w:r>
            <w:r w:rsidRPr="00CB7C01">
              <w:rPr>
                <w:rFonts w:cs="Times New Roman"/>
                <w:szCs w:val="26"/>
              </w:rPr>
              <w:t>đun phải thể hiện vị trí, vai trò và tiến trình đạt được chuẩn đầu ra của chương trình đào tạo.</w:t>
            </w:r>
          </w:p>
        </w:tc>
        <w:tc>
          <w:tcPr>
            <w:tcW w:w="735" w:type="pct"/>
            <w:tcBorders>
              <w:top w:val="nil"/>
              <w:left w:val="nil"/>
              <w:bottom w:val="single" w:sz="4" w:space="0" w:color="auto"/>
              <w:right w:val="single" w:sz="4" w:space="0" w:color="auto"/>
            </w:tcBorders>
            <w:vAlign w:val="center"/>
          </w:tcPr>
          <w:p w14:paraId="1563A020" w14:textId="0288D9F6"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2A02B967" w14:textId="439D87FF"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094F2814" w14:textId="77777777" w:rsidTr="00F464B3">
        <w:trPr>
          <w:cantSplit/>
          <w:trHeight w:val="660"/>
        </w:trPr>
        <w:tc>
          <w:tcPr>
            <w:tcW w:w="391" w:type="pct"/>
            <w:tcBorders>
              <w:top w:val="nil"/>
              <w:left w:val="single" w:sz="4" w:space="0" w:color="auto"/>
              <w:bottom w:val="single" w:sz="4" w:space="0" w:color="auto"/>
              <w:right w:val="single" w:sz="4" w:space="0" w:color="auto"/>
            </w:tcBorders>
            <w:noWrap/>
            <w:vAlign w:val="center"/>
          </w:tcPr>
          <w:p w14:paraId="2A4AD9EA" w14:textId="77777777" w:rsidR="000F115B" w:rsidRPr="00CB7C01" w:rsidRDefault="000F115B" w:rsidP="0057693E">
            <w:pPr>
              <w:spacing w:before="120" w:after="120"/>
              <w:ind w:left="360" w:firstLine="0"/>
              <w:jc w:val="center"/>
              <w:rPr>
                <w:rFonts w:cs="Times New Roman"/>
                <w:szCs w:val="26"/>
              </w:rPr>
            </w:pPr>
          </w:p>
        </w:tc>
        <w:tc>
          <w:tcPr>
            <w:tcW w:w="3052" w:type="pct"/>
            <w:tcBorders>
              <w:top w:val="nil"/>
              <w:left w:val="nil"/>
              <w:bottom w:val="single" w:sz="4" w:space="0" w:color="auto"/>
              <w:right w:val="single" w:sz="4" w:space="0" w:color="auto"/>
            </w:tcBorders>
            <w:vAlign w:val="center"/>
          </w:tcPr>
          <w:p w14:paraId="14969E48" w14:textId="09E805EB"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4: </w:t>
            </w:r>
            <w:r w:rsidRPr="00CB7C01">
              <w:rPr>
                <w:rFonts w:cs="Times New Roman"/>
                <w:szCs w:val="26"/>
              </w:rPr>
              <w:t>Chương trình đào tạo được định kỳ rà soát, đánh giá, cập nhật và cải tiến để đáp ứng yêu cầu của thị trường lao động, sự phát triển của ngành, địa phương</w:t>
            </w:r>
          </w:p>
        </w:tc>
        <w:tc>
          <w:tcPr>
            <w:tcW w:w="735" w:type="pct"/>
            <w:tcBorders>
              <w:top w:val="nil"/>
              <w:left w:val="nil"/>
              <w:bottom w:val="single" w:sz="4" w:space="0" w:color="auto"/>
              <w:right w:val="single" w:sz="4" w:space="0" w:color="auto"/>
            </w:tcBorders>
            <w:vAlign w:val="center"/>
          </w:tcPr>
          <w:p w14:paraId="7142F370" w14:textId="06088EB8"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3082143D" w14:textId="7460F3CD"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31FDA161" w14:textId="77777777" w:rsidTr="00F464B3">
        <w:trPr>
          <w:cantSplit/>
          <w:trHeight w:val="1020"/>
        </w:trPr>
        <w:tc>
          <w:tcPr>
            <w:tcW w:w="391" w:type="pct"/>
            <w:tcBorders>
              <w:top w:val="nil"/>
              <w:left w:val="single" w:sz="4" w:space="0" w:color="auto"/>
              <w:bottom w:val="single" w:sz="4" w:space="0" w:color="auto"/>
              <w:right w:val="single" w:sz="4" w:space="0" w:color="auto"/>
            </w:tcBorders>
            <w:noWrap/>
            <w:vAlign w:val="center"/>
          </w:tcPr>
          <w:p w14:paraId="3CC1386B" w14:textId="77777777" w:rsidR="000F115B" w:rsidRPr="00CB7C01" w:rsidRDefault="000F115B" w:rsidP="0057693E">
            <w:pPr>
              <w:spacing w:before="120" w:after="120"/>
              <w:ind w:left="360" w:firstLine="0"/>
              <w:jc w:val="center"/>
              <w:rPr>
                <w:rFonts w:cs="Times New Roman"/>
                <w:szCs w:val="26"/>
              </w:rPr>
            </w:pPr>
          </w:p>
        </w:tc>
        <w:tc>
          <w:tcPr>
            <w:tcW w:w="3052" w:type="pct"/>
            <w:tcBorders>
              <w:top w:val="nil"/>
              <w:left w:val="nil"/>
              <w:bottom w:val="single" w:sz="4" w:space="0" w:color="auto"/>
              <w:right w:val="single" w:sz="4" w:space="0" w:color="auto"/>
            </w:tcBorders>
            <w:vAlign w:val="center"/>
          </w:tcPr>
          <w:p w14:paraId="5B9E40B4" w14:textId="0A559227"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5: </w:t>
            </w:r>
            <w:r w:rsidRPr="00CB7C01">
              <w:rPr>
                <w:rFonts w:cs="Times New Roman"/>
                <w:szCs w:val="26"/>
              </w:rPr>
              <w:t>Giáo trình được biên soạn hoặc lựa chọn, thẩm định, ban hành đủ</w:t>
            </w:r>
            <w:r w:rsidR="0036084C" w:rsidRPr="00CB7C01">
              <w:rPr>
                <w:rFonts w:cs="Times New Roman"/>
                <w:szCs w:val="26"/>
              </w:rPr>
              <w:t xml:space="preserve"> cho các mô</w:t>
            </w:r>
            <w:r w:rsidRPr="00CB7C01">
              <w:rPr>
                <w:rFonts w:cs="Times New Roman"/>
                <w:szCs w:val="26"/>
              </w:rPr>
              <w:t>đun, môn học của chương trình đào tạo.</w:t>
            </w:r>
          </w:p>
        </w:tc>
        <w:tc>
          <w:tcPr>
            <w:tcW w:w="735" w:type="pct"/>
            <w:tcBorders>
              <w:top w:val="nil"/>
              <w:left w:val="nil"/>
              <w:bottom w:val="single" w:sz="4" w:space="0" w:color="auto"/>
              <w:right w:val="single" w:sz="4" w:space="0" w:color="auto"/>
            </w:tcBorders>
            <w:vAlign w:val="center"/>
          </w:tcPr>
          <w:p w14:paraId="61251F71" w14:textId="35EA3819"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nil"/>
              <w:left w:val="nil"/>
              <w:bottom w:val="single" w:sz="4" w:space="0" w:color="auto"/>
              <w:right w:val="single" w:sz="4" w:space="0" w:color="auto"/>
            </w:tcBorders>
            <w:vAlign w:val="center"/>
          </w:tcPr>
          <w:p w14:paraId="68341B06" w14:textId="6E394896"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1E6510B7" w14:textId="77777777" w:rsidTr="00F464B3">
        <w:trPr>
          <w:cantSplit/>
          <w:trHeight w:val="660"/>
        </w:trPr>
        <w:tc>
          <w:tcPr>
            <w:tcW w:w="391" w:type="pct"/>
            <w:tcBorders>
              <w:top w:val="nil"/>
              <w:left w:val="single" w:sz="4" w:space="0" w:color="auto"/>
              <w:bottom w:val="single" w:sz="4" w:space="0" w:color="auto"/>
              <w:right w:val="single" w:sz="4" w:space="0" w:color="auto"/>
            </w:tcBorders>
            <w:noWrap/>
            <w:vAlign w:val="center"/>
          </w:tcPr>
          <w:p w14:paraId="6A24C4CD" w14:textId="77777777" w:rsidR="000F115B" w:rsidRPr="00CB7C01" w:rsidRDefault="000F115B" w:rsidP="0057693E">
            <w:pPr>
              <w:spacing w:before="120" w:after="120"/>
              <w:ind w:left="360" w:firstLine="0"/>
              <w:jc w:val="center"/>
              <w:rPr>
                <w:rFonts w:cs="Times New Roman"/>
                <w:szCs w:val="26"/>
              </w:rPr>
            </w:pPr>
          </w:p>
        </w:tc>
        <w:tc>
          <w:tcPr>
            <w:tcW w:w="3052" w:type="pct"/>
            <w:tcBorders>
              <w:top w:val="nil"/>
              <w:left w:val="nil"/>
              <w:bottom w:val="single" w:sz="4" w:space="0" w:color="auto"/>
              <w:right w:val="single" w:sz="4" w:space="0" w:color="auto"/>
            </w:tcBorders>
            <w:vAlign w:val="center"/>
          </w:tcPr>
          <w:p w14:paraId="1F9EE004" w14:textId="6A696202"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6: </w:t>
            </w:r>
            <w:r w:rsidRPr="00CB7C01">
              <w:rPr>
                <w:rFonts w:cs="Times New Roman"/>
                <w:szCs w:val="26"/>
              </w:rPr>
              <w:t>Giáo trình cụ thể hóa yêu cầu về nội dung kiến thức, kỹ năng của từ</w:t>
            </w:r>
            <w:r w:rsidR="0036084C" w:rsidRPr="00CB7C01">
              <w:rPr>
                <w:rFonts w:cs="Times New Roman"/>
                <w:szCs w:val="26"/>
              </w:rPr>
              <w:t>ng mô</w:t>
            </w:r>
            <w:r w:rsidRPr="00CB7C01">
              <w:rPr>
                <w:rFonts w:cs="Times New Roman"/>
                <w:szCs w:val="26"/>
              </w:rPr>
              <w:t>đun, môn học trong chương trình đào tạo, tạo điều kiện để thực hiện phương pháp dạy học tích cực, bảo đảm đáp ứng yêu cầu của ngành, nghề đào tạo.</w:t>
            </w:r>
          </w:p>
        </w:tc>
        <w:tc>
          <w:tcPr>
            <w:tcW w:w="735" w:type="pct"/>
            <w:tcBorders>
              <w:top w:val="nil"/>
              <w:left w:val="nil"/>
              <w:bottom w:val="single" w:sz="4" w:space="0" w:color="auto"/>
              <w:right w:val="single" w:sz="4" w:space="0" w:color="auto"/>
            </w:tcBorders>
            <w:vAlign w:val="center"/>
          </w:tcPr>
          <w:p w14:paraId="2D04B061" w14:textId="4614F1C2"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27EF3230" w14:textId="7F047B39"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0E80E178" w14:textId="77777777" w:rsidTr="00F464B3">
        <w:trPr>
          <w:cantSplit/>
          <w:trHeight w:val="577"/>
        </w:trPr>
        <w:tc>
          <w:tcPr>
            <w:tcW w:w="391" w:type="pct"/>
            <w:tcBorders>
              <w:top w:val="nil"/>
              <w:left w:val="single" w:sz="4" w:space="0" w:color="auto"/>
              <w:bottom w:val="single" w:sz="4" w:space="0" w:color="auto"/>
              <w:right w:val="single" w:sz="4" w:space="0" w:color="auto"/>
            </w:tcBorders>
            <w:noWrap/>
            <w:vAlign w:val="center"/>
          </w:tcPr>
          <w:p w14:paraId="263EF594" w14:textId="77777777" w:rsidR="000F115B" w:rsidRPr="00CB7C01" w:rsidRDefault="000F115B" w:rsidP="0057693E">
            <w:pPr>
              <w:spacing w:before="120" w:after="120"/>
              <w:ind w:left="360" w:firstLine="0"/>
              <w:jc w:val="center"/>
              <w:rPr>
                <w:rFonts w:cs="Times New Roman"/>
                <w:szCs w:val="26"/>
              </w:rPr>
            </w:pPr>
          </w:p>
        </w:tc>
        <w:tc>
          <w:tcPr>
            <w:tcW w:w="3052" w:type="pct"/>
            <w:tcBorders>
              <w:top w:val="nil"/>
              <w:left w:val="nil"/>
              <w:bottom w:val="single" w:sz="4" w:space="0" w:color="auto"/>
              <w:right w:val="single" w:sz="4" w:space="0" w:color="auto"/>
            </w:tcBorders>
            <w:vAlign w:val="center"/>
          </w:tcPr>
          <w:p w14:paraId="585FF1FA" w14:textId="36870213"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7: </w:t>
            </w:r>
            <w:r w:rsidRPr="00CB7C01">
              <w:rPr>
                <w:rFonts w:cs="Times New Roman"/>
                <w:szCs w:val="26"/>
              </w:rPr>
              <w:t>Giáo trình định kỳ được rà soát, đánh giá và cập nhật theo quy định, đáp ứng sự đổi mới của chương trình đào tạo.</w:t>
            </w:r>
          </w:p>
        </w:tc>
        <w:tc>
          <w:tcPr>
            <w:tcW w:w="735" w:type="pct"/>
            <w:tcBorders>
              <w:top w:val="nil"/>
              <w:left w:val="nil"/>
              <w:bottom w:val="single" w:sz="4" w:space="0" w:color="auto"/>
              <w:right w:val="single" w:sz="4" w:space="0" w:color="auto"/>
            </w:tcBorders>
            <w:vAlign w:val="center"/>
          </w:tcPr>
          <w:p w14:paraId="73D2DB09" w14:textId="70B8E97F"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7B29D297" w14:textId="1390CF63"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5FC38530" w14:textId="77777777" w:rsidTr="00F464B3">
        <w:trPr>
          <w:cantSplit/>
          <w:trHeight w:val="515"/>
        </w:trPr>
        <w:tc>
          <w:tcPr>
            <w:tcW w:w="391" w:type="pct"/>
            <w:tcBorders>
              <w:top w:val="single" w:sz="4" w:space="0" w:color="auto"/>
              <w:left w:val="single" w:sz="4" w:space="0" w:color="auto"/>
              <w:bottom w:val="single" w:sz="4" w:space="0" w:color="auto"/>
              <w:right w:val="single" w:sz="4" w:space="0" w:color="auto"/>
            </w:tcBorders>
            <w:noWrap/>
            <w:vAlign w:val="center"/>
          </w:tcPr>
          <w:p w14:paraId="015680C1" w14:textId="115CB871" w:rsidR="000F115B" w:rsidRPr="00CB7C01" w:rsidRDefault="000F115B" w:rsidP="0057693E">
            <w:pPr>
              <w:spacing w:before="120" w:after="120"/>
              <w:ind w:firstLine="0"/>
              <w:jc w:val="center"/>
              <w:rPr>
                <w:rFonts w:cs="Times New Roman"/>
                <w:b/>
                <w:bCs/>
                <w:szCs w:val="26"/>
                <w:lang w:val="en-US"/>
              </w:rPr>
            </w:pPr>
            <w:r w:rsidRPr="00CB7C01">
              <w:rPr>
                <w:rFonts w:cs="Times New Roman"/>
                <w:b/>
                <w:bCs/>
                <w:szCs w:val="26"/>
                <w:lang w:val="en-US"/>
              </w:rPr>
              <w:t>3</w:t>
            </w:r>
          </w:p>
        </w:tc>
        <w:tc>
          <w:tcPr>
            <w:tcW w:w="3052" w:type="pct"/>
            <w:tcBorders>
              <w:top w:val="single" w:sz="4" w:space="0" w:color="auto"/>
              <w:left w:val="nil"/>
              <w:bottom w:val="single" w:sz="4" w:space="0" w:color="auto"/>
              <w:right w:val="single" w:sz="4" w:space="0" w:color="auto"/>
            </w:tcBorders>
            <w:vAlign w:val="center"/>
          </w:tcPr>
          <w:p w14:paraId="6E961C84" w14:textId="4ADFFF9E" w:rsidR="000F115B" w:rsidRPr="00CB7C01" w:rsidRDefault="000F115B" w:rsidP="0057693E">
            <w:pPr>
              <w:spacing w:before="120" w:after="120"/>
              <w:ind w:firstLine="0"/>
              <w:rPr>
                <w:rFonts w:cs="Times New Roman"/>
                <w:szCs w:val="26"/>
              </w:rPr>
            </w:pPr>
            <w:r w:rsidRPr="00CB7C01">
              <w:rPr>
                <w:rFonts w:cs="Times New Roman"/>
                <w:b/>
                <w:bCs/>
                <w:szCs w:val="26"/>
                <w:lang w:val="vi-VN"/>
              </w:rPr>
              <w:t xml:space="preserve">Tiêu chí 3 - </w:t>
            </w:r>
            <w:r w:rsidRPr="00CB7C01">
              <w:rPr>
                <w:rFonts w:cs="Times New Roman"/>
                <w:b/>
                <w:bCs/>
                <w:szCs w:val="26"/>
              </w:rPr>
              <w:t>Hoạt động đào tạo</w:t>
            </w:r>
          </w:p>
        </w:tc>
        <w:tc>
          <w:tcPr>
            <w:tcW w:w="735" w:type="pct"/>
            <w:tcBorders>
              <w:top w:val="single" w:sz="4" w:space="0" w:color="auto"/>
              <w:left w:val="nil"/>
              <w:bottom w:val="single" w:sz="4" w:space="0" w:color="auto"/>
              <w:right w:val="single" w:sz="4" w:space="0" w:color="auto"/>
            </w:tcBorders>
            <w:vAlign w:val="center"/>
          </w:tcPr>
          <w:p w14:paraId="0FD0DAD6" w14:textId="6525A565" w:rsidR="000F115B" w:rsidRPr="00CB7C01" w:rsidRDefault="000F115B" w:rsidP="0057693E">
            <w:pPr>
              <w:spacing w:before="120" w:after="120"/>
              <w:ind w:firstLine="0"/>
              <w:jc w:val="center"/>
              <w:rPr>
                <w:rFonts w:cs="Times New Roman"/>
                <w:b/>
                <w:bCs/>
                <w:szCs w:val="26"/>
              </w:rPr>
            </w:pPr>
            <w:r w:rsidRPr="00CB7C01">
              <w:rPr>
                <w:rFonts w:cs="Times New Roman"/>
                <w:b/>
                <w:bCs/>
                <w:szCs w:val="26"/>
              </w:rPr>
              <w:t>17.5</w:t>
            </w:r>
          </w:p>
        </w:tc>
        <w:tc>
          <w:tcPr>
            <w:tcW w:w="823" w:type="pct"/>
            <w:tcBorders>
              <w:top w:val="single" w:sz="4" w:space="0" w:color="auto"/>
              <w:left w:val="nil"/>
              <w:bottom w:val="single" w:sz="4" w:space="0" w:color="auto"/>
              <w:right w:val="single" w:sz="4" w:space="0" w:color="auto"/>
            </w:tcBorders>
            <w:vAlign w:val="center"/>
          </w:tcPr>
          <w:p w14:paraId="5A67EB87" w14:textId="6C978620" w:rsidR="000F115B" w:rsidRPr="00CB7C01" w:rsidRDefault="000F115B" w:rsidP="0057693E">
            <w:pPr>
              <w:spacing w:before="120" w:after="120"/>
              <w:ind w:firstLine="0"/>
              <w:jc w:val="center"/>
              <w:rPr>
                <w:rFonts w:cs="Times New Roman"/>
                <w:b/>
                <w:bCs/>
                <w:szCs w:val="26"/>
                <w:lang w:val="en-US"/>
              </w:rPr>
            </w:pPr>
            <w:r w:rsidRPr="00CB7C01">
              <w:rPr>
                <w:rFonts w:cs="Times New Roman"/>
                <w:b/>
                <w:bCs/>
                <w:szCs w:val="26"/>
              </w:rPr>
              <w:t>15</w:t>
            </w:r>
          </w:p>
        </w:tc>
      </w:tr>
      <w:tr w:rsidR="00CB7C01" w:rsidRPr="00CB7C01" w14:paraId="084A94C6" w14:textId="77777777" w:rsidTr="00F464B3">
        <w:trPr>
          <w:cantSplit/>
          <w:trHeight w:val="467"/>
        </w:trPr>
        <w:tc>
          <w:tcPr>
            <w:tcW w:w="391" w:type="pct"/>
            <w:tcBorders>
              <w:top w:val="single" w:sz="4" w:space="0" w:color="auto"/>
              <w:left w:val="single" w:sz="4" w:space="0" w:color="auto"/>
              <w:bottom w:val="single" w:sz="4" w:space="0" w:color="auto"/>
              <w:right w:val="single" w:sz="4" w:space="0" w:color="auto"/>
            </w:tcBorders>
            <w:noWrap/>
            <w:vAlign w:val="center"/>
          </w:tcPr>
          <w:p w14:paraId="6AD978E6" w14:textId="77777777" w:rsidR="000F115B" w:rsidRPr="00CB7C01" w:rsidRDefault="000F115B" w:rsidP="0057693E">
            <w:pPr>
              <w:spacing w:before="120" w:after="120"/>
              <w:ind w:left="360" w:firstLine="0"/>
              <w:jc w:val="center"/>
              <w:rPr>
                <w:rFonts w:cs="Times New Roman"/>
                <w:bCs/>
                <w:szCs w:val="26"/>
              </w:rPr>
            </w:pPr>
          </w:p>
        </w:tc>
        <w:tc>
          <w:tcPr>
            <w:tcW w:w="3052" w:type="pct"/>
            <w:tcBorders>
              <w:top w:val="single" w:sz="4" w:space="0" w:color="auto"/>
              <w:left w:val="nil"/>
              <w:bottom w:val="single" w:sz="4" w:space="0" w:color="auto"/>
              <w:right w:val="single" w:sz="4" w:space="0" w:color="auto"/>
            </w:tcBorders>
            <w:vAlign w:val="center"/>
          </w:tcPr>
          <w:p w14:paraId="33FFF010" w14:textId="29AE7D10"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1: </w:t>
            </w:r>
            <w:r w:rsidRPr="00CB7C01">
              <w:rPr>
                <w:rFonts w:cs="Times New Roman"/>
                <w:szCs w:val="26"/>
              </w:rPr>
              <w:t>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 Kết quả tuyển sinh đạt tối thiểu 80% chỉ tiêu theo kế hoạch của cơ sở đào tạo.</w:t>
            </w:r>
            <w:r w:rsidRPr="00CB7C01">
              <w:rPr>
                <w:rFonts w:cs="Times New Roman"/>
                <w:szCs w:val="26"/>
                <w:lang w:val="vi-VN"/>
              </w:rPr>
              <w:t>.</w:t>
            </w:r>
          </w:p>
        </w:tc>
        <w:tc>
          <w:tcPr>
            <w:tcW w:w="735" w:type="pct"/>
            <w:tcBorders>
              <w:top w:val="single" w:sz="4" w:space="0" w:color="auto"/>
              <w:left w:val="nil"/>
              <w:bottom w:val="single" w:sz="4" w:space="0" w:color="auto"/>
              <w:right w:val="single" w:sz="4" w:space="0" w:color="auto"/>
            </w:tcBorders>
            <w:vAlign w:val="center"/>
          </w:tcPr>
          <w:p w14:paraId="7CA96DDA" w14:textId="3094939B"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0AE82E72" w14:textId="516E93D8" w:rsidR="000F115B" w:rsidRPr="00CB7C01" w:rsidRDefault="000F115B" w:rsidP="0057693E">
            <w:pPr>
              <w:spacing w:before="120" w:after="120"/>
              <w:ind w:firstLine="0"/>
              <w:jc w:val="center"/>
              <w:rPr>
                <w:rFonts w:cs="Times New Roman"/>
                <w:szCs w:val="26"/>
                <w:lang w:val="pt-BR"/>
              </w:rPr>
            </w:pPr>
            <w:r w:rsidRPr="00CB7C01">
              <w:rPr>
                <w:rFonts w:cs="Times New Roman"/>
                <w:bCs/>
                <w:szCs w:val="26"/>
              </w:rPr>
              <w:t>0</w:t>
            </w:r>
          </w:p>
        </w:tc>
      </w:tr>
      <w:tr w:rsidR="00CB7C01" w:rsidRPr="00CB7C01" w14:paraId="771F2EC3"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303A1CBD" w14:textId="77777777" w:rsidR="000F115B" w:rsidRPr="00CB7C01" w:rsidRDefault="000F115B" w:rsidP="0057693E">
            <w:pPr>
              <w:spacing w:before="120" w:after="120"/>
              <w:ind w:left="360" w:firstLine="0"/>
              <w:jc w:val="center"/>
              <w:rPr>
                <w:rFonts w:cs="Times New Roman"/>
                <w:bCs/>
                <w:szCs w:val="26"/>
              </w:rPr>
            </w:pPr>
          </w:p>
        </w:tc>
        <w:tc>
          <w:tcPr>
            <w:tcW w:w="3052" w:type="pct"/>
            <w:tcBorders>
              <w:top w:val="single" w:sz="4" w:space="0" w:color="auto"/>
              <w:left w:val="nil"/>
              <w:bottom w:val="single" w:sz="4" w:space="0" w:color="auto"/>
              <w:right w:val="single" w:sz="4" w:space="0" w:color="auto"/>
            </w:tcBorders>
            <w:vAlign w:val="center"/>
          </w:tcPr>
          <w:p w14:paraId="406D49F7" w14:textId="5BADC073"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2: </w:t>
            </w:r>
            <w:r w:rsidRPr="00CB7C01">
              <w:rPr>
                <w:rFonts w:cs="Times New Roman"/>
                <w:szCs w:val="26"/>
              </w:rPr>
              <w:t>Các phương pháp đào tạo phù hợp với nội dung, mục tiêu của từ</w:t>
            </w:r>
            <w:r w:rsidR="0036084C" w:rsidRPr="00CB7C01">
              <w:rPr>
                <w:rFonts w:cs="Times New Roman"/>
                <w:szCs w:val="26"/>
              </w:rPr>
              <w:t>ng mô</w:t>
            </w:r>
            <w:r w:rsidRPr="00CB7C01">
              <w:rPr>
                <w:rFonts w:cs="Times New Roman"/>
                <w:szCs w:val="26"/>
              </w:rPr>
              <w:t>đun, môn học để góp phần đạt được mục tiêu và chuẩn đầu ra của chương trình đào tạo.</w:t>
            </w:r>
          </w:p>
        </w:tc>
        <w:tc>
          <w:tcPr>
            <w:tcW w:w="735" w:type="pct"/>
            <w:tcBorders>
              <w:top w:val="single" w:sz="4" w:space="0" w:color="auto"/>
              <w:left w:val="nil"/>
              <w:bottom w:val="single" w:sz="4" w:space="0" w:color="auto"/>
              <w:right w:val="single" w:sz="4" w:space="0" w:color="auto"/>
            </w:tcBorders>
            <w:vAlign w:val="center"/>
          </w:tcPr>
          <w:p w14:paraId="3BBB5143" w14:textId="6E797F07"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1C294A96" w14:textId="32457166"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0A5410A7"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0251D99E" w14:textId="77777777" w:rsidR="000F115B" w:rsidRPr="00CB7C01" w:rsidRDefault="000F115B" w:rsidP="0057693E">
            <w:pPr>
              <w:spacing w:before="120" w:after="120"/>
              <w:ind w:left="360" w:firstLine="0"/>
              <w:jc w:val="center"/>
              <w:rPr>
                <w:rFonts w:cs="Times New Roman"/>
                <w:bCs/>
                <w:szCs w:val="26"/>
              </w:rPr>
            </w:pPr>
          </w:p>
        </w:tc>
        <w:tc>
          <w:tcPr>
            <w:tcW w:w="3052" w:type="pct"/>
            <w:tcBorders>
              <w:top w:val="single" w:sz="4" w:space="0" w:color="auto"/>
              <w:left w:val="nil"/>
              <w:bottom w:val="single" w:sz="4" w:space="0" w:color="auto"/>
              <w:right w:val="single" w:sz="4" w:space="0" w:color="auto"/>
            </w:tcBorders>
            <w:vAlign w:val="center"/>
          </w:tcPr>
          <w:p w14:paraId="19162FBC" w14:textId="75DEA450"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3: </w:t>
            </w:r>
            <w:r w:rsidRPr="00CB7C01">
              <w:rPr>
                <w:rFonts w:cs="Times New Roman"/>
                <w:szCs w:val="26"/>
              </w:rPr>
              <w:t>Các hoạt động dạy và học phát huy tính tích cực, tự giác, khả năng làm việc độc lập, tổ chức làm việc theo nhóm của người học, thúc đẩy việc rèn luyện các kỹ năng nghề nghiệp, kỹ năng tự học, tự nghiên cứu và học tập suốt đời.</w:t>
            </w:r>
          </w:p>
        </w:tc>
        <w:tc>
          <w:tcPr>
            <w:tcW w:w="735" w:type="pct"/>
            <w:tcBorders>
              <w:top w:val="single" w:sz="4" w:space="0" w:color="auto"/>
              <w:left w:val="nil"/>
              <w:bottom w:val="single" w:sz="4" w:space="0" w:color="auto"/>
              <w:right w:val="single" w:sz="4" w:space="0" w:color="auto"/>
            </w:tcBorders>
            <w:vAlign w:val="center"/>
          </w:tcPr>
          <w:p w14:paraId="0331EEA8" w14:textId="2C102541"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2D9D65B8" w14:textId="6A6ACAF1"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0C5AC095"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560F81C0" w14:textId="77777777" w:rsidR="000F115B" w:rsidRPr="00CB7C01" w:rsidRDefault="000F115B" w:rsidP="0057693E">
            <w:pPr>
              <w:spacing w:before="120" w:after="120"/>
              <w:ind w:left="360" w:firstLine="0"/>
              <w:jc w:val="center"/>
              <w:rPr>
                <w:rFonts w:cs="Times New Roman"/>
                <w:bCs/>
                <w:szCs w:val="26"/>
              </w:rPr>
            </w:pPr>
          </w:p>
        </w:tc>
        <w:tc>
          <w:tcPr>
            <w:tcW w:w="3052" w:type="pct"/>
            <w:tcBorders>
              <w:top w:val="single" w:sz="4" w:space="0" w:color="auto"/>
              <w:left w:val="nil"/>
              <w:bottom w:val="single" w:sz="4" w:space="0" w:color="auto"/>
              <w:right w:val="single" w:sz="4" w:space="0" w:color="auto"/>
            </w:tcBorders>
            <w:vAlign w:val="center"/>
          </w:tcPr>
          <w:p w14:paraId="2BF18D99" w14:textId="535B49E9"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4: </w:t>
            </w:r>
            <w:r w:rsidRPr="00CB7C01">
              <w:rPr>
                <w:rFonts w:cs="Times New Roman"/>
                <w:szCs w:val="26"/>
              </w:rPr>
              <w:t xml:space="preserve">Trường phối hợp với đơn vị sử dụng lao động trong việc tổ chức, hướng dẫn người học thực hành, thực tập tại nơi làm việc.  </w:t>
            </w:r>
          </w:p>
        </w:tc>
        <w:tc>
          <w:tcPr>
            <w:tcW w:w="735" w:type="pct"/>
            <w:tcBorders>
              <w:top w:val="single" w:sz="4" w:space="0" w:color="auto"/>
              <w:left w:val="nil"/>
              <w:bottom w:val="single" w:sz="4" w:space="0" w:color="auto"/>
              <w:right w:val="single" w:sz="4" w:space="0" w:color="auto"/>
            </w:tcBorders>
            <w:vAlign w:val="center"/>
          </w:tcPr>
          <w:p w14:paraId="6CD2012B" w14:textId="5EBD7525"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4F83BF9D" w14:textId="39AF60C7"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05E84B80"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109ABFBE" w14:textId="77777777" w:rsidR="000F115B" w:rsidRPr="00CB7C01" w:rsidRDefault="000F115B" w:rsidP="0057693E">
            <w:pPr>
              <w:spacing w:before="120" w:after="120"/>
              <w:ind w:left="360" w:firstLine="0"/>
              <w:jc w:val="center"/>
              <w:rPr>
                <w:rFonts w:cs="Times New Roman"/>
                <w:bCs/>
                <w:szCs w:val="26"/>
              </w:rPr>
            </w:pPr>
          </w:p>
        </w:tc>
        <w:tc>
          <w:tcPr>
            <w:tcW w:w="3052" w:type="pct"/>
            <w:tcBorders>
              <w:top w:val="single" w:sz="4" w:space="0" w:color="auto"/>
              <w:left w:val="nil"/>
              <w:bottom w:val="single" w:sz="4" w:space="0" w:color="auto"/>
              <w:right w:val="single" w:sz="4" w:space="0" w:color="auto"/>
            </w:tcBorders>
            <w:vAlign w:val="center"/>
          </w:tcPr>
          <w:p w14:paraId="1BBA8490" w14:textId="1775FC9E"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5: </w:t>
            </w:r>
            <w:r w:rsidRPr="00CB7C01">
              <w:rPr>
                <w:rFonts w:cs="Times New Roman"/>
                <w:szCs w:val="26"/>
              </w:rPr>
              <w:t>Trường xây dựng, ban hành quy trình và tổ chức thực hiện việc kiểm tra, thi, đánh giá kết quả học tập, rèn luyện, cấp văn bằng cho người tốt nghiệp bảo đảm công bằng, minh bạch; hồ sơ lưu trữ đầy đủ, rõ ràng.</w:t>
            </w:r>
          </w:p>
        </w:tc>
        <w:tc>
          <w:tcPr>
            <w:tcW w:w="735" w:type="pct"/>
            <w:tcBorders>
              <w:top w:val="single" w:sz="4" w:space="0" w:color="auto"/>
              <w:left w:val="nil"/>
              <w:bottom w:val="single" w:sz="4" w:space="0" w:color="auto"/>
              <w:right w:val="single" w:sz="4" w:space="0" w:color="auto"/>
            </w:tcBorders>
            <w:vAlign w:val="center"/>
          </w:tcPr>
          <w:p w14:paraId="5D7C460D" w14:textId="309EE934"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03985457" w14:textId="533B511C"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45F7F571"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3BA52253" w14:textId="77777777" w:rsidR="000F115B" w:rsidRPr="00CB7C01" w:rsidRDefault="000F115B" w:rsidP="0057693E">
            <w:pPr>
              <w:spacing w:before="120" w:after="120"/>
              <w:ind w:left="360" w:firstLine="0"/>
              <w:jc w:val="center"/>
              <w:rPr>
                <w:rFonts w:cs="Times New Roman"/>
                <w:bCs/>
                <w:szCs w:val="26"/>
              </w:rPr>
            </w:pPr>
          </w:p>
        </w:tc>
        <w:tc>
          <w:tcPr>
            <w:tcW w:w="3052" w:type="pct"/>
            <w:tcBorders>
              <w:top w:val="single" w:sz="4" w:space="0" w:color="auto"/>
              <w:left w:val="nil"/>
              <w:bottom w:val="single" w:sz="4" w:space="0" w:color="auto"/>
              <w:right w:val="single" w:sz="4" w:space="0" w:color="auto"/>
            </w:tcBorders>
            <w:vAlign w:val="center"/>
          </w:tcPr>
          <w:p w14:paraId="4922A62A" w14:textId="0A90DB43"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6: </w:t>
            </w:r>
            <w:r w:rsidRPr="00CB7C01">
              <w:rPr>
                <w:rFonts w:cs="Times New Roman"/>
                <w:szCs w:val="26"/>
              </w:rPr>
              <w:t>Các phương pháp đánh giá kết quả học tập của người học đa dạng, tương thích với chuẩn đầu ra của chương trình đào tạo và các mục tiêu dạy và học.</w:t>
            </w:r>
          </w:p>
        </w:tc>
        <w:tc>
          <w:tcPr>
            <w:tcW w:w="735" w:type="pct"/>
            <w:tcBorders>
              <w:top w:val="single" w:sz="4" w:space="0" w:color="auto"/>
              <w:left w:val="nil"/>
              <w:bottom w:val="single" w:sz="4" w:space="0" w:color="auto"/>
              <w:right w:val="single" w:sz="4" w:space="0" w:color="auto"/>
            </w:tcBorders>
            <w:vAlign w:val="center"/>
          </w:tcPr>
          <w:p w14:paraId="514D7532" w14:textId="0EDB91EF"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2395D423" w14:textId="22326F1D"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2F063F4F"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548FC8C4" w14:textId="77777777" w:rsidR="000F115B" w:rsidRPr="00CB7C01" w:rsidRDefault="000F115B" w:rsidP="0057693E">
            <w:pPr>
              <w:spacing w:before="120" w:after="120"/>
              <w:ind w:left="360" w:firstLine="0"/>
              <w:jc w:val="center"/>
              <w:rPr>
                <w:rFonts w:cs="Times New Roman"/>
                <w:bCs/>
                <w:szCs w:val="26"/>
              </w:rPr>
            </w:pPr>
          </w:p>
        </w:tc>
        <w:tc>
          <w:tcPr>
            <w:tcW w:w="3052" w:type="pct"/>
            <w:tcBorders>
              <w:top w:val="single" w:sz="4" w:space="0" w:color="auto"/>
              <w:left w:val="nil"/>
              <w:bottom w:val="single" w:sz="4" w:space="0" w:color="auto"/>
              <w:right w:val="single" w:sz="4" w:space="0" w:color="auto"/>
            </w:tcBorders>
            <w:vAlign w:val="center"/>
          </w:tcPr>
          <w:p w14:paraId="2B15E371" w14:textId="276E0E5E"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7: </w:t>
            </w:r>
            <w:r w:rsidRPr="00CB7C01">
              <w:rPr>
                <w:rFonts w:cs="Times New Roman"/>
                <w:szCs w:val="26"/>
              </w:rPr>
              <w:t>Kết quả kiểm tra, đánh giá người học được tổng hợp, phân tích và phản hồi kịp thời để cải thiện việc giảng dạy, học tập.</w:t>
            </w:r>
          </w:p>
        </w:tc>
        <w:tc>
          <w:tcPr>
            <w:tcW w:w="735" w:type="pct"/>
            <w:tcBorders>
              <w:top w:val="single" w:sz="4" w:space="0" w:color="auto"/>
              <w:left w:val="nil"/>
              <w:bottom w:val="single" w:sz="4" w:space="0" w:color="auto"/>
              <w:right w:val="single" w:sz="4" w:space="0" w:color="auto"/>
            </w:tcBorders>
            <w:vAlign w:val="center"/>
          </w:tcPr>
          <w:p w14:paraId="01C33089" w14:textId="60A3AFF7"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38299A03" w14:textId="2E0D13F8"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203C3A6B" w14:textId="77777777" w:rsidTr="00F464B3">
        <w:trPr>
          <w:cantSplit/>
          <w:trHeight w:val="577"/>
        </w:trPr>
        <w:tc>
          <w:tcPr>
            <w:tcW w:w="391" w:type="pct"/>
            <w:tcBorders>
              <w:top w:val="single" w:sz="4" w:space="0" w:color="auto"/>
              <w:left w:val="single" w:sz="4" w:space="0" w:color="auto"/>
              <w:bottom w:val="single" w:sz="4" w:space="0" w:color="auto"/>
              <w:right w:val="single" w:sz="4" w:space="0" w:color="auto"/>
            </w:tcBorders>
            <w:noWrap/>
            <w:vAlign w:val="center"/>
          </w:tcPr>
          <w:p w14:paraId="6A436A68" w14:textId="00CB714E" w:rsidR="000F115B" w:rsidRPr="00CB7C01" w:rsidRDefault="000F115B" w:rsidP="0057693E">
            <w:pPr>
              <w:spacing w:before="120" w:after="120"/>
              <w:ind w:firstLine="0"/>
              <w:jc w:val="center"/>
              <w:rPr>
                <w:rFonts w:cs="Times New Roman"/>
                <w:b/>
                <w:bCs/>
                <w:szCs w:val="26"/>
                <w:lang w:val="en-US"/>
              </w:rPr>
            </w:pPr>
            <w:r w:rsidRPr="00CB7C01">
              <w:rPr>
                <w:rFonts w:cs="Times New Roman"/>
                <w:b/>
                <w:bCs/>
                <w:szCs w:val="26"/>
                <w:lang w:val="en-US"/>
              </w:rPr>
              <w:t>4</w:t>
            </w:r>
          </w:p>
        </w:tc>
        <w:tc>
          <w:tcPr>
            <w:tcW w:w="3052" w:type="pct"/>
            <w:tcBorders>
              <w:top w:val="single" w:sz="4" w:space="0" w:color="auto"/>
              <w:left w:val="nil"/>
              <w:bottom w:val="single" w:sz="4" w:space="0" w:color="auto"/>
              <w:right w:val="single" w:sz="4" w:space="0" w:color="auto"/>
            </w:tcBorders>
            <w:vAlign w:val="center"/>
          </w:tcPr>
          <w:p w14:paraId="375602DB" w14:textId="2A3DEADA" w:rsidR="000F115B" w:rsidRPr="00CB7C01" w:rsidRDefault="000F115B" w:rsidP="0057693E">
            <w:pPr>
              <w:spacing w:before="120" w:after="120"/>
              <w:ind w:firstLine="0"/>
              <w:rPr>
                <w:rFonts w:cs="Times New Roman"/>
                <w:szCs w:val="26"/>
              </w:rPr>
            </w:pPr>
            <w:r w:rsidRPr="00CB7C01">
              <w:rPr>
                <w:rFonts w:cs="Times New Roman"/>
                <w:b/>
                <w:bCs/>
                <w:szCs w:val="26"/>
                <w:lang w:val="vi-VN"/>
              </w:rPr>
              <w:t xml:space="preserve">Tiêu chí 4 - </w:t>
            </w:r>
            <w:r w:rsidRPr="00CB7C01">
              <w:rPr>
                <w:rFonts w:cs="Times New Roman"/>
                <w:b/>
                <w:bCs/>
                <w:szCs w:val="26"/>
              </w:rPr>
              <w:t>Đội ngũ nhà giáo, cán bộ quản lý, viên chức, người lao động</w:t>
            </w:r>
          </w:p>
        </w:tc>
        <w:tc>
          <w:tcPr>
            <w:tcW w:w="735" w:type="pct"/>
            <w:tcBorders>
              <w:top w:val="single" w:sz="4" w:space="0" w:color="auto"/>
              <w:left w:val="nil"/>
              <w:bottom w:val="single" w:sz="4" w:space="0" w:color="auto"/>
              <w:right w:val="single" w:sz="4" w:space="0" w:color="auto"/>
            </w:tcBorders>
            <w:vAlign w:val="center"/>
          </w:tcPr>
          <w:p w14:paraId="79B854AF" w14:textId="6E4590CD" w:rsidR="000F115B" w:rsidRPr="00CB7C01" w:rsidRDefault="000F115B" w:rsidP="0057693E">
            <w:pPr>
              <w:spacing w:before="120" w:after="120"/>
              <w:ind w:firstLine="0"/>
              <w:jc w:val="center"/>
              <w:rPr>
                <w:rFonts w:cs="Times New Roman"/>
                <w:szCs w:val="26"/>
              </w:rPr>
            </w:pPr>
            <w:r w:rsidRPr="00CB7C01">
              <w:rPr>
                <w:rFonts w:cs="Times New Roman"/>
                <w:b/>
                <w:bCs/>
                <w:szCs w:val="26"/>
              </w:rPr>
              <w:t>15</w:t>
            </w:r>
          </w:p>
        </w:tc>
        <w:tc>
          <w:tcPr>
            <w:tcW w:w="823" w:type="pct"/>
            <w:tcBorders>
              <w:top w:val="single" w:sz="4" w:space="0" w:color="auto"/>
              <w:left w:val="nil"/>
              <w:bottom w:val="single" w:sz="4" w:space="0" w:color="auto"/>
              <w:right w:val="single" w:sz="4" w:space="0" w:color="auto"/>
            </w:tcBorders>
            <w:vAlign w:val="center"/>
          </w:tcPr>
          <w:p w14:paraId="2F95C891" w14:textId="5407EC0B" w:rsidR="000F115B" w:rsidRPr="00CB7C01" w:rsidRDefault="000F115B" w:rsidP="0057693E">
            <w:pPr>
              <w:spacing w:before="120" w:after="120"/>
              <w:ind w:firstLine="0"/>
              <w:jc w:val="center"/>
              <w:rPr>
                <w:rFonts w:cs="Times New Roman"/>
                <w:szCs w:val="26"/>
              </w:rPr>
            </w:pPr>
            <w:r w:rsidRPr="00CB7C01">
              <w:rPr>
                <w:rFonts w:cs="Times New Roman"/>
                <w:b/>
                <w:bCs/>
                <w:szCs w:val="26"/>
              </w:rPr>
              <w:t>15</w:t>
            </w:r>
          </w:p>
        </w:tc>
      </w:tr>
      <w:tr w:rsidR="00CB7C01" w:rsidRPr="00CB7C01" w14:paraId="2C1999D4"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4199E93F"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4895EF93" w14:textId="35C8C58C"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1: </w:t>
            </w:r>
            <w:r w:rsidRPr="00CB7C01">
              <w:rPr>
                <w:rFonts w:cs="Times New Roman"/>
                <w:szCs w:val="26"/>
              </w:rPr>
              <w:t>Đội ngũ nhà giáo tham gia giảng dạy có trình độ chuyên môn, nghiệp vụ đạt chuẩn, đáp ứng được yêu cầu chương trình đào tạo và các quy định về tổ chức đào tạo có liên quan.</w:t>
            </w:r>
          </w:p>
        </w:tc>
        <w:tc>
          <w:tcPr>
            <w:tcW w:w="735" w:type="pct"/>
            <w:tcBorders>
              <w:top w:val="single" w:sz="4" w:space="0" w:color="auto"/>
              <w:left w:val="nil"/>
              <w:bottom w:val="single" w:sz="4" w:space="0" w:color="auto"/>
              <w:right w:val="single" w:sz="4" w:space="0" w:color="auto"/>
            </w:tcBorders>
            <w:vAlign w:val="center"/>
          </w:tcPr>
          <w:p w14:paraId="3B14C480" w14:textId="0009B809"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26C34422" w14:textId="01F28026"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438BACCE"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6D2F2CCF"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45D6F663" w14:textId="6A89AA99"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2: </w:t>
            </w:r>
            <w:r w:rsidRPr="00CB7C01">
              <w:rPr>
                <w:rFonts w:cs="Times New Roman"/>
                <w:szCs w:val="26"/>
              </w:rPr>
              <w:t>Đội ngũ nhà giáo được phân công nhiệm vụ phù hợp với trình độ, năng lực và kinh nghiệm. Bảo đảm tất cả</w:t>
            </w:r>
            <w:r w:rsidR="0036084C" w:rsidRPr="00CB7C01">
              <w:rPr>
                <w:rFonts w:cs="Times New Roman"/>
                <w:szCs w:val="26"/>
              </w:rPr>
              <w:t xml:space="preserve"> các mô</w:t>
            </w:r>
            <w:r w:rsidRPr="00CB7C01">
              <w:rPr>
                <w:rFonts w:cs="Times New Roman"/>
                <w:szCs w:val="26"/>
              </w:rPr>
              <w:t>đun, môn học thuộc chương trình đào tạo có đủ nhà giáo giảng dạy; bảo đảm tỷ lệ số người học/lớp và tỷ lệ quy đổi người học/nhà giáo.</w:t>
            </w:r>
          </w:p>
        </w:tc>
        <w:tc>
          <w:tcPr>
            <w:tcW w:w="735" w:type="pct"/>
            <w:tcBorders>
              <w:top w:val="single" w:sz="4" w:space="0" w:color="auto"/>
              <w:left w:val="nil"/>
              <w:bottom w:val="single" w:sz="4" w:space="0" w:color="auto"/>
              <w:right w:val="single" w:sz="4" w:space="0" w:color="auto"/>
            </w:tcBorders>
            <w:vAlign w:val="center"/>
          </w:tcPr>
          <w:p w14:paraId="62B71119" w14:textId="3D2CB378"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2417E3D2" w14:textId="1DB2C58F"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3BEE59AA"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6071398B"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72B97A1C" w14:textId="5D4334EC"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3: </w:t>
            </w:r>
            <w:r w:rsidRPr="00CB7C01">
              <w:rPr>
                <w:rFonts w:cs="Times New Roman"/>
                <w:szCs w:val="26"/>
              </w:rPr>
              <w:t>Có kế hoạch phát triển đội ngũ nhà giáo bảo đảm về số lượng và chất lượng để thực hiện chương trình đào tạo. Nhà giáo tích cực tham gia nghiên cứu khoa học, các hội thi liên quan đến chuyên môn, nghiệp vụ của nhà giáo.</w:t>
            </w:r>
          </w:p>
        </w:tc>
        <w:tc>
          <w:tcPr>
            <w:tcW w:w="735" w:type="pct"/>
            <w:tcBorders>
              <w:top w:val="single" w:sz="4" w:space="0" w:color="auto"/>
              <w:left w:val="nil"/>
              <w:bottom w:val="single" w:sz="4" w:space="0" w:color="auto"/>
              <w:right w:val="single" w:sz="4" w:space="0" w:color="auto"/>
            </w:tcBorders>
            <w:vAlign w:val="center"/>
          </w:tcPr>
          <w:p w14:paraId="508E8499" w14:textId="52B7A8EB"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0681C850" w14:textId="02095EBD"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57D3305C"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41F295DD"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126C2797" w14:textId="584B814B"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4: </w:t>
            </w:r>
            <w:r w:rsidRPr="00CB7C01">
              <w:rPr>
                <w:rFonts w:cs="Times New Roman"/>
                <w:szCs w:val="26"/>
              </w:rPr>
              <w:t>Nhu cầu về đào tạo, bồi dưỡng và phát triển chuyên môn của nhà giáo được xác định có tính hệ thống, có kế hoạch và có các hoạt động triển khai để đáp ứng nhu cầu. Nhà giáo định kỳ được học tập, bồi dưỡng, thực tập để cập nhật kiến thức, công nghệ, nâng cao kỹ năng nghề nghiệp hoặc theo yêu cầu đặc thù của chương trình đào tạo.</w:t>
            </w:r>
          </w:p>
        </w:tc>
        <w:tc>
          <w:tcPr>
            <w:tcW w:w="735" w:type="pct"/>
            <w:tcBorders>
              <w:top w:val="single" w:sz="4" w:space="0" w:color="auto"/>
              <w:left w:val="nil"/>
              <w:bottom w:val="single" w:sz="4" w:space="0" w:color="auto"/>
              <w:right w:val="single" w:sz="4" w:space="0" w:color="auto"/>
            </w:tcBorders>
            <w:vAlign w:val="center"/>
          </w:tcPr>
          <w:p w14:paraId="5A377956" w14:textId="345C1AE0"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1D36BBE6" w14:textId="5E25D1DF"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3362D088"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5BF3100A"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16BB2893" w14:textId="7A479661"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5: </w:t>
            </w:r>
            <w:r w:rsidRPr="00CB7C01">
              <w:rPr>
                <w:rFonts w:cs="Times New Roman"/>
                <w:szCs w:val="26"/>
              </w:rPr>
              <w:t>Đội ngũ cán bộ quản lý, viên chức, người lao động của khoa hoặc bộ môn triển khai chương trình đào tạo đáp ứng yêu cầu về trình độ chuyên môn, nghiệp vụ và thực hiện có hiệu quả nhiệm vụ trong xây dựng, tổ chức triển khai chương trình đào tạo; định kỳ được học tập, bồi dưỡng nâng cao trình độ chuyên môn, nghiệp vụ.</w:t>
            </w:r>
          </w:p>
        </w:tc>
        <w:tc>
          <w:tcPr>
            <w:tcW w:w="735" w:type="pct"/>
            <w:tcBorders>
              <w:top w:val="single" w:sz="4" w:space="0" w:color="auto"/>
              <w:left w:val="nil"/>
              <w:bottom w:val="single" w:sz="4" w:space="0" w:color="auto"/>
              <w:right w:val="single" w:sz="4" w:space="0" w:color="auto"/>
            </w:tcBorders>
            <w:vAlign w:val="center"/>
          </w:tcPr>
          <w:p w14:paraId="25105A2F" w14:textId="1EB36E23"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7F607B30" w14:textId="42B00E0A"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6F00FFBA"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70E6C10D"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5F891325" w14:textId="3F5CDFBB"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6: </w:t>
            </w:r>
            <w:r w:rsidRPr="00CB7C01">
              <w:rPr>
                <w:rFonts w:cs="Times New Roman"/>
                <w:szCs w:val="26"/>
              </w:rPr>
              <w:t>Đội ngũ nhà giáo, cán bộ quản lý, viên chức, người lao độngcủa khoa hoặc bộ môn triển khai chương trình đào tạo được hưởng các chế độ, chính sách theo quy định. Thực hiện chính sách khuyến khích đối với nhà giáo, cán bộ quản lý có thành tích để cải tiến liên tục chất lượng của chương trình đào tạo</w:t>
            </w:r>
          </w:p>
        </w:tc>
        <w:tc>
          <w:tcPr>
            <w:tcW w:w="735" w:type="pct"/>
            <w:tcBorders>
              <w:top w:val="single" w:sz="4" w:space="0" w:color="auto"/>
              <w:left w:val="nil"/>
              <w:bottom w:val="single" w:sz="4" w:space="0" w:color="auto"/>
              <w:right w:val="single" w:sz="4" w:space="0" w:color="auto"/>
            </w:tcBorders>
            <w:vAlign w:val="center"/>
          </w:tcPr>
          <w:p w14:paraId="28B0635C" w14:textId="568CE41D"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11E09000" w14:textId="1582427A"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5B63E37A" w14:textId="77777777" w:rsidTr="00F464B3">
        <w:trPr>
          <w:cantSplit/>
          <w:trHeight w:val="559"/>
        </w:trPr>
        <w:tc>
          <w:tcPr>
            <w:tcW w:w="391" w:type="pct"/>
            <w:tcBorders>
              <w:top w:val="single" w:sz="4" w:space="0" w:color="auto"/>
              <w:left w:val="single" w:sz="4" w:space="0" w:color="auto"/>
              <w:bottom w:val="single" w:sz="4" w:space="0" w:color="auto"/>
              <w:right w:val="single" w:sz="4" w:space="0" w:color="auto"/>
            </w:tcBorders>
            <w:noWrap/>
            <w:vAlign w:val="center"/>
          </w:tcPr>
          <w:p w14:paraId="650DC1FD" w14:textId="053A04A9" w:rsidR="000F115B" w:rsidRPr="00CB7C01" w:rsidRDefault="000F115B" w:rsidP="0057693E">
            <w:pPr>
              <w:spacing w:before="120" w:after="120"/>
              <w:ind w:firstLine="0"/>
              <w:jc w:val="center"/>
              <w:rPr>
                <w:rFonts w:cs="Times New Roman"/>
                <w:b/>
                <w:bCs/>
                <w:szCs w:val="26"/>
                <w:lang w:val="en-US"/>
              </w:rPr>
            </w:pPr>
            <w:r w:rsidRPr="00CB7C01">
              <w:rPr>
                <w:rFonts w:cs="Times New Roman"/>
                <w:b/>
                <w:bCs/>
                <w:szCs w:val="26"/>
                <w:lang w:val="en-US"/>
              </w:rPr>
              <w:t>5</w:t>
            </w:r>
          </w:p>
        </w:tc>
        <w:tc>
          <w:tcPr>
            <w:tcW w:w="3052" w:type="pct"/>
            <w:tcBorders>
              <w:top w:val="single" w:sz="4" w:space="0" w:color="auto"/>
              <w:left w:val="nil"/>
              <w:bottom w:val="single" w:sz="4" w:space="0" w:color="auto"/>
              <w:right w:val="single" w:sz="4" w:space="0" w:color="auto"/>
            </w:tcBorders>
            <w:vAlign w:val="center"/>
          </w:tcPr>
          <w:p w14:paraId="5BD7F9EC" w14:textId="3231E572" w:rsidR="000F115B" w:rsidRPr="00CB7C01" w:rsidRDefault="000F115B" w:rsidP="0057693E">
            <w:pPr>
              <w:spacing w:before="120" w:after="120"/>
              <w:ind w:firstLine="0"/>
              <w:rPr>
                <w:rFonts w:cs="Times New Roman"/>
                <w:spacing w:val="-6"/>
                <w:szCs w:val="26"/>
              </w:rPr>
            </w:pPr>
            <w:r w:rsidRPr="00CB7C01">
              <w:rPr>
                <w:rFonts w:cs="Times New Roman"/>
                <w:b/>
                <w:bCs/>
                <w:szCs w:val="26"/>
                <w:lang w:val="vi-VN"/>
              </w:rPr>
              <w:t xml:space="preserve">Tiêu chí 5 - </w:t>
            </w:r>
            <w:r w:rsidRPr="00CB7C01">
              <w:rPr>
                <w:rFonts w:cs="Times New Roman"/>
                <w:b/>
                <w:bCs/>
                <w:szCs w:val="26"/>
              </w:rPr>
              <w:t>Cơ sở vật chất, thiết bị đào tạo và học liệu</w:t>
            </w:r>
          </w:p>
        </w:tc>
        <w:tc>
          <w:tcPr>
            <w:tcW w:w="735" w:type="pct"/>
            <w:tcBorders>
              <w:top w:val="single" w:sz="4" w:space="0" w:color="auto"/>
              <w:left w:val="nil"/>
              <w:bottom w:val="single" w:sz="4" w:space="0" w:color="auto"/>
              <w:right w:val="single" w:sz="4" w:space="0" w:color="auto"/>
            </w:tcBorders>
            <w:vAlign w:val="center"/>
          </w:tcPr>
          <w:p w14:paraId="079BCBF9" w14:textId="5EC7DFA9" w:rsidR="000F115B" w:rsidRPr="00CB7C01" w:rsidRDefault="000F115B" w:rsidP="0057693E">
            <w:pPr>
              <w:spacing w:before="120" w:after="120"/>
              <w:ind w:firstLine="0"/>
              <w:jc w:val="center"/>
              <w:rPr>
                <w:rFonts w:cs="Times New Roman"/>
                <w:szCs w:val="26"/>
              </w:rPr>
            </w:pPr>
            <w:r w:rsidRPr="00CB7C01">
              <w:rPr>
                <w:rFonts w:cs="Times New Roman"/>
                <w:b/>
                <w:bCs/>
                <w:szCs w:val="26"/>
              </w:rPr>
              <w:t>15</w:t>
            </w:r>
          </w:p>
        </w:tc>
        <w:tc>
          <w:tcPr>
            <w:tcW w:w="823" w:type="pct"/>
            <w:tcBorders>
              <w:top w:val="single" w:sz="4" w:space="0" w:color="auto"/>
              <w:left w:val="nil"/>
              <w:bottom w:val="single" w:sz="4" w:space="0" w:color="auto"/>
              <w:right w:val="single" w:sz="4" w:space="0" w:color="auto"/>
            </w:tcBorders>
            <w:vAlign w:val="center"/>
          </w:tcPr>
          <w:p w14:paraId="7EECBEE2" w14:textId="0101DF24" w:rsidR="000F115B" w:rsidRPr="00CB7C01" w:rsidRDefault="000F115B" w:rsidP="0057693E">
            <w:pPr>
              <w:spacing w:before="120" w:after="120"/>
              <w:ind w:firstLine="0"/>
              <w:jc w:val="center"/>
              <w:rPr>
                <w:rFonts w:cs="Times New Roman"/>
                <w:szCs w:val="26"/>
              </w:rPr>
            </w:pPr>
            <w:r w:rsidRPr="00CB7C01">
              <w:rPr>
                <w:rFonts w:cs="Times New Roman"/>
                <w:b/>
                <w:bCs/>
                <w:szCs w:val="26"/>
              </w:rPr>
              <w:t>15</w:t>
            </w:r>
          </w:p>
        </w:tc>
      </w:tr>
      <w:tr w:rsidR="00CB7C01" w:rsidRPr="00CB7C01" w14:paraId="3321991E"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221AB76F"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75FBD751" w14:textId="495A98C0"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1: </w:t>
            </w:r>
            <w:r w:rsidRPr="00CB7C01">
              <w:rPr>
                <w:rFonts w:cs="Times New Roman"/>
                <w:szCs w:val="26"/>
              </w:rPr>
              <w:t>Phòng học, phòng học chuyên môn hóa, khu vực thực hành, thực nghiệm bảo đảm quy chuẩn và tiêu chuẩn cơ sở vật chất hiện hành, các yêu cầu công nghệ và bền vững môi trường. Các tiêu chuẩn về môi trường, sức khỏe, an toàn được xác định và triển khai bao gồm cả các nhu cầu, điều kiện thiết yếu cho người khuyết tật và không phân biệt đối xử về giới.</w:t>
            </w:r>
          </w:p>
        </w:tc>
        <w:tc>
          <w:tcPr>
            <w:tcW w:w="735" w:type="pct"/>
            <w:tcBorders>
              <w:top w:val="single" w:sz="4" w:space="0" w:color="auto"/>
              <w:left w:val="nil"/>
              <w:bottom w:val="single" w:sz="4" w:space="0" w:color="auto"/>
              <w:right w:val="single" w:sz="4" w:space="0" w:color="auto"/>
            </w:tcBorders>
            <w:vAlign w:val="center"/>
          </w:tcPr>
          <w:p w14:paraId="59802EE4" w14:textId="2E235F77"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2593D365" w14:textId="3AFDCF60"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4681E5EA"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2AFBDC0E"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1B35DBDB" w14:textId="272BF18E"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2: </w:t>
            </w:r>
            <w:r w:rsidRPr="00CB7C01">
              <w:rPr>
                <w:rFonts w:cs="Times New Roman"/>
                <w:szCs w:val="26"/>
              </w:rPr>
              <w:t>Thiết bị, dụng cụ phục vụ đào tạo đầy đủ về số lượng, chủng loại và đáp ứng yêu cầu tổ chức thực hiện chương trình đào tạo.</w:t>
            </w:r>
          </w:p>
        </w:tc>
        <w:tc>
          <w:tcPr>
            <w:tcW w:w="735" w:type="pct"/>
            <w:tcBorders>
              <w:top w:val="single" w:sz="4" w:space="0" w:color="auto"/>
              <w:left w:val="nil"/>
              <w:bottom w:val="single" w:sz="4" w:space="0" w:color="auto"/>
              <w:right w:val="single" w:sz="4" w:space="0" w:color="auto"/>
            </w:tcBorders>
            <w:vAlign w:val="center"/>
          </w:tcPr>
          <w:p w14:paraId="7C402112" w14:textId="22CD7421"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43419870" w14:textId="1F9D2D83"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4DB008EF"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005E2B10"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37A6AB40" w14:textId="16F3ECF0"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3: </w:t>
            </w:r>
            <w:r w:rsidRPr="00CB7C01">
              <w:rPr>
                <w:rFonts w:cs="Times New Roman"/>
                <w:szCs w:val="26"/>
              </w:rPr>
              <w:t>Thiết bị, dụng cụ phục vụ đào tạo được quản lý, bảo trì, bảo dưỡng, bố trí hợp lý, bảo đảm các yêu cầu sư phạm, an toàn sức khỏe và vệ sinh môi trường.</w:t>
            </w:r>
          </w:p>
        </w:tc>
        <w:tc>
          <w:tcPr>
            <w:tcW w:w="735" w:type="pct"/>
            <w:tcBorders>
              <w:top w:val="single" w:sz="4" w:space="0" w:color="auto"/>
              <w:left w:val="nil"/>
              <w:bottom w:val="single" w:sz="4" w:space="0" w:color="auto"/>
              <w:right w:val="single" w:sz="4" w:space="0" w:color="auto"/>
            </w:tcBorders>
            <w:vAlign w:val="center"/>
          </w:tcPr>
          <w:p w14:paraId="10049710" w14:textId="3654C293"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1B23F664" w14:textId="1E4A270F"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618907CC"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755391E9"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221196BA" w14:textId="7AC1DC08"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4: </w:t>
            </w:r>
            <w:r w:rsidRPr="00CB7C01">
              <w:rPr>
                <w:rFonts w:cs="Times New Roman"/>
                <w:szCs w:val="26"/>
              </w:rPr>
              <w:t>Trường ban hành và áp dụng quy trình quản lý, cấp phát nguyên, nhiên, vật liệu. Nguyên, nhiên, vật liệu được bố trí sắp xếp gọn gàng, ngăn nắp thuận tiện; đáp ứng đầy đủ nhu cầu theo kế hoạch, tiến độ đào tạo và được tái sử dụng hiệu quả.</w:t>
            </w:r>
          </w:p>
        </w:tc>
        <w:tc>
          <w:tcPr>
            <w:tcW w:w="735" w:type="pct"/>
            <w:tcBorders>
              <w:top w:val="single" w:sz="4" w:space="0" w:color="auto"/>
              <w:left w:val="nil"/>
              <w:bottom w:val="single" w:sz="4" w:space="0" w:color="auto"/>
              <w:right w:val="single" w:sz="4" w:space="0" w:color="auto"/>
            </w:tcBorders>
            <w:vAlign w:val="center"/>
          </w:tcPr>
          <w:p w14:paraId="17D01372" w14:textId="4ABE3A0A"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2486C6E5" w14:textId="797BF2D0" w:rsidR="000F115B" w:rsidRPr="00CB7C01" w:rsidRDefault="000F115B" w:rsidP="0057693E">
            <w:pPr>
              <w:spacing w:before="120" w:after="120"/>
              <w:ind w:firstLine="0"/>
              <w:jc w:val="center"/>
              <w:rPr>
                <w:rFonts w:cs="Times New Roman"/>
                <w:szCs w:val="26"/>
                <w:lang w:val="pt-BR"/>
              </w:rPr>
            </w:pPr>
            <w:r w:rsidRPr="00CB7C01">
              <w:rPr>
                <w:rFonts w:cs="Times New Roman"/>
                <w:bCs/>
                <w:szCs w:val="26"/>
              </w:rPr>
              <w:t>2.5</w:t>
            </w:r>
          </w:p>
        </w:tc>
      </w:tr>
      <w:tr w:rsidR="00CB7C01" w:rsidRPr="00CB7C01" w14:paraId="5739E4EE"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60FCF752"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63A8F94D" w14:textId="0E46179B"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5: </w:t>
            </w:r>
            <w:r w:rsidRPr="00CB7C01">
              <w:rPr>
                <w:rFonts w:cs="Times New Roman"/>
                <w:szCs w:val="26"/>
              </w:rPr>
              <w:t>Thư viện,  nguồn học liệu đầy đủ và phù hợp; được cập nhật và áp dụng những tiến bộ về công nghệ thông tin trong quản lý, sử dụng, bảo đảm hỗ trợ hiệu quả các hoạt động dạy, học, nghiên cứu của nhà giáo, cán bộ quản lý, viên chức, người lao động, người học và các hoạt động khác liên quan đến việc</w:t>
            </w:r>
          </w:p>
        </w:tc>
        <w:tc>
          <w:tcPr>
            <w:tcW w:w="735" w:type="pct"/>
            <w:tcBorders>
              <w:top w:val="single" w:sz="4" w:space="0" w:color="auto"/>
              <w:left w:val="nil"/>
              <w:bottom w:val="single" w:sz="4" w:space="0" w:color="auto"/>
              <w:right w:val="single" w:sz="4" w:space="0" w:color="auto"/>
            </w:tcBorders>
            <w:vAlign w:val="center"/>
          </w:tcPr>
          <w:p w14:paraId="6470EA1E" w14:textId="780EEEEA"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5AD2775C" w14:textId="7AD6050C"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5D3F2FB4"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63105680"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04D356C1" w14:textId="5AD8C38A"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6: </w:t>
            </w:r>
            <w:r w:rsidRPr="00CB7C01">
              <w:rPr>
                <w:rFonts w:cs="Times New Roman"/>
                <w:szCs w:val="26"/>
              </w:rPr>
              <w:t>Thiết bị, dụng cụ đào tạo, các điều kiện đào tạo trực tuyến phù hợp và được cập nhật đáp ứng yêu cầu của chương trình đào tạo.</w:t>
            </w:r>
          </w:p>
        </w:tc>
        <w:tc>
          <w:tcPr>
            <w:tcW w:w="735" w:type="pct"/>
            <w:tcBorders>
              <w:top w:val="single" w:sz="4" w:space="0" w:color="auto"/>
              <w:left w:val="nil"/>
              <w:bottom w:val="single" w:sz="4" w:space="0" w:color="auto"/>
              <w:right w:val="single" w:sz="4" w:space="0" w:color="auto"/>
            </w:tcBorders>
            <w:vAlign w:val="center"/>
          </w:tcPr>
          <w:p w14:paraId="3AB3CCF5" w14:textId="4E0D0B83"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1ECA983D" w14:textId="65692C90"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5D928F46" w14:textId="77777777" w:rsidTr="00F464B3">
        <w:trPr>
          <w:cantSplit/>
          <w:trHeight w:val="413"/>
        </w:trPr>
        <w:tc>
          <w:tcPr>
            <w:tcW w:w="391" w:type="pct"/>
            <w:tcBorders>
              <w:top w:val="single" w:sz="4" w:space="0" w:color="auto"/>
              <w:left w:val="single" w:sz="4" w:space="0" w:color="auto"/>
              <w:bottom w:val="single" w:sz="4" w:space="0" w:color="auto"/>
              <w:right w:val="single" w:sz="4" w:space="0" w:color="auto"/>
            </w:tcBorders>
            <w:noWrap/>
            <w:vAlign w:val="center"/>
          </w:tcPr>
          <w:p w14:paraId="45A0B2DB" w14:textId="47A6BA63" w:rsidR="000F115B" w:rsidRPr="00CB7C01" w:rsidRDefault="000F115B" w:rsidP="0057693E">
            <w:pPr>
              <w:spacing w:before="120" w:after="120"/>
              <w:ind w:firstLine="0"/>
              <w:jc w:val="center"/>
              <w:rPr>
                <w:rFonts w:cs="Times New Roman"/>
                <w:b/>
                <w:bCs/>
                <w:szCs w:val="26"/>
                <w:lang w:val="en-US"/>
              </w:rPr>
            </w:pPr>
            <w:r w:rsidRPr="00CB7C01">
              <w:rPr>
                <w:rFonts w:cs="Times New Roman"/>
                <w:b/>
                <w:bCs/>
                <w:szCs w:val="26"/>
                <w:lang w:val="en-US"/>
              </w:rPr>
              <w:t>6</w:t>
            </w:r>
          </w:p>
        </w:tc>
        <w:tc>
          <w:tcPr>
            <w:tcW w:w="3052" w:type="pct"/>
            <w:tcBorders>
              <w:top w:val="single" w:sz="4" w:space="0" w:color="auto"/>
              <w:left w:val="nil"/>
              <w:bottom w:val="single" w:sz="4" w:space="0" w:color="auto"/>
              <w:right w:val="single" w:sz="4" w:space="0" w:color="auto"/>
            </w:tcBorders>
            <w:vAlign w:val="center"/>
          </w:tcPr>
          <w:p w14:paraId="40FA4CC8" w14:textId="596D3704" w:rsidR="000F115B" w:rsidRPr="00CB7C01" w:rsidRDefault="000F115B" w:rsidP="0057693E">
            <w:pPr>
              <w:spacing w:before="120" w:after="120"/>
              <w:ind w:firstLine="0"/>
              <w:rPr>
                <w:rFonts w:cs="Times New Roman"/>
                <w:spacing w:val="-6"/>
                <w:szCs w:val="26"/>
              </w:rPr>
            </w:pPr>
            <w:r w:rsidRPr="00CB7C01">
              <w:rPr>
                <w:rFonts w:cs="Times New Roman"/>
                <w:b/>
                <w:bCs/>
                <w:szCs w:val="26"/>
                <w:lang w:val="vi-VN"/>
              </w:rPr>
              <w:t xml:space="preserve">Tiêu chí 6 - </w:t>
            </w:r>
            <w:r w:rsidRPr="00CB7C01">
              <w:rPr>
                <w:rFonts w:cs="Times New Roman"/>
                <w:b/>
                <w:bCs/>
                <w:szCs w:val="26"/>
              </w:rPr>
              <w:t xml:space="preserve">Người học và hoạt động hỗ trợ người học                        </w:t>
            </w:r>
          </w:p>
        </w:tc>
        <w:tc>
          <w:tcPr>
            <w:tcW w:w="735" w:type="pct"/>
            <w:tcBorders>
              <w:top w:val="single" w:sz="4" w:space="0" w:color="auto"/>
              <w:left w:val="nil"/>
              <w:bottom w:val="single" w:sz="4" w:space="0" w:color="auto"/>
              <w:right w:val="single" w:sz="4" w:space="0" w:color="auto"/>
            </w:tcBorders>
            <w:vAlign w:val="center"/>
          </w:tcPr>
          <w:p w14:paraId="5D606A99" w14:textId="7B62A17A" w:rsidR="000F115B" w:rsidRPr="00CB7C01" w:rsidRDefault="000F115B" w:rsidP="0057693E">
            <w:pPr>
              <w:spacing w:before="120" w:after="120"/>
              <w:ind w:firstLine="0"/>
              <w:jc w:val="center"/>
              <w:rPr>
                <w:rFonts w:cs="Times New Roman"/>
                <w:b/>
                <w:bCs/>
                <w:szCs w:val="26"/>
                <w:lang w:val="pt-BR"/>
              </w:rPr>
            </w:pPr>
            <w:r w:rsidRPr="00CB7C01">
              <w:rPr>
                <w:rFonts w:cs="Times New Roman"/>
                <w:b/>
                <w:bCs/>
                <w:szCs w:val="26"/>
              </w:rPr>
              <w:t>10</w:t>
            </w:r>
          </w:p>
        </w:tc>
        <w:tc>
          <w:tcPr>
            <w:tcW w:w="823" w:type="pct"/>
            <w:tcBorders>
              <w:top w:val="single" w:sz="4" w:space="0" w:color="auto"/>
              <w:left w:val="nil"/>
              <w:bottom w:val="single" w:sz="4" w:space="0" w:color="auto"/>
              <w:right w:val="single" w:sz="4" w:space="0" w:color="auto"/>
            </w:tcBorders>
            <w:vAlign w:val="center"/>
          </w:tcPr>
          <w:p w14:paraId="56E65688" w14:textId="6C13A50F" w:rsidR="000F115B" w:rsidRPr="00CB7C01" w:rsidRDefault="000F115B" w:rsidP="0057693E">
            <w:pPr>
              <w:spacing w:before="120" w:after="120"/>
              <w:ind w:firstLine="0"/>
              <w:jc w:val="center"/>
              <w:rPr>
                <w:rFonts w:cs="Times New Roman"/>
                <w:b/>
                <w:bCs/>
                <w:szCs w:val="26"/>
                <w:lang w:val="pt-BR"/>
              </w:rPr>
            </w:pPr>
            <w:r w:rsidRPr="00CB7C01">
              <w:rPr>
                <w:rFonts w:cs="Times New Roman"/>
                <w:b/>
                <w:bCs/>
                <w:szCs w:val="26"/>
              </w:rPr>
              <w:t>10</w:t>
            </w:r>
          </w:p>
        </w:tc>
      </w:tr>
      <w:tr w:rsidR="00CB7C01" w:rsidRPr="00CB7C01" w14:paraId="1C434ED3"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5A8F5189"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4737DE32" w14:textId="4DEC4E86"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1: </w:t>
            </w:r>
            <w:r w:rsidRPr="00CB7C01">
              <w:rPr>
                <w:rFonts w:cs="Times New Roman"/>
                <w:szCs w:val="26"/>
              </w:rPr>
              <w:t>Các thông tin về ngành, nghề, chương trình đào tạo, quy chế kiểm tra, thi, xét công nhận tốt nghiệp; nội quy, quy chế của trường và các chế độ, chính sách đối với người học được mô tả rõ ràng, đầy đủ,công khai.</w:t>
            </w:r>
          </w:p>
        </w:tc>
        <w:tc>
          <w:tcPr>
            <w:tcW w:w="735" w:type="pct"/>
            <w:tcBorders>
              <w:top w:val="single" w:sz="4" w:space="0" w:color="auto"/>
              <w:left w:val="nil"/>
              <w:bottom w:val="single" w:sz="4" w:space="0" w:color="auto"/>
              <w:right w:val="single" w:sz="4" w:space="0" w:color="auto"/>
            </w:tcBorders>
            <w:vAlign w:val="center"/>
          </w:tcPr>
          <w:p w14:paraId="4553ED72" w14:textId="29CBADE7"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3FC8FA9E" w14:textId="47742E25"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522E0A7B"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5D33BCCF"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24DF27F8" w14:textId="4BE3C3B5"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2: </w:t>
            </w:r>
            <w:r w:rsidRPr="00CB7C01">
              <w:rPr>
                <w:rFonts w:cs="Times New Roman"/>
                <w:szCs w:val="26"/>
              </w:rPr>
              <w:t>Người học được bảo đảm hưởng các chế độ, chính sách theo quy định, trong đó có chính sách khen thưởng, động viên khuyến khích người học đạt kết quả cao trong học tập, rèn luyện. Người học được hỗ trợ kịp thời trong quá trình học tập để hoàn thành nhiệm vụ học tập</w:t>
            </w:r>
          </w:p>
        </w:tc>
        <w:tc>
          <w:tcPr>
            <w:tcW w:w="735" w:type="pct"/>
            <w:tcBorders>
              <w:top w:val="single" w:sz="4" w:space="0" w:color="auto"/>
              <w:left w:val="nil"/>
              <w:bottom w:val="single" w:sz="4" w:space="0" w:color="auto"/>
              <w:right w:val="single" w:sz="4" w:space="0" w:color="auto"/>
            </w:tcBorders>
            <w:vAlign w:val="center"/>
          </w:tcPr>
          <w:p w14:paraId="200D159C" w14:textId="5B8866A2"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3102C436" w14:textId="2645A86A"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304E7801"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4B54F9BC"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15FD6E1A" w14:textId="75B8371E" w:rsidR="000F115B" w:rsidRPr="00CB7C01" w:rsidRDefault="000F115B" w:rsidP="0057693E">
            <w:pPr>
              <w:spacing w:before="120" w:after="120"/>
              <w:ind w:firstLine="0"/>
              <w:rPr>
                <w:rFonts w:cs="Times New Roman"/>
                <w:szCs w:val="26"/>
                <w:lang w:val="vi-VN"/>
              </w:rPr>
            </w:pPr>
            <w:r w:rsidRPr="00CB7C01">
              <w:rPr>
                <w:rFonts w:cs="Times New Roman"/>
                <w:szCs w:val="26"/>
              </w:rPr>
              <w:t>Tiêu chuẩn 3: Người học được tư vấn học tập, tạo điều kiện tham gia các hoạt động ngoại khóa, văn hóa, văn nghệ, thể dục thể thao, nghiên cứu khoa học, khởi nghiệp, tư vấn về thị trường lao động, việc làm và phát triển nghề nghiệp.</w:t>
            </w:r>
          </w:p>
        </w:tc>
        <w:tc>
          <w:tcPr>
            <w:tcW w:w="735" w:type="pct"/>
            <w:tcBorders>
              <w:top w:val="single" w:sz="4" w:space="0" w:color="auto"/>
              <w:left w:val="nil"/>
              <w:bottom w:val="single" w:sz="4" w:space="0" w:color="auto"/>
              <w:right w:val="single" w:sz="4" w:space="0" w:color="auto"/>
            </w:tcBorders>
            <w:vAlign w:val="center"/>
          </w:tcPr>
          <w:p w14:paraId="367595E4" w14:textId="068AE5C8"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58041961" w14:textId="566A67D8"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1F618CC4" w14:textId="77777777" w:rsidTr="00F464B3">
        <w:trPr>
          <w:cantSplit/>
          <w:trHeight w:val="460"/>
        </w:trPr>
        <w:tc>
          <w:tcPr>
            <w:tcW w:w="391" w:type="pct"/>
            <w:tcBorders>
              <w:top w:val="single" w:sz="4" w:space="0" w:color="auto"/>
              <w:left w:val="single" w:sz="4" w:space="0" w:color="auto"/>
              <w:bottom w:val="single" w:sz="4" w:space="0" w:color="auto"/>
              <w:right w:val="single" w:sz="4" w:space="0" w:color="auto"/>
            </w:tcBorders>
            <w:noWrap/>
            <w:vAlign w:val="center"/>
          </w:tcPr>
          <w:p w14:paraId="4D5E8911"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3EBD2EB0" w14:textId="646FCDBE"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4: </w:t>
            </w:r>
            <w:r w:rsidRPr="00CB7C01">
              <w:rPr>
                <w:rFonts w:cs="Times New Roman"/>
                <w:szCs w:val="26"/>
              </w:rPr>
              <w:t>Các hoạt động tư vấn học tập, ngoại khóa, hoạt động phong trào và các dịch vụ hỗ trợ khác giúp cải thiện việc học tập và khả năng có việc làm cho người học sau tốt nghiệp. Môi trường và cảnh quan sư phạm tạo thuận lợi cho hoạt động học tập, rèn luyện và phát triển cá nhân của người học.</w:t>
            </w:r>
          </w:p>
        </w:tc>
        <w:tc>
          <w:tcPr>
            <w:tcW w:w="735" w:type="pct"/>
            <w:tcBorders>
              <w:top w:val="single" w:sz="4" w:space="0" w:color="auto"/>
              <w:left w:val="nil"/>
              <w:bottom w:val="single" w:sz="4" w:space="0" w:color="auto"/>
              <w:right w:val="single" w:sz="4" w:space="0" w:color="auto"/>
            </w:tcBorders>
            <w:vAlign w:val="center"/>
          </w:tcPr>
          <w:p w14:paraId="7AB4E3C9" w14:textId="730CAC9E"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08938BA9" w14:textId="69B291B1"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188D1DBD" w14:textId="77777777" w:rsidTr="00F464B3">
        <w:trPr>
          <w:cantSplit/>
          <w:trHeight w:val="561"/>
        </w:trPr>
        <w:tc>
          <w:tcPr>
            <w:tcW w:w="391" w:type="pct"/>
            <w:tcBorders>
              <w:top w:val="single" w:sz="4" w:space="0" w:color="auto"/>
              <w:left w:val="single" w:sz="4" w:space="0" w:color="auto"/>
              <w:bottom w:val="single" w:sz="4" w:space="0" w:color="auto"/>
              <w:right w:val="single" w:sz="4" w:space="0" w:color="auto"/>
            </w:tcBorders>
            <w:noWrap/>
            <w:vAlign w:val="center"/>
          </w:tcPr>
          <w:p w14:paraId="7C6201C8" w14:textId="09B83B04" w:rsidR="000F115B" w:rsidRPr="00CB7C01" w:rsidRDefault="000F115B" w:rsidP="0057693E">
            <w:pPr>
              <w:spacing w:before="120" w:after="120"/>
              <w:ind w:firstLine="0"/>
              <w:jc w:val="center"/>
              <w:rPr>
                <w:rFonts w:cs="Times New Roman"/>
                <w:b/>
                <w:bCs/>
                <w:szCs w:val="26"/>
                <w:lang w:val="en-US"/>
              </w:rPr>
            </w:pPr>
            <w:r w:rsidRPr="00CB7C01">
              <w:rPr>
                <w:rFonts w:cs="Times New Roman"/>
                <w:b/>
                <w:bCs/>
                <w:szCs w:val="26"/>
                <w:lang w:val="en-US"/>
              </w:rPr>
              <w:t>7</w:t>
            </w:r>
          </w:p>
        </w:tc>
        <w:tc>
          <w:tcPr>
            <w:tcW w:w="3052" w:type="pct"/>
            <w:tcBorders>
              <w:top w:val="single" w:sz="4" w:space="0" w:color="auto"/>
              <w:left w:val="nil"/>
              <w:bottom w:val="single" w:sz="4" w:space="0" w:color="auto"/>
              <w:right w:val="single" w:sz="4" w:space="0" w:color="auto"/>
            </w:tcBorders>
            <w:vAlign w:val="center"/>
          </w:tcPr>
          <w:p w14:paraId="56EB59E7" w14:textId="77777777" w:rsidR="000F115B" w:rsidRPr="00CB7C01" w:rsidRDefault="000F115B" w:rsidP="0057693E">
            <w:pPr>
              <w:spacing w:before="120" w:after="120"/>
              <w:ind w:firstLine="0"/>
              <w:rPr>
                <w:rFonts w:cs="Times New Roman"/>
                <w:b/>
                <w:bCs/>
                <w:szCs w:val="26"/>
                <w:lang w:val="vi-VN"/>
              </w:rPr>
            </w:pPr>
            <w:r w:rsidRPr="00CB7C01">
              <w:rPr>
                <w:rFonts w:cs="Times New Roman"/>
                <w:b/>
                <w:bCs/>
                <w:szCs w:val="26"/>
                <w:lang w:val="vi-VN"/>
              </w:rPr>
              <w:t>Tiêu chí 7 - Giám sát, đánh giá chất lượng</w:t>
            </w:r>
          </w:p>
        </w:tc>
        <w:tc>
          <w:tcPr>
            <w:tcW w:w="735" w:type="pct"/>
            <w:tcBorders>
              <w:top w:val="single" w:sz="4" w:space="0" w:color="auto"/>
              <w:left w:val="nil"/>
              <w:bottom w:val="single" w:sz="4" w:space="0" w:color="auto"/>
              <w:right w:val="single" w:sz="4" w:space="0" w:color="auto"/>
            </w:tcBorders>
            <w:vAlign w:val="center"/>
          </w:tcPr>
          <w:p w14:paraId="1DE4E3B0" w14:textId="0F0D82EF" w:rsidR="000F115B" w:rsidRPr="00CB7C01" w:rsidRDefault="000F115B" w:rsidP="0057693E">
            <w:pPr>
              <w:spacing w:before="120" w:after="120"/>
              <w:ind w:firstLine="0"/>
              <w:jc w:val="center"/>
              <w:rPr>
                <w:rFonts w:cs="Times New Roman"/>
                <w:b/>
                <w:bCs/>
                <w:szCs w:val="26"/>
                <w:lang w:val="pt-BR"/>
              </w:rPr>
            </w:pPr>
            <w:r w:rsidRPr="00CB7C01">
              <w:rPr>
                <w:rFonts w:cs="Times New Roman"/>
                <w:b/>
                <w:bCs/>
                <w:szCs w:val="26"/>
              </w:rPr>
              <w:t>17.5</w:t>
            </w:r>
          </w:p>
        </w:tc>
        <w:tc>
          <w:tcPr>
            <w:tcW w:w="823" w:type="pct"/>
            <w:tcBorders>
              <w:top w:val="single" w:sz="4" w:space="0" w:color="auto"/>
              <w:left w:val="nil"/>
              <w:bottom w:val="single" w:sz="4" w:space="0" w:color="auto"/>
              <w:right w:val="single" w:sz="4" w:space="0" w:color="auto"/>
            </w:tcBorders>
            <w:vAlign w:val="center"/>
          </w:tcPr>
          <w:p w14:paraId="70FF9892" w14:textId="771C2AB2" w:rsidR="000F115B" w:rsidRPr="00CB7C01" w:rsidRDefault="000F115B" w:rsidP="0057693E">
            <w:pPr>
              <w:spacing w:before="120" w:after="120"/>
              <w:ind w:firstLine="0"/>
              <w:jc w:val="center"/>
              <w:rPr>
                <w:rFonts w:cs="Times New Roman"/>
                <w:b/>
                <w:bCs/>
                <w:szCs w:val="26"/>
              </w:rPr>
            </w:pPr>
            <w:r w:rsidRPr="00CB7C01">
              <w:rPr>
                <w:rFonts w:cs="Times New Roman"/>
                <w:b/>
                <w:bCs/>
                <w:szCs w:val="26"/>
              </w:rPr>
              <w:t>17.5</w:t>
            </w:r>
          </w:p>
        </w:tc>
      </w:tr>
      <w:tr w:rsidR="00CB7C01" w:rsidRPr="00CB7C01" w14:paraId="77CF3516"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78BAA982"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2C05D5DE" w14:textId="0E82B619"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1: </w:t>
            </w:r>
            <w:r w:rsidRPr="00CB7C01">
              <w:rPr>
                <w:rFonts w:cs="Times New Roman"/>
                <w:szCs w:val="26"/>
              </w:rPr>
              <w:t>Các chính sách, quy trình, công cụ bảo đảm chất lượng về xây dựng, lựa chọn, chỉnh sửa, ban hành chương trình đào tạo được xây dựng, vận hành, đánh giá và cải tiến.</w:t>
            </w:r>
          </w:p>
        </w:tc>
        <w:tc>
          <w:tcPr>
            <w:tcW w:w="735" w:type="pct"/>
            <w:tcBorders>
              <w:top w:val="single" w:sz="4" w:space="0" w:color="auto"/>
              <w:left w:val="nil"/>
              <w:bottom w:val="single" w:sz="4" w:space="0" w:color="auto"/>
              <w:right w:val="single" w:sz="4" w:space="0" w:color="auto"/>
            </w:tcBorders>
            <w:vAlign w:val="center"/>
          </w:tcPr>
          <w:p w14:paraId="76EA6004" w14:textId="7F6A2CFB"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18726667" w14:textId="4206CCE1"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2DB767EB"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63348B9F"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71DD2BB3" w14:textId="47962314"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2: </w:t>
            </w:r>
            <w:r w:rsidRPr="00CB7C01">
              <w:rPr>
                <w:rFonts w:cs="Times New Roman"/>
                <w:szCs w:val="26"/>
              </w:rPr>
              <w:t>Chất lượng các dịch vụ hỗ trợ và tiện ích tại các khu vực học tập, rèn luyện và các dịch vụ khác được giám sát, đánh giá và cải tiến.</w:t>
            </w:r>
          </w:p>
        </w:tc>
        <w:tc>
          <w:tcPr>
            <w:tcW w:w="735" w:type="pct"/>
            <w:tcBorders>
              <w:top w:val="single" w:sz="4" w:space="0" w:color="auto"/>
              <w:left w:val="nil"/>
              <w:bottom w:val="single" w:sz="4" w:space="0" w:color="auto"/>
              <w:right w:val="single" w:sz="4" w:space="0" w:color="auto"/>
            </w:tcBorders>
            <w:vAlign w:val="center"/>
          </w:tcPr>
          <w:p w14:paraId="4CE2632B" w14:textId="7551EF41"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24034D40" w14:textId="3A987DE3"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211E7C03"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701A69C6"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4058D51A" w14:textId="1DD1B346"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3: </w:t>
            </w:r>
            <w:r w:rsidRPr="00CB7C01">
              <w:rPr>
                <w:rFonts w:cs="Times New Roman"/>
                <w:szCs w:val="26"/>
              </w:rPr>
              <w:t>Có hệ thống khảo sát, thu thập ý kiến phản hồi từ đơn vị sử dụng lao động và các bên liên quan về mức độ đáp ứng của người tốt nghiệp, sự phù hợp của chương trình đào tạo với thực tiễn sản xuất, kinh doanh, dịch vụ. Thông tin phản hồi và nhu cầu của các bên liên quan được sử dụng làm căn cứ để thiết kế và phát triển chương trình đào tạo.</w:t>
            </w:r>
          </w:p>
        </w:tc>
        <w:tc>
          <w:tcPr>
            <w:tcW w:w="735" w:type="pct"/>
            <w:tcBorders>
              <w:top w:val="single" w:sz="4" w:space="0" w:color="auto"/>
              <w:left w:val="nil"/>
              <w:bottom w:val="single" w:sz="4" w:space="0" w:color="auto"/>
              <w:right w:val="single" w:sz="4" w:space="0" w:color="auto"/>
            </w:tcBorders>
            <w:vAlign w:val="center"/>
          </w:tcPr>
          <w:p w14:paraId="2AF4302C" w14:textId="49BFE561"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74E8C6C5" w14:textId="716E0C16"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3B0C4555"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29885017"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6D754364" w14:textId="72CECD2E"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4: </w:t>
            </w:r>
            <w:r w:rsidRPr="00CB7C01">
              <w:rPr>
                <w:rFonts w:cs="Times New Roman"/>
                <w:szCs w:val="26"/>
              </w:rPr>
              <w:t>Trường thực hiện tự đánh giá chất lượng chương trình đào tạo và thực hiện các biện pháp cải tiến chất lượng.</w:t>
            </w:r>
          </w:p>
        </w:tc>
        <w:tc>
          <w:tcPr>
            <w:tcW w:w="735" w:type="pct"/>
            <w:tcBorders>
              <w:top w:val="single" w:sz="4" w:space="0" w:color="auto"/>
              <w:left w:val="nil"/>
              <w:bottom w:val="single" w:sz="4" w:space="0" w:color="auto"/>
              <w:right w:val="single" w:sz="4" w:space="0" w:color="auto"/>
            </w:tcBorders>
            <w:vAlign w:val="center"/>
          </w:tcPr>
          <w:p w14:paraId="46A746A5" w14:textId="190AABD9"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1A4DF066" w14:textId="51EAC70C"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60FD90F1"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60CCA445"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25C6D577" w14:textId="5FB07879"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5: </w:t>
            </w:r>
            <w:r w:rsidRPr="00CB7C01">
              <w:rPr>
                <w:rFonts w:cs="Times New Roman"/>
                <w:szCs w:val="26"/>
              </w:rPr>
              <w:t>Tỷ lệ tốt nghiệp, bỏ học và thời gian tốt nghiệp trung bình được xác lập, giám sát, đối sánh (nếu có) để cải tiến chất lượng.</w:t>
            </w:r>
          </w:p>
        </w:tc>
        <w:tc>
          <w:tcPr>
            <w:tcW w:w="735" w:type="pct"/>
            <w:tcBorders>
              <w:top w:val="single" w:sz="4" w:space="0" w:color="auto"/>
              <w:left w:val="nil"/>
              <w:bottom w:val="single" w:sz="4" w:space="0" w:color="auto"/>
              <w:right w:val="single" w:sz="4" w:space="0" w:color="auto"/>
            </w:tcBorders>
            <w:vAlign w:val="center"/>
          </w:tcPr>
          <w:p w14:paraId="57F80D5F" w14:textId="3DF5448D"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6225D8DD" w14:textId="73BB09A6"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6951258A"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7AAE54A6"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0CF2621D" w14:textId="0F9F95B1"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6: </w:t>
            </w:r>
            <w:r w:rsidRPr="00CB7C01">
              <w:rPr>
                <w:rFonts w:cs="Times New Roman"/>
                <w:szCs w:val="26"/>
              </w:rPr>
              <w:t>Dữ liệu về mức độ đạt chuẩn đầu ra của người học chương trình đào tạo được xác lập và giám sát. Mức độ hài lòng của người tốt nghiệp, đơn vị sử dụng lao động và các bên liên quan được xác lập, giám sát, đối sánh để cải tiến chất lượng.</w:t>
            </w:r>
          </w:p>
        </w:tc>
        <w:tc>
          <w:tcPr>
            <w:tcW w:w="735" w:type="pct"/>
            <w:tcBorders>
              <w:top w:val="single" w:sz="4" w:space="0" w:color="auto"/>
              <w:left w:val="nil"/>
              <w:bottom w:val="single" w:sz="4" w:space="0" w:color="auto"/>
              <w:right w:val="single" w:sz="4" w:space="0" w:color="auto"/>
            </w:tcBorders>
            <w:vAlign w:val="center"/>
          </w:tcPr>
          <w:p w14:paraId="49AAA51D" w14:textId="40ECA60C"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328D1451" w14:textId="24FFCA5E"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r w:rsidR="00CB7C01" w:rsidRPr="00CB7C01" w14:paraId="05EE9D94" w14:textId="77777777" w:rsidTr="00F464B3">
        <w:trPr>
          <w:cantSplit/>
          <w:trHeight w:val="660"/>
        </w:trPr>
        <w:tc>
          <w:tcPr>
            <w:tcW w:w="391" w:type="pct"/>
            <w:tcBorders>
              <w:top w:val="single" w:sz="4" w:space="0" w:color="auto"/>
              <w:left w:val="single" w:sz="4" w:space="0" w:color="auto"/>
              <w:bottom w:val="single" w:sz="4" w:space="0" w:color="auto"/>
              <w:right w:val="single" w:sz="4" w:space="0" w:color="auto"/>
            </w:tcBorders>
            <w:noWrap/>
            <w:vAlign w:val="center"/>
          </w:tcPr>
          <w:p w14:paraId="691A0F39" w14:textId="77777777" w:rsidR="000F115B" w:rsidRPr="00CB7C01" w:rsidRDefault="000F115B" w:rsidP="0057693E">
            <w:pPr>
              <w:spacing w:before="120" w:after="120"/>
              <w:ind w:left="360" w:firstLine="0"/>
              <w:jc w:val="center"/>
              <w:rPr>
                <w:rFonts w:cs="Times New Roman"/>
                <w:szCs w:val="26"/>
              </w:rPr>
            </w:pPr>
          </w:p>
        </w:tc>
        <w:tc>
          <w:tcPr>
            <w:tcW w:w="3052" w:type="pct"/>
            <w:tcBorders>
              <w:top w:val="single" w:sz="4" w:space="0" w:color="auto"/>
              <w:left w:val="nil"/>
              <w:bottom w:val="single" w:sz="4" w:space="0" w:color="auto"/>
              <w:right w:val="single" w:sz="4" w:space="0" w:color="auto"/>
            </w:tcBorders>
            <w:vAlign w:val="center"/>
          </w:tcPr>
          <w:p w14:paraId="27C6F3B9" w14:textId="0BE4FBD3" w:rsidR="000F115B" w:rsidRPr="00CB7C01" w:rsidRDefault="000F115B" w:rsidP="0057693E">
            <w:pPr>
              <w:spacing w:before="120" w:after="120"/>
              <w:ind w:firstLine="0"/>
              <w:rPr>
                <w:rFonts w:cs="Times New Roman"/>
                <w:szCs w:val="26"/>
                <w:lang w:val="vi-VN"/>
              </w:rPr>
            </w:pPr>
            <w:r w:rsidRPr="00CB7C01">
              <w:rPr>
                <w:rFonts w:cs="Times New Roman"/>
                <w:szCs w:val="26"/>
                <w:lang w:val="vi-VN"/>
              </w:rPr>
              <w:t xml:space="preserve">Tiêu chuẩn 7: </w:t>
            </w:r>
            <w:r w:rsidRPr="00CB7C01">
              <w:rPr>
                <w:rFonts w:cs="Times New Roman"/>
                <w:szCs w:val="26"/>
              </w:rPr>
              <w:t>Tỷ lệ có việc làm, khởi nghiệp và tiếp tục học trình độ khác của người học sau tốt nghiệp được xác lập, giám sát và đối sánh (nếu có) để cải tiến chất lượng. Trong vòng 12 tháng kể từ khi tốt nghiệp, ít nhất 80% người học tốt nghiệp có việc làm.</w:t>
            </w:r>
          </w:p>
        </w:tc>
        <w:tc>
          <w:tcPr>
            <w:tcW w:w="735" w:type="pct"/>
            <w:tcBorders>
              <w:top w:val="single" w:sz="4" w:space="0" w:color="auto"/>
              <w:left w:val="nil"/>
              <w:bottom w:val="single" w:sz="4" w:space="0" w:color="auto"/>
              <w:right w:val="single" w:sz="4" w:space="0" w:color="auto"/>
            </w:tcBorders>
            <w:vAlign w:val="center"/>
          </w:tcPr>
          <w:p w14:paraId="1680B6E8" w14:textId="0B11AF41"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c>
          <w:tcPr>
            <w:tcW w:w="823" w:type="pct"/>
            <w:tcBorders>
              <w:top w:val="single" w:sz="4" w:space="0" w:color="auto"/>
              <w:left w:val="nil"/>
              <w:bottom w:val="single" w:sz="4" w:space="0" w:color="auto"/>
              <w:right w:val="single" w:sz="4" w:space="0" w:color="auto"/>
            </w:tcBorders>
            <w:vAlign w:val="center"/>
          </w:tcPr>
          <w:p w14:paraId="62F5ACAF" w14:textId="17B0D0EB" w:rsidR="000F115B" w:rsidRPr="00CB7C01" w:rsidRDefault="000F115B" w:rsidP="0057693E">
            <w:pPr>
              <w:spacing w:before="120" w:after="120"/>
              <w:ind w:firstLine="0"/>
              <w:jc w:val="center"/>
              <w:rPr>
                <w:rFonts w:cs="Times New Roman"/>
                <w:szCs w:val="26"/>
                <w:lang w:val="pt-BR"/>
              </w:rPr>
            </w:pPr>
            <w:r w:rsidRPr="00CB7C01">
              <w:rPr>
                <w:rFonts w:cs="Times New Roman"/>
                <w:szCs w:val="26"/>
              </w:rPr>
              <w:t>2.5</w:t>
            </w:r>
          </w:p>
        </w:tc>
      </w:tr>
    </w:tbl>
    <w:p w14:paraId="2952F712" w14:textId="77777777" w:rsidR="009579C8" w:rsidRPr="00CB7C01" w:rsidRDefault="009579C8" w:rsidP="0057693E">
      <w:pPr>
        <w:spacing w:before="120" w:after="120"/>
        <w:ind w:firstLine="567"/>
        <w:rPr>
          <w:rFonts w:cs="Times New Roman"/>
          <w:iCs/>
          <w:lang w:val="nl-NL"/>
        </w:rPr>
      </w:pPr>
      <w:bookmarkStart w:id="67" w:name="_vdq2x2x32qe9" w:colFirst="0" w:colLast="0"/>
      <w:bookmarkStart w:id="68" w:name="_fimqzi6ujc5x" w:colFirst="0" w:colLast="0"/>
      <w:bookmarkEnd w:id="66"/>
      <w:bookmarkEnd w:id="67"/>
      <w:bookmarkEnd w:id="68"/>
    </w:p>
    <w:p w14:paraId="4D2EFB38" w14:textId="5E7A8678" w:rsidR="009579C8" w:rsidRPr="00CB7C01" w:rsidRDefault="009579C8" w:rsidP="0057693E">
      <w:pPr>
        <w:shd w:val="clear" w:color="auto" w:fill="FFFFFF"/>
        <w:spacing w:before="120" w:after="120"/>
        <w:ind w:firstLine="567"/>
        <w:rPr>
          <w:rFonts w:cs="Times New Roman"/>
          <w:bCs/>
          <w:szCs w:val="26"/>
          <w:lang w:val="en-US"/>
        </w:rPr>
      </w:pPr>
    </w:p>
    <w:p w14:paraId="2E31079B" w14:textId="77777777" w:rsidR="006238A2" w:rsidRPr="00CB7C01" w:rsidRDefault="006238A2" w:rsidP="0057693E">
      <w:pPr>
        <w:shd w:val="clear" w:color="auto" w:fill="FFFFFF"/>
        <w:spacing w:before="120" w:after="120"/>
        <w:ind w:firstLine="567"/>
        <w:rPr>
          <w:rFonts w:cs="Times New Roman"/>
          <w:b/>
          <w:szCs w:val="26"/>
          <w:lang w:val="en-US"/>
        </w:rPr>
      </w:pPr>
    </w:p>
    <w:p w14:paraId="3ABDA74E" w14:textId="63373AD4" w:rsidR="006238A2" w:rsidRPr="00CB7C01" w:rsidRDefault="006238A2" w:rsidP="0057693E">
      <w:pPr>
        <w:spacing w:before="120" w:after="120"/>
        <w:rPr>
          <w:lang w:val="en-US"/>
        </w:rPr>
      </w:pPr>
    </w:p>
    <w:p w14:paraId="79F299A8" w14:textId="3FFAE115" w:rsidR="00EA27F2" w:rsidRPr="00CB7C01" w:rsidRDefault="00EA27F2" w:rsidP="0057693E">
      <w:pPr>
        <w:spacing w:before="120" w:after="120"/>
        <w:rPr>
          <w:lang w:val="en-US"/>
        </w:rPr>
      </w:pPr>
    </w:p>
    <w:p w14:paraId="1699C786" w14:textId="04C664E8" w:rsidR="00586DEE" w:rsidRPr="00CB7C01" w:rsidRDefault="00586DEE" w:rsidP="0057693E">
      <w:pPr>
        <w:spacing w:before="120" w:after="120"/>
        <w:rPr>
          <w:lang w:val="en-US"/>
        </w:rPr>
      </w:pPr>
    </w:p>
    <w:p w14:paraId="4A19D7D2" w14:textId="0BC2370A" w:rsidR="00586DEE" w:rsidRPr="00CB7C01" w:rsidRDefault="00586DEE" w:rsidP="0057693E">
      <w:pPr>
        <w:spacing w:before="120" w:after="120"/>
        <w:rPr>
          <w:lang w:val="en-US"/>
        </w:rPr>
      </w:pPr>
    </w:p>
    <w:p w14:paraId="703C5025" w14:textId="75FA6E4C" w:rsidR="005C2AD8" w:rsidRPr="0010176B" w:rsidRDefault="005A7C51" w:rsidP="0010176B">
      <w:pPr>
        <w:spacing w:before="120" w:after="120"/>
        <w:ind w:firstLine="0"/>
        <w:jc w:val="center"/>
        <w:rPr>
          <w:b/>
          <w:lang w:val="en-US"/>
        </w:rPr>
      </w:pPr>
      <w:r w:rsidRPr="00CB7C01">
        <w:rPr>
          <w:lang w:val="en-US"/>
        </w:rPr>
        <w:br w:type="page"/>
      </w:r>
      <w:bookmarkStart w:id="69" w:name="_Toc216703331"/>
      <w:bookmarkStart w:id="70" w:name="_Toc116172191"/>
      <w:r w:rsidR="005C2AD8" w:rsidRPr="0010176B">
        <w:rPr>
          <w:b/>
          <w:lang w:val="en-US"/>
        </w:rPr>
        <w:lastRenderedPageBreak/>
        <w:t xml:space="preserve">PHẦN III: TỔNG HỢP KẾ HOẠCH NÂNG CAO CHẤT LƯỢNG </w:t>
      </w:r>
      <w:r w:rsidR="00D5225F" w:rsidRPr="0010176B">
        <w:rPr>
          <w:b/>
          <w:lang w:val="en-US"/>
        </w:rPr>
        <w:br/>
      </w:r>
      <w:r w:rsidR="005C2AD8" w:rsidRPr="0010176B">
        <w:rPr>
          <w:b/>
          <w:lang w:val="en-US"/>
        </w:rPr>
        <w:t>CHƯƠNG TRÌNH ĐÀO TẠO</w:t>
      </w:r>
      <w:bookmarkEnd w:id="69"/>
    </w:p>
    <w:p w14:paraId="23727F36" w14:textId="77777777" w:rsidR="00D5225F" w:rsidRPr="00CB7C01" w:rsidRDefault="00D5225F" w:rsidP="0057693E">
      <w:pPr>
        <w:spacing w:before="120" w:after="120"/>
        <w:ind w:firstLine="709"/>
        <w:rPr>
          <w:rFonts w:cs="Times New Roman"/>
          <w:iCs/>
          <w:szCs w:val="26"/>
          <w:lang w:val="nl-NL"/>
        </w:rPr>
      </w:pPr>
      <w:r w:rsidRPr="00CB7C01">
        <w:rPr>
          <w:rFonts w:cs="Times New Roman"/>
          <w:iCs/>
          <w:szCs w:val="26"/>
          <w:lang w:val="nl-NL"/>
        </w:rPr>
        <w:t>Tăng cường hoạt động nghiên cứu khoa học và chuyển giao công nghệ đối với đội ngũ giảng viên; khuyến khích giảng viên tham gia đề tài cấp khoa, cấp trường và các hội thảo chuyên môn.</w:t>
      </w:r>
    </w:p>
    <w:p w14:paraId="7A87058B" w14:textId="77777777" w:rsidR="00D5225F" w:rsidRPr="00CB7C01" w:rsidRDefault="00D5225F" w:rsidP="0057693E">
      <w:pPr>
        <w:spacing w:before="120" w:after="120"/>
        <w:ind w:firstLine="709"/>
        <w:rPr>
          <w:rFonts w:cs="Times New Roman"/>
          <w:iCs/>
          <w:szCs w:val="26"/>
          <w:lang w:val="nl-NL"/>
        </w:rPr>
      </w:pPr>
      <w:r w:rsidRPr="00CB7C01">
        <w:rPr>
          <w:rFonts w:cs="Times New Roman"/>
          <w:iCs/>
          <w:szCs w:val="26"/>
          <w:lang w:val="nl-NL"/>
        </w:rPr>
        <w:t>Tiếp tục đầu tư cơ sở vật chất và trang thiết bị đào tạo phù hợp với yêu cầu công nghệ mới; ưu tiên sử dụng nguồn kinh phí từ các chương trình mục tiêu, dự án và nguồn vốn xã hội hóa nhằm nâng cấp phòng học, xưởng thực hành và phần mềm phục vụ giảng dạy.</w:t>
      </w:r>
    </w:p>
    <w:p w14:paraId="28EC97EA" w14:textId="77777777" w:rsidR="00D5225F" w:rsidRPr="00CB7C01" w:rsidRDefault="00D5225F" w:rsidP="0057693E">
      <w:pPr>
        <w:spacing w:before="120" w:after="120"/>
        <w:ind w:firstLine="709"/>
        <w:rPr>
          <w:rFonts w:cs="Times New Roman"/>
          <w:iCs/>
          <w:szCs w:val="26"/>
          <w:lang w:val="nl-NL"/>
        </w:rPr>
      </w:pPr>
      <w:r w:rsidRPr="00CB7C01">
        <w:rPr>
          <w:rFonts w:cs="Times New Roman"/>
          <w:iCs/>
          <w:szCs w:val="26"/>
          <w:lang w:val="nl-NL"/>
        </w:rPr>
        <w:t>Mở rộng hợp tác doanh nghiệp và đơn vị sử dụng lao động để tạo điều kiện cho người học được thực hành, thực tập, học tại doanh nghiệp; đồng thời nâng cao tỷ lệ sinh viên có việc làm sau tốt nghiệp.</w:t>
      </w:r>
    </w:p>
    <w:p w14:paraId="178CAD93" w14:textId="77777777" w:rsidR="00D5225F" w:rsidRPr="00CB7C01" w:rsidRDefault="00D5225F" w:rsidP="0057693E">
      <w:pPr>
        <w:spacing w:before="120" w:after="120"/>
        <w:ind w:firstLine="709"/>
        <w:rPr>
          <w:rFonts w:cs="Times New Roman"/>
          <w:iCs/>
          <w:szCs w:val="26"/>
          <w:lang w:val="nl-NL"/>
        </w:rPr>
      </w:pPr>
      <w:r w:rsidRPr="00CB7C01">
        <w:rPr>
          <w:rFonts w:cs="Times New Roman"/>
          <w:iCs/>
          <w:szCs w:val="26"/>
          <w:lang w:val="nl-NL"/>
        </w:rPr>
        <w:t>Tổ chức các hoạt động tư vấn, định hướng nghề nghiệp và hỗ trợ khởi nghiệp cho học sinh, sinh viên; triển khai các mô hình, câu lạc bộ và sự kiện nhằm thúc đẩy tinh thần đổi mới sáng tạo, phát triển năng lực nghề nghiệp và kỹ năng mềm.</w:t>
      </w:r>
    </w:p>
    <w:p w14:paraId="0AEB9169" w14:textId="77777777" w:rsidR="00D5225F" w:rsidRPr="00CB7C01" w:rsidRDefault="00D5225F" w:rsidP="0057693E">
      <w:pPr>
        <w:spacing w:before="120" w:after="120"/>
        <w:ind w:firstLine="709"/>
        <w:rPr>
          <w:rFonts w:cs="Times New Roman"/>
          <w:iCs/>
          <w:szCs w:val="26"/>
          <w:lang w:val="nl-NL"/>
        </w:rPr>
      </w:pPr>
      <w:r w:rsidRPr="00CB7C01">
        <w:rPr>
          <w:rFonts w:cs="Times New Roman"/>
          <w:iCs/>
          <w:szCs w:val="26"/>
          <w:lang w:val="nl-NL"/>
        </w:rPr>
        <w:t>Duy trì và phát triển các hoạt động ngoại khóa, trải nghiệm thực tế nhằm nâng cao kỹ năng xã hội, kỹ năng làm việc nhóm và khả năng thích ứng môi trường làm việc cho học sinh, sinh viên.</w:t>
      </w:r>
    </w:p>
    <w:p w14:paraId="4DFE306C" w14:textId="2B94764D" w:rsidR="00D5225F" w:rsidRPr="00CB7C01" w:rsidRDefault="00D5225F" w:rsidP="0057693E">
      <w:pPr>
        <w:spacing w:before="120" w:after="120"/>
        <w:rPr>
          <w:lang w:val="en-US"/>
        </w:rPr>
      </w:pPr>
    </w:p>
    <w:p w14:paraId="798B445B" w14:textId="6ECA55D6" w:rsidR="00D5225F" w:rsidRPr="00CB7C01" w:rsidRDefault="00D5225F" w:rsidP="0057693E">
      <w:pPr>
        <w:spacing w:before="120" w:after="120"/>
        <w:rPr>
          <w:lang w:val="en-US"/>
        </w:rPr>
      </w:pPr>
    </w:p>
    <w:p w14:paraId="634BD978" w14:textId="6FE2ABA1" w:rsidR="00D5225F" w:rsidRPr="00CB7C01" w:rsidRDefault="00D5225F" w:rsidP="0057693E">
      <w:pPr>
        <w:spacing w:before="120" w:after="120"/>
        <w:rPr>
          <w:lang w:val="en-US"/>
        </w:rPr>
      </w:pPr>
    </w:p>
    <w:p w14:paraId="65DF33ED" w14:textId="3ED7EF6D" w:rsidR="00D5225F" w:rsidRPr="00CB7C01" w:rsidRDefault="00D5225F" w:rsidP="0057693E">
      <w:pPr>
        <w:spacing w:before="120" w:after="120"/>
        <w:rPr>
          <w:lang w:val="en-US"/>
        </w:rPr>
      </w:pPr>
    </w:p>
    <w:p w14:paraId="7D090AC0" w14:textId="5EEE6601" w:rsidR="00D5225F" w:rsidRPr="00CB7C01" w:rsidRDefault="00D5225F" w:rsidP="0057693E">
      <w:pPr>
        <w:spacing w:before="120" w:after="120"/>
        <w:rPr>
          <w:lang w:val="en-US"/>
        </w:rPr>
      </w:pPr>
    </w:p>
    <w:p w14:paraId="7ACC10BF" w14:textId="01AB6E2B" w:rsidR="00D5225F" w:rsidRPr="00CB7C01" w:rsidRDefault="00D5225F" w:rsidP="0057693E">
      <w:pPr>
        <w:spacing w:before="120" w:after="120"/>
        <w:rPr>
          <w:lang w:val="en-US"/>
        </w:rPr>
      </w:pPr>
    </w:p>
    <w:p w14:paraId="28AE27FC" w14:textId="3C40C983" w:rsidR="00D5225F" w:rsidRPr="00CB7C01" w:rsidRDefault="00D5225F" w:rsidP="0057693E">
      <w:pPr>
        <w:spacing w:before="120" w:after="120"/>
        <w:rPr>
          <w:lang w:val="en-US"/>
        </w:rPr>
      </w:pPr>
    </w:p>
    <w:p w14:paraId="1C7F84B4" w14:textId="6312A642" w:rsidR="00D5225F" w:rsidRPr="00CB7C01" w:rsidRDefault="00D5225F" w:rsidP="0057693E">
      <w:pPr>
        <w:spacing w:before="120" w:after="120"/>
        <w:rPr>
          <w:lang w:val="en-US"/>
        </w:rPr>
      </w:pPr>
    </w:p>
    <w:p w14:paraId="5D812D02" w14:textId="3FA8894E" w:rsidR="00D5225F" w:rsidRPr="00CB7C01" w:rsidRDefault="00D5225F" w:rsidP="0057693E">
      <w:pPr>
        <w:spacing w:before="120" w:after="120"/>
        <w:rPr>
          <w:lang w:val="en-US"/>
        </w:rPr>
      </w:pPr>
    </w:p>
    <w:p w14:paraId="3FA85E89" w14:textId="393F8882" w:rsidR="00D5225F" w:rsidRPr="00CB7C01" w:rsidRDefault="00D5225F" w:rsidP="0057693E">
      <w:pPr>
        <w:spacing w:before="120" w:after="120"/>
        <w:rPr>
          <w:lang w:val="en-US"/>
        </w:rPr>
      </w:pPr>
    </w:p>
    <w:p w14:paraId="5564BBCA" w14:textId="1485290D" w:rsidR="00D5225F" w:rsidRPr="00CB7C01" w:rsidRDefault="00D5225F" w:rsidP="0057693E">
      <w:pPr>
        <w:spacing w:before="120" w:after="120"/>
        <w:rPr>
          <w:lang w:val="en-US"/>
        </w:rPr>
      </w:pPr>
    </w:p>
    <w:p w14:paraId="53848414" w14:textId="1DCBE17D" w:rsidR="00D5225F" w:rsidRPr="00CB7C01" w:rsidRDefault="00D5225F" w:rsidP="0057693E">
      <w:pPr>
        <w:spacing w:before="120" w:after="120"/>
        <w:rPr>
          <w:lang w:val="en-US"/>
        </w:rPr>
      </w:pPr>
    </w:p>
    <w:p w14:paraId="3196334E" w14:textId="6A3B0855" w:rsidR="00D5225F" w:rsidRPr="00CB7C01" w:rsidRDefault="00D5225F" w:rsidP="0057693E">
      <w:pPr>
        <w:spacing w:before="120" w:after="120"/>
        <w:rPr>
          <w:lang w:val="en-US"/>
        </w:rPr>
      </w:pPr>
    </w:p>
    <w:p w14:paraId="75BB8C47" w14:textId="3701731C" w:rsidR="00D5225F" w:rsidRPr="00CB7C01" w:rsidRDefault="00D5225F" w:rsidP="0057693E">
      <w:pPr>
        <w:spacing w:before="120" w:after="120"/>
        <w:rPr>
          <w:lang w:val="en-US"/>
        </w:rPr>
      </w:pPr>
    </w:p>
    <w:p w14:paraId="39815446" w14:textId="0B681048" w:rsidR="00D5225F" w:rsidRPr="00CB7C01" w:rsidRDefault="00D5225F" w:rsidP="0057693E">
      <w:pPr>
        <w:pStyle w:val="Heading1"/>
        <w:spacing w:before="120" w:line="276" w:lineRule="auto"/>
        <w:ind w:firstLine="0"/>
        <w:jc w:val="center"/>
        <w:rPr>
          <w:rFonts w:cs="Times New Roman"/>
          <w:sz w:val="26"/>
          <w:szCs w:val="26"/>
          <w:lang w:val="en-US"/>
        </w:rPr>
      </w:pPr>
      <w:bookmarkStart w:id="71" w:name="_Toc216703332"/>
      <w:r w:rsidRPr="00CB7C01">
        <w:rPr>
          <w:rFonts w:cs="Times New Roman"/>
          <w:sz w:val="26"/>
          <w:szCs w:val="26"/>
          <w:lang w:val="en-US"/>
        </w:rPr>
        <w:lastRenderedPageBreak/>
        <w:t>PHẦN IV: ĐỀ XUẤT, KIẾN NGHỊ</w:t>
      </w:r>
      <w:bookmarkEnd w:id="71"/>
    </w:p>
    <w:p w14:paraId="32455760" w14:textId="3AAE754C" w:rsidR="00D5225F" w:rsidRPr="00CB7C01" w:rsidRDefault="00D5225F" w:rsidP="0057693E">
      <w:pPr>
        <w:pStyle w:val="ListParagraph"/>
        <w:numPr>
          <w:ilvl w:val="0"/>
          <w:numId w:val="14"/>
        </w:numPr>
        <w:spacing w:before="120" w:after="120"/>
        <w:ind w:left="0" w:firstLine="709"/>
        <w:contextualSpacing w:val="0"/>
        <w:rPr>
          <w:b/>
          <w:bCs/>
          <w:lang w:val="en-US"/>
        </w:rPr>
      </w:pPr>
      <w:r w:rsidRPr="00CB7C01">
        <w:rPr>
          <w:b/>
          <w:bCs/>
          <w:lang w:val="en-US"/>
        </w:rPr>
        <w:t>Đề xuất</w:t>
      </w:r>
    </w:p>
    <w:p w14:paraId="333037A9" w14:textId="757C3337" w:rsidR="00D5225F" w:rsidRPr="00CB7C01" w:rsidRDefault="00D5225F" w:rsidP="0057693E">
      <w:pPr>
        <w:pStyle w:val="ListParagraph"/>
        <w:numPr>
          <w:ilvl w:val="0"/>
          <w:numId w:val="9"/>
        </w:numPr>
        <w:spacing w:before="120" w:after="120"/>
        <w:ind w:left="0" w:right="-45" w:firstLine="709"/>
        <w:contextualSpacing w:val="0"/>
        <w:rPr>
          <w:rFonts w:eastAsia="Times New Roman" w:cs="Times New Roman"/>
          <w:bCs/>
          <w:szCs w:val="26"/>
          <w:lang w:val="en-US"/>
        </w:rPr>
      </w:pPr>
      <w:r w:rsidRPr="00CB7C01">
        <w:rPr>
          <w:rFonts w:eastAsia="Times New Roman" w:cs="Times New Roman"/>
          <w:bCs/>
          <w:szCs w:val="26"/>
          <w:lang w:val="en-US"/>
        </w:rPr>
        <w:t>Đầu tư bổ sung trang thiết bị giảng dạy và học tập nhằm đảm bảo đầy đủ chủng loại và số lượng, phù hợp với yêu cầu công nghệ mới, đáp ứng chuẩn đầu ra chương trình đào tạo và nâng cao chất lượng thực hành nghề của học sinh, sinh viên.</w:t>
      </w:r>
    </w:p>
    <w:p w14:paraId="5BD42AC8" w14:textId="7CDBF654" w:rsidR="00D5225F" w:rsidRPr="00CB7C01" w:rsidRDefault="00D5225F" w:rsidP="0057693E">
      <w:pPr>
        <w:pStyle w:val="ListParagraph"/>
        <w:numPr>
          <w:ilvl w:val="0"/>
          <w:numId w:val="9"/>
        </w:numPr>
        <w:spacing w:before="120" w:after="120"/>
        <w:ind w:left="0" w:right="-45" w:firstLine="709"/>
        <w:contextualSpacing w:val="0"/>
        <w:rPr>
          <w:rFonts w:eastAsia="Times New Roman" w:cs="Times New Roman"/>
          <w:bCs/>
          <w:szCs w:val="26"/>
          <w:lang w:val="en-US"/>
        </w:rPr>
      </w:pPr>
      <w:r w:rsidRPr="00CB7C01">
        <w:rPr>
          <w:rFonts w:eastAsia="Times New Roman" w:cs="Times New Roman"/>
          <w:bCs/>
          <w:szCs w:val="26"/>
          <w:lang w:val="en-US"/>
        </w:rPr>
        <w:t>Bồi dưỡng, tập huấn nâng cao chuyên môn, kỹ năng sư phạm và năng lực nghiên cứu khoa học cho đội ngũ giảng viên; khuyến khích giảng viên tham gia các khóa đào tạo, hội thảo, tập huấn, và chương trình trao đổi chuyên môn với doanh nghiệp.</w:t>
      </w:r>
    </w:p>
    <w:p w14:paraId="3CF48ECA" w14:textId="56816B9C" w:rsidR="00D5225F" w:rsidRPr="00CB7C01" w:rsidRDefault="00D5225F" w:rsidP="0057693E">
      <w:pPr>
        <w:pStyle w:val="ListParagraph"/>
        <w:numPr>
          <w:ilvl w:val="0"/>
          <w:numId w:val="14"/>
        </w:numPr>
        <w:spacing w:before="120" w:after="120"/>
        <w:ind w:left="0" w:firstLine="709"/>
        <w:contextualSpacing w:val="0"/>
        <w:rPr>
          <w:b/>
          <w:bCs/>
          <w:lang w:val="en-US"/>
        </w:rPr>
      </w:pPr>
      <w:r w:rsidRPr="00CB7C01">
        <w:rPr>
          <w:b/>
          <w:bCs/>
          <w:lang w:val="en-US"/>
        </w:rPr>
        <w:t>Kiến nghị</w:t>
      </w:r>
    </w:p>
    <w:p w14:paraId="4833062E" w14:textId="3F193720" w:rsidR="00D5225F" w:rsidRPr="00CB7C01" w:rsidRDefault="00D5225F" w:rsidP="0057693E">
      <w:pPr>
        <w:pStyle w:val="ListParagraph"/>
        <w:numPr>
          <w:ilvl w:val="0"/>
          <w:numId w:val="9"/>
        </w:numPr>
        <w:spacing w:before="120" w:after="120"/>
        <w:ind w:left="0" w:right="-45" w:firstLine="709"/>
        <w:contextualSpacing w:val="0"/>
        <w:rPr>
          <w:rFonts w:eastAsia="Times New Roman" w:cs="Times New Roman"/>
          <w:bCs/>
          <w:szCs w:val="26"/>
          <w:lang w:val="en-US"/>
        </w:rPr>
      </w:pPr>
      <w:r w:rsidRPr="00CB7C01">
        <w:rPr>
          <w:rFonts w:eastAsia="Times New Roman" w:cs="Times New Roman"/>
          <w:bCs/>
          <w:szCs w:val="26"/>
          <w:lang w:val="en-US"/>
        </w:rPr>
        <w:t>Nhà trường xem xét phân bổ kinh để đầu tư nâng cấp trang thiết bị phục vụ đào tạo theo lộ trình hàng năm.</w:t>
      </w:r>
    </w:p>
    <w:p w14:paraId="68810007" w14:textId="29FE495F" w:rsidR="00D5225F" w:rsidRPr="00CB7C01" w:rsidRDefault="00D5225F" w:rsidP="0057693E">
      <w:pPr>
        <w:pStyle w:val="ListParagraph"/>
        <w:numPr>
          <w:ilvl w:val="0"/>
          <w:numId w:val="9"/>
        </w:numPr>
        <w:spacing w:before="120" w:after="120"/>
        <w:ind w:left="0" w:right="-45" w:firstLine="709"/>
        <w:contextualSpacing w:val="0"/>
        <w:rPr>
          <w:rFonts w:eastAsia="Times New Roman" w:cs="Times New Roman"/>
          <w:bCs/>
          <w:szCs w:val="26"/>
          <w:lang w:val="en-US"/>
        </w:rPr>
      </w:pPr>
      <w:r w:rsidRPr="00CB7C01">
        <w:rPr>
          <w:rFonts w:eastAsia="Times New Roman" w:cs="Times New Roman"/>
          <w:bCs/>
          <w:szCs w:val="26"/>
          <w:lang w:val="en-US"/>
        </w:rPr>
        <w:t>Đề nghị các doanh nghiệp, cơ sở sản xuất kinh doanh tăng cường phối hợp với Nhà trường trong: Tổ chức thực hành, thực tập, đào tạo tại doanh nghiệp; Hỗ trợ tham gia xây dựng chuẩn đầu ra, chương trình đào tạo; Ưu tiên tuyển dụng học sinh, sinh viên sau tốt nghiệp.</w:t>
      </w:r>
    </w:p>
    <w:p w14:paraId="3E0A14B7" w14:textId="7EBEE6B2" w:rsidR="00D5225F" w:rsidRPr="00CB7C01" w:rsidRDefault="00D5225F" w:rsidP="0057693E">
      <w:pPr>
        <w:pStyle w:val="ListParagraph"/>
        <w:spacing w:before="120" w:after="120"/>
        <w:ind w:left="0" w:firstLine="709"/>
        <w:contextualSpacing w:val="0"/>
        <w:rPr>
          <w:b/>
          <w:bCs/>
          <w:lang w:val="en-US"/>
        </w:rPr>
      </w:pPr>
    </w:p>
    <w:tbl>
      <w:tblPr>
        <w:tblStyle w:val="TableGrid"/>
        <w:tblW w:w="9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373"/>
      </w:tblGrid>
      <w:tr w:rsidR="00D5225F" w:rsidRPr="00CB7C01" w14:paraId="6B52B81A" w14:textId="77777777" w:rsidTr="00D5225F">
        <w:tc>
          <w:tcPr>
            <w:tcW w:w="3397" w:type="dxa"/>
          </w:tcPr>
          <w:p w14:paraId="5DFAD9BA" w14:textId="77777777" w:rsidR="00D5225F" w:rsidRPr="00CB7C01" w:rsidRDefault="00D5225F" w:rsidP="0057693E">
            <w:pPr>
              <w:pStyle w:val="ListParagraph"/>
              <w:spacing w:before="120" w:after="120" w:line="276" w:lineRule="auto"/>
              <w:ind w:left="0" w:firstLine="0"/>
              <w:contextualSpacing w:val="0"/>
              <w:rPr>
                <w:b/>
                <w:bCs/>
                <w:lang w:val="en-US"/>
              </w:rPr>
            </w:pPr>
          </w:p>
        </w:tc>
        <w:tc>
          <w:tcPr>
            <w:tcW w:w="6373" w:type="dxa"/>
          </w:tcPr>
          <w:p w14:paraId="2F194E55" w14:textId="6EDCE8B3" w:rsidR="00D5225F" w:rsidRDefault="00D5225F" w:rsidP="0057693E">
            <w:pPr>
              <w:spacing w:before="120" w:after="120" w:line="276" w:lineRule="auto"/>
              <w:ind w:firstLine="0"/>
              <w:jc w:val="center"/>
              <w:rPr>
                <w:b/>
                <w:lang w:val="en-US"/>
              </w:rPr>
            </w:pPr>
            <w:r w:rsidRPr="00CB7C01">
              <w:rPr>
                <w:i/>
                <w:iCs/>
                <w:lang w:val="en-US"/>
              </w:rPr>
              <w:t>Thành phố Hồ Chí Minh, ngày    tháng    năm 2025</w:t>
            </w:r>
            <w:r w:rsidRPr="00CB7C01">
              <w:rPr>
                <w:lang w:val="en-US"/>
              </w:rPr>
              <w:br/>
            </w:r>
            <w:r w:rsidRPr="00CB7C01">
              <w:rPr>
                <w:b/>
                <w:lang w:val="en-US"/>
              </w:rPr>
              <w:t>HIỆU TRƯỞNG</w:t>
            </w:r>
          </w:p>
          <w:p w14:paraId="2BD81DB4" w14:textId="5DC3147D" w:rsidR="0010176B" w:rsidRPr="0010176B" w:rsidRDefault="0010176B" w:rsidP="0057693E">
            <w:pPr>
              <w:spacing w:before="120" w:after="120" w:line="276" w:lineRule="auto"/>
              <w:ind w:firstLine="0"/>
              <w:jc w:val="center"/>
              <w:rPr>
                <w:i/>
                <w:lang w:val="en-US"/>
              </w:rPr>
            </w:pPr>
            <w:r w:rsidRPr="0010176B">
              <w:rPr>
                <w:i/>
                <w:lang w:val="en-US"/>
              </w:rPr>
              <w:t>(Đã ký)</w:t>
            </w:r>
          </w:p>
          <w:p w14:paraId="3015DD68" w14:textId="42F8CA88" w:rsidR="0010176B" w:rsidRDefault="0010176B" w:rsidP="0010176B">
            <w:pPr>
              <w:spacing w:before="120" w:after="120" w:line="276" w:lineRule="auto"/>
              <w:ind w:firstLine="0"/>
              <w:rPr>
                <w:b/>
                <w:lang w:val="en-US"/>
              </w:rPr>
            </w:pPr>
          </w:p>
          <w:p w14:paraId="46DAD144" w14:textId="67E63D71" w:rsidR="0010176B" w:rsidRDefault="0010176B" w:rsidP="0057693E">
            <w:pPr>
              <w:spacing w:before="120" w:after="120" w:line="276" w:lineRule="auto"/>
              <w:ind w:firstLine="0"/>
              <w:jc w:val="center"/>
              <w:rPr>
                <w:b/>
                <w:lang w:val="en-US"/>
              </w:rPr>
            </w:pPr>
          </w:p>
          <w:p w14:paraId="06D003E0" w14:textId="61EFDF50" w:rsidR="0010176B" w:rsidRDefault="0010176B" w:rsidP="0057693E">
            <w:pPr>
              <w:spacing w:before="120" w:after="120" w:line="276" w:lineRule="auto"/>
              <w:ind w:firstLine="0"/>
              <w:jc w:val="center"/>
              <w:rPr>
                <w:b/>
                <w:lang w:val="en-US"/>
              </w:rPr>
            </w:pPr>
            <w:r>
              <w:rPr>
                <w:b/>
                <w:lang w:val="en-US"/>
              </w:rPr>
              <w:t>TS Trần Kim Tuyền</w:t>
            </w:r>
          </w:p>
          <w:p w14:paraId="5BFC197E" w14:textId="77777777" w:rsidR="0010176B" w:rsidRPr="00CB7C01" w:rsidRDefault="0010176B" w:rsidP="0057693E">
            <w:pPr>
              <w:spacing w:before="120" w:after="120" w:line="276" w:lineRule="auto"/>
              <w:ind w:firstLine="0"/>
              <w:jc w:val="center"/>
              <w:rPr>
                <w:sz w:val="24"/>
                <w:lang w:val="en-US"/>
              </w:rPr>
            </w:pPr>
          </w:p>
          <w:p w14:paraId="7B7FA7BB" w14:textId="77777777" w:rsidR="00D5225F" w:rsidRPr="00CB7C01" w:rsidRDefault="00D5225F" w:rsidP="0057693E">
            <w:pPr>
              <w:pStyle w:val="ListParagraph"/>
              <w:spacing w:before="120" w:after="120" w:line="276" w:lineRule="auto"/>
              <w:ind w:left="0" w:firstLine="0"/>
              <w:contextualSpacing w:val="0"/>
              <w:rPr>
                <w:b/>
                <w:bCs/>
                <w:lang w:val="en-US"/>
              </w:rPr>
            </w:pPr>
          </w:p>
        </w:tc>
      </w:tr>
    </w:tbl>
    <w:p w14:paraId="7CA5341F" w14:textId="77777777" w:rsidR="00D5225F" w:rsidRPr="00CB7C01" w:rsidRDefault="00D5225F" w:rsidP="0057693E">
      <w:pPr>
        <w:pStyle w:val="ListParagraph"/>
        <w:spacing w:before="120" w:after="120"/>
        <w:ind w:left="0" w:firstLine="709"/>
        <w:contextualSpacing w:val="0"/>
        <w:rPr>
          <w:b/>
          <w:bCs/>
          <w:lang w:val="en-US"/>
        </w:rPr>
      </w:pPr>
    </w:p>
    <w:p w14:paraId="450DAF91" w14:textId="4C7FCB79" w:rsidR="00C17C25" w:rsidRPr="0010176B" w:rsidRDefault="00C17C25" w:rsidP="0010176B">
      <w:pPr>
        <w:spacing w:before="120" w:after="120"/>
        <w:ind w:firstLine="0"/>
        <w:jc w:val="left"/>
        <w:rPr>
          <w:rFonts w:cs="Times New Roman"/>
          <w:b/>
          <w:szCs w:val="26"/>
          <w:lang w:val="en-US"/>
        </w:rPr>
      </w:pPr>
      <w:bookmarkStart w:id="72" w:name="_GoBack"/>
      <w:bookmarkEnd w:id="70"/>
      <w:bookmarkEnd w:id="72"/>
    </w:p>
    <w:sectPr w:rsidR="00C17C25" w:rsidRPr="0010176B" w:rsidSect="00D81866">
      <w:headerReference w:type="default" r:id="rId14"/>
      <w:footerReference w:type="default" r:id="rId15"/>
      <w:pgSz w:w="11907" w:h="16840" w:code="9"/>
      <w:pgMar w:top="1134" w:right="1275" w:bottom="1134" w:left="1701" w:header="510" w:footer="510"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2322C" w14:textId="77777777" w:rsidR="00633313" w:rsidRDefault="00633313" w:rsidP="00DB0E78">
      <w:pPr>
        <w:spacing w:line="240" w:lineRule="auto"/>
      </w:pPr>
      <w:r>
        <w:separator/>
      </w:r>
    </w:p>
  </w:endnote>
  <w:endnote w:type="continuationSeparator" w:id="0">
    <w:p w14:paraId="7C56B1ED" w14:textId="77777777" w:rsidR="00633313" w:rsidRDefault="00633313" w:rsidP="00DB0E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6AE62" w14:textId="0ABB24E9" w:rsidR="009F036E" w:rsidRDefault="009F036E">
    <w:pPr>
      <w:pStyle w:val="Footer"/>
      <w:jc w:val="center"/>
    </w:pPr>
  </w:p>
  <w:p w14:paraId="792A6DF4" w14:textId="77777777" w:rsidR="009F036E" w:rsidRDefault="009F03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613062"/>
      <w:docPartObj>
        <w:docPartGallery w:val="Page Numbers (Bottom of Page)"/>
        <w:docPartUnique/>
      </w:docPartObj>
    </w:sdtPr>
    <w:sdtEndPr>
      <w:rPr>
        <w:noProof/>
        <w:sz w:val="20"/>
        <w:szCs w:val="20"/>
      </w:rPr>
    </w:sdtEndPr>
    <w:sdtContent>
      <w:p w14:paraId="6E53C726" w14:textId="77777777" w:rsidR="009F036E" w:rsidRDefault="009F036E">
        <w:pPr>
          <w:pStyle w:val="Footer"/>
          <w:jc w:val="center"/>
        </w:pPr>
      </w:p>
      <w:p w14:paraId="067BB375" w14:textId="4043ED4D" w:rsidR="009F036E" w:rsidRPr="00561827" w:rsidRDefault="009F036E">
        <w:pPr>
          <w:pStyle w:val="Footer"/>
          <w:jc w:val="center"/>
          <w:rPr>
            <w:sz w:val="20"/>
            <w:szCs w:val="20"/>
          </w:rPr>
        </w:pPr>
        <w:r w:rsidRPr="00561827">
          <w:rPr>
            <w:sz w:val="20"/>
            <w:szCs w:val="20"/>
            <w:lang w:val="en-US"/>
          </w:rPr>
          <w:t xml:space="preserve">Trang </w:t>
        </w:r>
        <w:r w:rsidRPr="00561827">
          <w:rPr>
            <w:sz w:val="20"/>
            <w:szCs w:val="20"/>
          </w:rPr>
          <w:fldChar w:fldCharType="begin"/>
        </w:r>
        <w:r w:rsidRPr="00561827">
          <w:rPr>
            <w:sz w:val="20"/>
            <w:szCs w:val="20"/>
          </w:rPr>
          <w:instrText xml:space="preserve"> PAGE   \* MERGEFORMAT </w:instrText>
        </w:r>
        <w:r w:rsidRPr="00561827">
          <w:rPr>
            <w:sz w:val="20"/>
            <w:szCs w:val="20"/>
          </w:rPr>
          <w:fldChar w:fldCharType="separate"/>
        </w:r>
        <w:r w:rsidR="0010176B">
          <w:rPr>
            <w:noProof/>
            <w:sz w:val="20"/>
            <w:szCs w:val="20"/>
          </w:rPr>
          <w:t>21</w:t>
        </w:r>
        <w:r w:rsidRPr="00561827">
          <w:rPr>
            <w:noProof/>
            <w:sz w:val="20"/>
            <w:szCs w:val="20"/>
          </w:rPr>
          <w:fldChar w:fldCharType="end"/>
        </w:r>
      </w:p>
    </w:sdtContent>
  </w:sdt>
  <w:p w14:paraId="52A03CE9" w14:textId="77777777" w:rsidR="009F036E" w:rsidRDefault="009F036E">
    <w:pPr>
      <w:pStyle w:val="Footer"/>
    </w:pPr>
  </w:p>
  <w:p w14:paraId="4A9BFFD2" w14:textId="77777777" w:rsidR="009F036E" w:rsidRDefault="009F03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7105A" w14:textId="77777777" w:rsidR="00633313" w:rsidRDefault="00633313" w:rsidP="00DB0E78">
      <w:pPr>
        <w:spacing w:line="240" w:lineRule="auto"/>
      </w:pPr>
      <w:r>
        <w:separator/>
      </w:r>
    </w:p>
  </w:footnote>
  <w:footnote w:type="continuationSeparator" w:id="0">
    <w:p w14:paraId="7D08DBB0" w14:textId="77777777" w:rsidR="00633313" w:rsidRDefault="00633313" w:rsidP="00DB0E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FF7C" w14:textId="11707733" w:rsidR="009F036E" w:rsidRDefault="009F036E">
    <w:pPr>
      <w:pStyle w:val="Header"/>
      <w:jc w:val="center"/>
    </w:pPr>
  </w:p>
  <w:p w14:paraId="6D45353A" w14:textId="77777777" w:rsidR="009F036E" w:rsidRDefault="009F036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120CB" w14:textId="77777777" w:rsidR="009F036E" w:rsidRPr="007775AA" w:rsidRDefault="009F036E" w:rsidP="007775AA">
    <w:pPr>
      <w:pStyle w:val="Header"/>
    </w:pPr>
  </w:p>
  <w:p w14:paraId="5290D06B" w14:textId="77777777" w:rsidR="009F036E" w:rsidRDefault="009F036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BBF"/>
    <w:multiLevelType w:val="multilevel"/>
    <w:tmpl w:val="3CDAF2E6"/>
    <w:lvl w:ilvl="0">
      <w:start w:val="1"/>
      <w:numFmt w:val="decimal"/>
      <w:lvlText w:val="%1."/>
      <w:lvlJc w:val="right"/>
      <w:pPr>
        <w:ind w:left="8015" w:hanging="360"/>
      </w:pPr>
      <w:rPr>
        <w:rFonts w:hint="default"/>
      </w:rPr>
    </w:lvl>
    <w:lvl w:ilvl="1">
      <w:start w:val="2"/>
      <w:numFmt w:val="decimal"/>
      <w:isLgl/>
      <w:lvlText w:val="%1.%2."/>
      <w:lvlJc w:val="left"/>
      <w:pPr>
        <w:ind w:left="8375" w:hanging="720"/>
      </w:pPr>
      <w:rPr>
        <w:rFonts w:hint="default"/>
      </w:rPr>
    </w:lvl>
    <w:lvl w:ilvl="2">
      <w:start w:val="6"/>
      <w:numFmt w:val="decimal"/>
      <w:isLgl/>
      <w:suff w:val="space"/>
      <w:lvlText w:val="%1.%2.%3."/>
      <w:lvlJc w:val="left"/>
      <w:pPr>
        <w:ind w:left="8375" w:hanging="720"/>
      </w:pPr>
      <w:rPr>
        <w:rFonts w:hint="default"/>
      </w:rPr>
    </w:lvl>
    <w:lvl w:ilvl="3">
      <w:start w:val="1"/>
      <w:numFmt w:val="decimal"/>
      <w:isLgl/>
      <w:lvlText w:val="%1.%2.%3.%4."/>
      <w:lvlJc w:val="left"/>
      <w:pPr>
        <w:ind w:left="8735" w:hanging="1080"/>
      </w:pPr>
      <w:rPr>
        <w:rFonts w:hint="default"/>
      </w:rPr>
    </w:lvl>
    <w:lvl w:ilvl="4">
      <w:start w:val="1"/>
      <w:numFmt w:val="decimal"/>
      <w:isLgl/>
      <w:lvlText w:val="%1.%2.%3.%4.%5."/>
      <w:lvlJc w:val="left"/>
      <w:pPr>
        <w:ind w:left="8735" w:hanging="1080"/>
      </w:pPr>
      <w:rPr>
        <w:rFonts w:hint="default"/>
      </w:rPr>
    </w:lvl>
    <w:lvl w:ilvl="5">
      <w:start w:val="1"/>
      <w:numFmt w:val="decimal"/>
      <w:isLgl/>
      <w:lvlText w:val="%1.%2.%3.%4.%5.%6."/>
      <w:lvlJc w:val="left"/>
      <w:pPr>
        <w:ind w:left="9095" w:hanging="1440"/>
      </w:pPr>
      <w:rPr>
        <w:rFonts w:hint="default"/>
      </w:rPr>
    </w:lvl>
    <w:lvl w:ilvl="6">
      <w:start w:val="1"/>
      <w:numFmt w:val="decimal"/>
      <w:isLgl/>
      <w:lvlText w:val="%1.%2.%3.%4.%5.%6.%7."/>
      <w:lvlJc w:val="left"/>
      <w:pPr>
        <w:ind w:left="9095" w:hanging="1440"/>
      </w:pPr>
      <w:rPr>
        <w:rFonts w:hint="default"/>
      </w:rPr>
    </w:lvl>
    <w:lvl w:ilvl="7">
      <w:start w:val="1"/>
      <w:numFmt w:val="decimal"/>
      <w:isLgl/>
      <w:lvlText w:val="%1.%2.%3.%4.%5.%6.%7.%8."/>
      <w:lvlJc w:val="left"/>
      <w:pPr>
        <w:ind w:left="9455" w:hanging="1800"/>
      </w:pPr>
      <w:rPr>
        <w:rFonts w:hint="default"/>
      </w:rPr>
    </w:lvl>
    <w:lvl w:ilvl="8">
      <w:start w:val="1"/>
      <w:numFmt w:val="decimal"/>
      <w:isLgl/>
      <w:lvlText w:val="%1.%2.%3.%4.%5.%6.%7.%8.%9."/>
      <w:lvlJc w:val="left"/>
      <w:pPr>
        <w:ind w:left="9455" w:hanging="1800"/>
      </w:pPr>
      <w:rPr>
        <w:rFonts w:hint="default"/>
      </w:rPr>
    </w:lvl>
  </w:abstractNum>
  <w:abstractNum w:abstractNumId="1" w15:restartNumberingAfterBreak="0">
    <w:nsid w:val="0335499E"/>
    <w:multiLevelType w:val="hybridMultilevel"/>
    <w:tmpl w:val="5B322082"/>
    <w:lvl w:ilvl="0" w:tplc="88BC06AC">
      <w:numFmt w:val="bullet"/>
      <w:suff w:val="nothing"/>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7FE4B23"/>
    <w:multiLevelType w:val="hybridMultilevel"/>
    <w:tmpl w:val="315AC7FE"/>
    <w:lvl w:ilvl="0" w:tplc="8334FED0">
      <w:numFmt w:val="bullet"/>
      <w:suff w:val="space"/>
      <w:lvlText w:val="-"/>
      <w:lvlJc w:val="left"/>
      <w:pPr>
        <w:ind w:left="890" w:hanging="360"/>
      </w:pPr>
      <w:rPr>
        <w:rFonts w:ascii="Times New Roman" w:eastAsia="Times New Roman" w:hAnsi="Times New Roman" w:cs="Times New Roman" w:hint="default"/>
        <w:b w:val="0"/>
        <w:bCs w:val="0"/>
        <w:i w:val="0"/>
        <w:iCs w:val="0"/>
        <w:spacing w:val="0"/>
        <w:w w:val="99"/>
        <w:sz w:val="26"/>
        <w:szCs w:val="26"/>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B1960D2"/>
    <w:multiLevelType w:val="hybridMultilevel"/>
    <w:tmpl w:val="BAB8DF8A"/>
    <w:lvl w:ilvl="0" w:tplc="AB08BF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57566"/>
    <w:multiLevelType w:val="multilevel"/>
    <w:tmpl w:val="D538749A"/>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429" w:hanging="720"/>
      </w:pPr>
      <w:rPr>
        <w:rFonts w:hint="default"/>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C361E61"/>
    <w:multiLevelType w:val="hybridMultilevel"/>
    <w:tmpl w:val="44B8CF8A"/>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135226"/>
    <w:multiLevelType w:val="multilevel"/>
    <w:tmpl w:val="D7E62542"/>
    <w:lvl w:ilvl="0">
      <w:start w:val="2"/>
      <w:numFmt w:val="bullet"/>
      <w:suff w:val="space"/>
      <w:lvlText w:val="-"/>
      <w:lvlJc w:val="left"/>
      <w:pPr>
        <w:ind w:left="502" w:hanging="360"/>
      </w:pPr>
      <w:rPr>
        <w:rFonts w:ascii="Times New Roman" w:hAnsi="Times New Roman" w:cs="Times New Roman" w:hint="default"/>
        <w:b/>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 w15:restartNumberingAfterBreak="0">
    <w:nsid w:val="0F001A50"/>
    <w:multiLevelType w:val="hybridMultilevel"/>
    <w:tmpl w:val="3D240106"/>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18A2"/>
    <w:multiLevelType w:val="hybridMultilevel"/>
    <w:tmpl w:val="F1388D7C"/>
    <w:lvl w:ilvl="0" w:tplc="C9126876">
      <w:numFmt w:val="bullet"/>
      <w:suff w:val="space"/>
      <w:lvlText w:val="-"/>
      <w:lvlJc w:val="left"/>
      <w:pPr>
        <w:ind w:left="890" w:hanging="360"/>
      </w:pPr>
      <w:rPr>
        <w:rFonts w:ascii="Times New Roman" w:eastAsia="Times New Roman" w:hAnsi="Times New Roman" w:cs="Times New Roman" w:hint="default"/>
        <w:b w:val="0"/>
        <w:bCs w:val="0"/>
        <w:i w:val="0"/>
        <w:iCs w:val="0"/>
        <w:spacing w:val="0"/>
        <w:w w:val="99"/>
        <w:sz w:val="26"/>
        <w:szCs w:val="26"/>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4A8314C"/>
    <w:multiLevelType w:val="hybridMultilevel"/>
    <w:tmpl w:val="D534D800"/>
    <w:lvl w:ilvl="0" w:tplc="5ADE671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9064292"/>
    <w:multiLevelType w:val="hybridMultilevel"/>
    <w:tmpl w:val="56CE74CC"/>
    <w:lvl w:ilvl="0" w:tplc="D4F66D1A">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63033E"/>
    <w:multiLevelType w:val="multilevel"/>
    <w:tmpl w:val="F0DCD8CE"/>
    <w:lvl w:ilvl="0">
      <w:start w:val="1"/>
      <w:numFmt w:val="decimal"/>
      <w:suff w:val="space"/>
      <w:lvlText w:val="%1."/>
      <w:lvlJc w:val="left"/>
      <w:pPr>
        <w:ind w:left="1080" w:hanging="720"/>
      </w:pPr>
      <w:rPr>
        <w:rFonts w:hint="default"/>
      </w:rPr>
    </w:lvl>
    <w:lvl w:ilvl="1">
      <w:start w:val="1"/>
      <w:numFmt w:val="decimal"/>
      <w:isLgl/>
      <w:suff w:val="space"/>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9B56B4"/>
    <w:multiLevelType w:val="hybridMultilevel"/>
    <w:tmpl w:val="6E529B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1A2DDC"/>
    <w:multiLevelType w:val="hybridMultilevel"/>
    <w:tmpl w:val="CC100DA8"/>
    <w:lvl w:ilvl="0" w:tplc="1C8EFA74">
      <w:numFmt w:val="bullet"/>
      <w:suff w:val="space"/>
      <w:lvlText w:val="-"/>
      <w:lvlJc w:val="left"/>
      <w:pPr>
        <w:ind w:left="890" w:hanging="360"/>
      </w:pPr>
      <w:rPr>
        <w:rFonts w:ascii="Times New Roman" w:eastAsia="Times New Roman" w:hAnsi="Times New Roman" w:cs="Times New Roman" w:hint="default"/>
        <w:b w:val="0"/>
        <w:bCs w:val="0"/>
        <w:i w:val="0"/>
        <w:iCs w:val="0"/>
        <w:spacing w:val="0"/>
        <w:w w:val="99"/>
        <w:sz w:val="26"/>
        <w:szCs w:val="26"/>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24C842F0"/>
    <w:multiLevelType w:val="hybridMultilevel"/>
    <w:tmpl w:val="6F989C3E"/>
    <w:lvl w:ilvl="0" w:tplc="43242B76">
      <w:start w:val="2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26857E14"/>
    <w:multiLevelType w:val="hybridMultilevel"/>
    <w:tmpl w:val="4934DA48"/>
    <w:lvl w:ilvl="0" w:tplc="978EC3F0">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A06708"/>
    <w:multiLevelType w:val="hybridMultilevel"/>
    <w:tmpl w:val="1312DE24"/>
    <w:lvl w:ilvl="0" w:tplc="6D7A707A">
      <w:start w:val="1"/>
      <w:numFmt w:val="upperRoman"/>
      <w:suff w:val="space"/>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6958AE"/>
    <w:multiLevelType w:val="hybridMultilevel"/>
    <w:tmpl w:val="2FE6D892"/>
    <w:lvl w:ilvl="0" w:tplc="C4323E5E">
      <w:start w:val="1"/>
      <w:numFmt w:val="decimal"/>
      <w:suff w:val="space"/>
      <w:lvlText w:val="%1."/>
      <w:lvlJc w:val="left"/>
      <w:pPr>
        <w:ind w:left="720"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992115A"/>
    <w:multiLevelType w:val="hybridMultilevel"/>
    <w:tmpl w:val="205CB40E"/>
    <w:lvl w:ilvl="0" w:tplc="3AF06C3A">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006D27"/>
    <w:multiLevelType w:val="hybridMultilevel"/>
    <w:tmpl w:val="9DC057B6"/>
    <w:lvl w:ilvl="0" w:tplc="223EFA94">
      <w:start w:val="1"/>
      <w:numFmt w:val="bullet"/>
      <w:suff w:val="space"/>
      <w:lvlText w:val=""/>
      <w:lvlJc w:val="left"/>
      <w:pPr>
        <w:ind w:left="928"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BE51C8D"/>
    <w:multiLevelType w:val="hybridMultilevel"/>
    <w:tmpl w:val="5B40299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994F74"/>
    <w:multiLevelType w:val="hybridMultilevel"/>
    <w:tmpl w:val="0C64948A"/>
    <w:lvl w:ilvl="0" w:tplc="1356485A">
      <w:numFmt w:val="bullet"/>
      <w:lvlText w:val="-"/>
      <w:lvlJc w:val="left"/>
      <w:pPr>
        <w:ind w:left="1287" w:hanging="360"/>
      </w:pPr>
      <w:rPr>
        <w:rFonts w:ascii="Times New Roman" w:eastAsia="Times New Roman" w:hAnsi="Times New Roman" w:cs="Times New Roman" w:hint="default"/>
        <w:b w:val="0"/>
        <w:bCs w:val="0"/>
        <w:i w:val="0"/>
        <w:iCs w:val="0"/>
        <w:spacing w:val="0"/>
        <w:w w:val="99"/>
        <w:sz w:val="26"/>
        <w:szCs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EC6EFA76">
      <w:numFmt w:val="bullet"/>
      <w:suff w:val="space"/>
      <w:lvlText w:val="-"/>
      <w:lvlJc w:val="left"/>
      <w:pPr>
        <w:ind w:left="890" w:hanging="360"/>
      </w:pPr>
      <w:rPr>
        <w:rFonts w:ascii="Times New Roman" w:eastAsia="Times New Roman" w:hAnsi="Times New Roman" w:cs="Times New Roman" w:hint="default"/>
        <w:b w:val="0"/>
        <w:bCs w:val="0"/>
        <w:i w:val="0"/>
        <w:iCs w:val="0"/>
        <w:spacing w:val="0"/>
        <w:w w:val="99"/>
        <w:sz w:val="26"/>
        <w:szCs w:val="26"/>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2F8B1AB1"/>
    <w:multiLevelType w:val="multilevel"/>
    <w:tmpl w:val="6E004E6C"/>
    <w:lvl w:ilvl="0">
      <w:start w:val="2"/>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F9080A"/>
    <w:multiLevelType w:val="multilevel"/>
    <w:tmpl w:val="0409001D"/>
    <w:styleLink w:val="Style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764175"/>
    <w:multiLevelType w:val="hybridMultilevel"/>
    <w:tmpl w:val="9348B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1E55167"/>
    <w:multiLevelType w:val="hybridMultilevel"/>
    <w:tmpl w:val="2FB0D900"/>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BA3B0D"/>
    <w:multiLevelType w:val="hybridMultilevel"/>
    <w:tmpl w:val="92D8CB50"/>
    <w:lvl w:ilvl="0" w:tplc="21146240">
      <w:start w:val="2"/>
      <w:numFmt w:val="bullet"/>
      <w:suff w:val="space"/>
      <w:lvlText w:val="-"/>
      <w:lvlJc w:val="left"/>
      <w:pPr>
        <w:ind w:left="928" w:hanging="360"/>
      </w:pPr>
      <w:rPr>
        <w:rFonts w:ascii="Times New Roman" w:eastAsia="Arial"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343F0421"/>
    <w:multiLevelType w:val="hybridMultilevel"/>
    <w:tmpl w:val="59F20C22"/>
    <w:lvl w:ilvl="0" w:tplc="9E0CBE48">
      <w:numFmt w:val="bullet"/>
      <w:suff w:val="space"/>
      <w:lvlText w:val=""/>
      <w:lvlJc w:val="left"/>
      <w:pPr>
        <w:ind w:left="890" w:hanging="360"/>
      </w:pPr>
      <w:rPr>
        <w:rFonts w:ascii="Symbol" w:eastAsia="Symbol" w:hAnsi="Symbol" w:cs="Symbol" w:hint="default"/>
        <w:b w:val="0"/>
        <w:bCs w:val="0"/>
        <w:i w:val="0"/>
        <w:iCs w:val="0"/>
        <w:spacing w:val="0"/>
        <w:w w:val="99"/>
        <w:sz w:val="26"/>
        <w:szCs w:val="26"/>
        <w:lang w:val="vi" w:eastAsia="en-US" w:bidi="ar-SA"/>
      </w:rPr>
    </w:lvl>
    <w:lvl w:ilvl="1" w:tplc="F836F376">
      <w:numFmt w:val="bullet"/>
      <w:lvlText w:val="•"/>
      <w:lvlJc w:val="left"/>
      <w:pPr>
        <w:ind w:left="2704" w:hanging="360"/>
      </w:pPr>
      <w:rPr>
        <w:rFonts w:hint="default"/>
        <w:lang w:val="vi" w:eastAsia="en-US" w:bidi="ar-SA"/>
      </w:rPr>
    </w:lvl>
    <w:lvl w:ilvl="2" w:tplc="BBD4683A">
      <w:numFmt w:val="bullet"/>
      <w:lvlText w:val="•"/>
      <w:lvlJc w:val="left"/>
      <w:pPr>
        <w:ind w:left="3568" w:hanging="360"/>
      </w:pPr>
      <w:rPr>
        <w:rFonts w:hint="default"/>
        <w:lang w:val="vi" w:eastAsia="en-US" w:bidi="ar-SA"/>
      </w:rPr>
    </w:lvl>
    <w:lvl w:ilvl="3" w:tplc="EC6C7ED0">
      <w:numFmt w:val="bullet"/>
      <w:lvlText w:val="•"/>
      <w:lvlJc w:val="left"/>
      <w:pPr>
        <w:ind w:left="4432" w:hanging="360"/>
      </w:pPr>
      <w:rPr>
        <w:rFonts w:hint="default"/>
        <w:lang w:val="vi" w:eastAsia="en-US" w:bidi="ar-SA"/>
      </w:rPr>
    </w:lvl>
    <w:lvl w:ilvl="4" w:tplc="8DD25CD8">
      <w:numFmt w:val="bullet"/>
      <w:lvlText w:val="•"/>
      <w:lvlJc w:val="left"/>
      <w:pPr>
        <w:ind w:left="5296" w:hanging="360"/>
      </w:pPr>
      <w:rPr>
        <w:rFonts w:hint="default"/>
        <w:lang w:val="vi" w:eastAsia="en-US" w:bidi="ar-SA"/>
      </w:rPr>
    </w:lvl>
    <w:lvl w:ilvl="5" w:tplc="5568F6F8">
      <w:numFmt w:val="bullet"/>
      <w:lvlText w:val="•"/>
      <w:lvlJc w:val="left"/>
      <w:pPr>
        <w:ind w:left="6161" w:hanging="360"/>
      </w:pPr>
      <w:rPr>
        <w:rFonts w:hint="default"/>
        <w:lang w:val="vi" w:eastAsia="en-US" w:bidi="ar-SA"/>
      </w:rPr>
    </w:lvl>
    <w:lvl w:ilvl="6" w:tplc="26C47828">
      <w:numFmt w:val="bullet"/>
      <w:lvlText w:val="•"/>
      <w:lvlJc w:val="left"/>
      <w:pPr>
        <w:ind w:left="7025" w:hanging="360"/>
      </w:pPr>
      <w:rPr>
        <w:rFonts w:hint="default"/>
        <w:lang w:val="vi" w:eastAsia="en-US" w:bidi="ar-SA"/>
      </w:rPr>
    </w:lvl>
    <w:lvl w:ilvl="7" w:tplc="3B9E8706">
      <w:numFmt w:val="bullet"/>
      <w:lvlText w:val="•"/>
      <w:lvlJc w:val="left"/>
      <w:pPr>
        <w:ind w:left="7889" w:hanging="360"/>
      </w:pPr>
      <w:rPr>
        <w:rFonts w:hint="default"/>
        <w:lang w:val="vi" w:eastAsia="en-US" w:bidi="ar-SA"/>
      </w:rPr>
    </w:lvl>
    <w:lvl w:ilvl="8" w:tplc="65F044D8">
      <w:numFmt w:val="bullet"/>
      <w:lvlText w:val="•"/>
      <w:lvlJc w:val="left"/>
      <w:pPr>
        <w:ind w:left="8753" w:hanging="360"/>
      </w:pPr>
      <w:rPr>
        <w:rFonts w:hint="default"/>
        <w:lang w:val="vi" w:eastAsia="en-US" w:bidi="ar-SA"/>
      </w:rPr>
    </w:lvl>
  </w:abstractNum>
  <w:abstractNum w:abstractNumId="28" w15:restartNumberingAfterBreak="0">
    <w:nsid w:val="34B24B23"/>
    <w:multiLevelType w:val="hybridMultilevel"/>
    <w:tmpl w:val="76AC3F64"/>
    <w:lvl w:ilvl="0" w:tplc="1F4ADED6">
      <w:start w:val="22"/>
      <w:numFmt w:val="bullet"/>
      <w:suff w:val="space"/>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357C024D"/>
    <w:multiLevelType w:val="hybridMultilevel"/>
    <w:tmpl w:val="43B037C8"/>
    <w:lvl w:ilvl="0" w:tplc="ACD04D6A">
      <w:numFmt w:val="bullet"/>
      <w:suff w:val="space"/>
      <w:lvlText w:val="-"/>
      <w:lvlJc w:val="left"/>
      <w:pPr>
        <w:ind w:left="710"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90966468">
      <w:numFmt w:val="bullet"/>
      <w:lvlText w:val="•"/>
      <w:lvlJc w:val="left"/>
      <w:pPr>
        <w:ind w:left="1696" w:hanging="180"/>
      </w:pPr>
      <w:rPr>
        <w:rFonts w:hint="default"/>
        <w:lang w:val="vi" w:eastAsia="en-US" w:bidi="ar-SA"/>
      </w:rPr>
    </w:lvl>
    <w:lvl w:ilvl="2" w:tplc="7EAE5F08">
      <w:numFmt w:val="bullet"/>
      <w:lvlText w:val="•"/>
      <w:lvlJc w:val="left"/>
      <w:pPr>
        <w:ind w:left="2672" w:hanging="180"/>
      </w:pPr>
      <w:rPr>
        <w:rFonts w:hint="default"/>
        <w:lang w:val="vi" w:eastAsia="en-US" w:bidi="ar-SA"/>
      </w:rPr>
    </w:lvl>
    <w:lvl w:ilvl="3" w:tplc="1974B976">
      <w:numFmt w:val="bullet"/>
      <w:lvlText w:val="•"/>
      <w:lvlJc w:val="left"/>
      <w:pPr>
        <w:ind w:left="3648" w:hanging="180"/>
      </w:pPr>
      <w:rPr>
        <w:rFonts w:hint="default"/>
        <w:lang w:val="vi" w:eastAsia="en-US" w:bidi="ar-SA"/>
      </w:rPr>
    </w:lvl>
    <w:lvl w:ilvl="4" w:tplc="64A0C590">
      <w:numFmt w:val="bullet"/>
      <w:lvlText w:val="•"/>
      <w:lvlJc w:val="left"/>
      <w:pPr>
        <w:ind w:left="4624" w:hanging="180"/>
      </w:pPr>
      <w:rPr>
        <w:rFonts w:hint="default"/>
        <w:lang w:val="vi" w:eastAsia="en-US" w:bidi="ar-SA"/>
      </w:rPr>
    </w:lvl>
    <w:lvl w:ilvl="5" w:tplc="AA90FC4C">
      <w:numFmt w:val="bullet"/>
      <w:lvlText w:val="•"/>
      <w:lvlJc w:val="left"/>
      <w:pPr>
        <w:ind w:left="5601" w:hanging="180"/>
      </w:pPr>
      <w:rPr>
        <w:rFonts w:hint="default"/>
        <w:lang w:val="vi" w:eastAsia="en-US" w:bidi="ar-SA"/>
      </w:rPr>
    </w:lvl>
    <w:lvl w:ilvl="6" w:tplc="8878FC72">
      <w:numFmt w:val="bullet"/>
      <w:lvlText w:val="•"/>
      <w:lvlJc w:val="left"/>
      <w:pPr>
        <w:ind w:left="6577" w:hanging="180"/>
      </w:pPr>
      <w:rPr>
        <w:rFonts w:hint="default"/>
        <w:lang w:val="vi" w:eastAsia="en-US" w:bidi="ar-SA"/>
      </w:rPr>
    </w:lvl>
    <w:lvl w:ilvl="7" w:tplc="2ABE23BE">
      <w:numFmt w:val="bullet"/>
      <w:lvlText w:val="•"/>
      <w:lvlJc w:val="left"/>
      <w:pPr>
        <w:ind w:left="7553" w:hanging="180"/>
      </w:pPr>
      <w:rPr>
        <w:rFonts w:hint="default"/>
        <w:lang w:val="vi" w:eastAsia="en-US" w:bidi="ar-SA"/>
      </w:rPr>
    </w:lvl>
    <w:lvl w:ilvl="8" w:tplc="91FA9F2C">
      <w:numFmt w:val="bullet"/>
      <w:lvlText w:val="•"/>
      <w:lvlJc w:val="left"/>
      <w:pPr>
        <w:ind w:left="8529" w:hanging="180"/>
      </w:pPr>
      <w:rPr>
        <w:rFonts w:hint="default"/>
        <w:lang w:val="vi" w:eastAsia="en-US" w:bidi="ar-SA"/>
      </w:rPr>
    </w:lvl>
  </w:abstractNum>
  <w:abstractNum w:abstractNumId="30" w15:restartNumberingAfterBreak="0">
    <w:nsid w:val="3C084629"/>
    <w:multiLevelType w:val="multilevel"/>
    <w:tmpl w:val="3A4038DE"/>
    <w:lvl w:ilvl="0">
      <w:start w:val="2"/>
      <w:numFmt w:val="decimal"/>
      <w:lvlText w:val="%1."/>
      <w:lvlJc w:val="left"/>
      <w:pPr>
        <w:ind w:left="390" w:hanging="390"/>
      </w:pPr>
      <w:rPr>
        <w:rFonts w:hint="default"/>
      </w:rPr>
    </w:lvl>
    <w:lvl w:ilvl="1">
      <w:start w:val="2"/>
      <w:numFmt w:val="decimal"/>
      <w:suff w:val="space"/>
      <w:lvlText w:val="%1.%2."/>
      <w:lvlJc w:val="left"/>
      <w:pPr>
        <w:ind w:left="2138" w:hanging="720"/>
      </w:pPr>
      <w:rPr>
        <w:rFonts w:hint="default"/>
      </w:rPr>
    </w:lvl>
    <w:lvl w:ilvl="2">
      <w:start w:val="1"/>
      <w:numFmt w:val="decimal"/>
      <w:suff w:val="space"/>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31" w15:restartNumberingAfterBreak="0">
    <w:nsid w:val="44B338D6"/>
    <w:multiLevelType w:val="hybridMultilevel"/>
    <w:tmpl w:val="83385A14"/>
    <w:lvl w:ilvl="0" w:tplc="09AC4C4C">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4D7399E"/>
    <w:multiLevelType w:val="hybridMultilevel"/>
    <w:tmpl w:val="827691B4"/>
    <w:lvl w:ilvl="0" w:tplc="D2522BAA">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5E22F06"/>
    <w:multiLevelType w:val="hybridMultilevel"/>
    <w:tmpl w:val="6E529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FC6106"/>
    <w:multiLevelType w:val="hybridMultilevel"/>
    <w:tmpl w:val="20A6D764"/>
    <w:lvl w:ilvl="0" w:tplc="57167E56">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B80D89"/>
    <w:multiLevelType w:val="hybridMultilevel"/>
    <w:tmpl w:val="9348B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F6A5F31"/>
    <w:multiLevelType w:val="hybridMultilevel"/>
    <w:tmpl w:val="0128C9AE"/>
    <w:lvl w:ilvl="0" w:tplc="C1D459FE">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51D04DF6"/>
    <w:multiLevelType w:val="hybridMultilevel"/>
    <w:tmpl w:val="48E26A86"/>
    <w:lvl w:ilvl="0" w:tplc="DA163FAA">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553277"/>
    <w:multiLevelType w:val="hybridMultilevel"/>
    <w:tmpl w:val="78888058"/>
    <w:lvl w:ilvl="0" w:tplc="285EE7F6">
      <w:numFmt w:val="bullet"/>
      <w:suff w:val="space"/>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554F0846"/>
    <w:multiLevelType w:val="hybridMultilevel"/>
    <w:tmpl w:val="11DC8C7E"/>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2612CB"/>
    <w:multiLevelType w:val="hybridMultilevel"/>
    <w:tmpl w:val="79BA767C"/>
    <w:lvl w:ilvl="0" w:tplc="D4F66D1A">
      <w:start w:val="1"/>
      <w:numFmt w:val="decimal"/>
      <w:lvlText w:val="%1."/>
      <w:lvlJc w:val="righ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8961F6"/>
    <w:multiLevelType w:val="hybridMultilevel"/>
    <w:tmpl w:val="AC5825BC"/>
    <w:lvl w:ilvl="0" w:tplc="17CA1922">
      <w:numFmt w:val="bullet"/>
      <w:suff w:val="space"/>
      <w:lvlText w:val="-"/>
      <w:lvlJc w:val="left"/>
      <w:pPr>
        <w:ind w:left="890" w:hanging="360"/>
      </w:pPr>
      <w:rPr>
        <w:rFonts w:ascii="Times New Roman" w:eastAsia="Times New Roman" w:hAnsi="Times New Roman" w:cs="Times New Roman" w:hint="default"/>
        <w:b w:val="0"/>
        <w:bCs w:val="0"/>
        <w:i w:val="0"/>
        <w:iCs w:val="0"/>
        <w:spacing w:val="0"/>
        <w:w w:val="99"/>
        <w:sz w:val="26"/>
        <w:szCs w:val="26"/>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2" w15:restartNumberingAfterBreak="0">
    <w:nsid w:val="65291221"/>
    <w:multiLevelType w:val="multilevel"/>
    <w:tmpl w:val="7A765D8A"/>
    <w:lvl w:ilvl="0">
      <w:start w:val="1"/>
      <w:numFmt w:val="decimal"/>
      <w:lvlText w:val="%1."/>
      <w:lvlJc w:val="left"/>
      <w:pPr>
        <w:ind w:left="1696" w:hanging="267"/>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710" w:hanging="459"/>
      </w:pPr>
      <w:rPr>
        <w:rFonts w:hint="default"/>
        <w:spacing w:val="0"/>
        <w:w w:val="99"/>
        <w:lang w:val="vi" w:eastAsia="en-US" w:bidi="ar-SA"/>
      </w:rPr>
    </w:lvl>
    <w:lvl w:ilvl="2">
      <w:numFmt w:val="bullet"/>
      <w:suff w:val="space"/>
      <w:lvlText w:val="-"/>
      <w:lvlJc w:val="left"/>
      <w:pPr>
        <w:ind w:left="710" w:hanging="459"/>
      </w:pPr>
      <w:rPr>
        <w:rFonts w:ascii="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1980" w:hanging="459"/>
      </w:pPr>
      <w:rPr>
        <w:rFonts w:hint="default"/>
        <w:lang w:val="vi" w:eastAsia="en-US" w:bidi="ar-SA"/>
      </w:rPr>
    </w:lvl>
    <w:lvl w:ilvl="4">
      <w:numFmt w:val="bullet"/>
      <w:lvlText w:val="•"/>
      <w:lvlJc w:val="left"/>
      <w:pPr>
        <w:ind w:left="3194" w:hanging="459"/>
      </w:pPr>
      <w:rPr>
        <w:rFonts w:hint="default"/>
        <w:lang w:val="vi" w:eastAsia="en-US" w:bidi="ar-SA"/>
      </w:rPr>
    </w:lvl>
    <w:lvl w:ilvl="5">
      <w:numFmt w:val="bullet"/>
      <w:lvlText w:val="•"/>
      <w:lvlJc w:val="left"/>
      <w:pPr>
        <w:ind w:left="4409" w:hanging="459"/>
      </w:pPr>
      <w:rPr>
        <w:rFonts w:hint="default"/>
        <w:lang w:val="vi" w:eastAsia="en-US" w:bidi="ar-SA"/>
      </w:rPr>
    </w:lvl>
    <w:lvl w:ilvl="6">
      <w:numFmt w:val="bullet"/>
      <w:lvlText w:val="•"/>
      <w:lvlJc w:val="left"/>
      <w:pPr>
        <w:ind w:left="5623" w:hanging="459"/>
      </w:pPr>
      <w:rPr>
        <w:rFonts w:hint="default"/>
        <w:lang w:val="vi" w:eastAsia="en-US" w:bidi="ar-SA"/>
      </w:rPr>
    </w:lvl>
    <w:lvl w:ilvl="7">
      <w:numFmt w:val="bullet"/>
      <w:lvlText w:val="•"/>
      <w:lvlJc w:val="left"/>
      <w:pPr>
        <w:ind w:left="6838" w:hanging="459"/>
      </w:pPr>
      <w:rPr>
        <w:rFonts w:hint="default"/>
        <w:lang w:val="vi" w:eastAsia="en-US" w:bidi="ar-SA"/>
      </w:rPr>
    </w:lvl>
    <w:lvl w:ilvl="8">
      <w:numFmt w:val="bullet"/>
      <w:lvlText w:val="•"/>
      <w:lvlJc w:val="left"/>
      <w:pPr>
        <w:ind w:left="8053" w:hanging="459"/>
      </w:pPr>
      <w:rPr>
        <w:rFonts w:hint="default"/>
        <w:lang w:val="vi" w:eastAsia="en-US" w:bidi="ar-SA"/>
      </w:rPr>
    </w:lvl>
  </w:abstractNum>
  <w:abstractNum w:abstractNumId="43" w15:restartNumberingAfterBreak="0">
    <w:nsid w:val="6AA91A15"/>
    <w:multiLevelType w:val="multilevel"/>
    <w:tmpl w:val="F1723B50"/>
    <w:lvl w:ilvl="0">
      <w:start w:val="2"/>
      <w:numFmt w:val="bullet"/>
      <w:suff w:val="space"/>
      <w:lvlText w:val="-"/>
      <w:lvlJc w:val="left"/>
      <w:pPr>
        <w:ind w:left="502" w:hanging="360"/>
      </w:pPr>
      <w:rPr>
        <w:rFonts w:ascii="Times New Roman" w:hAnsi="Times New Roman" w:cs="Times New Roman" w:hint="default"/>
        <w:b/>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4" w15:restartNumberingAfterBreak="0">
    <w:nsid w:val="6D592CEF"/>
    <w:multiLevelType w:val="hybridMultilevel"/>
    <w:tmpl w:val="5614B00E"/>
    <w:lvl w:ilvl="0" w:tplc="62BE8008">
      <w:start w:val="1"/>
      <w:numFmt w:val="decimal"/>
      <w:suff w:val="space"/>
      <w:lvlText w:val="1.%1."/>
      <w:lvlJc w:val="left"/>
      <w:pPr>
        <w:ind w:left="720" w:hanging="360"/>
      </w:pPr>
      <w:rPr>
        <w:rFonts w:hint="default"/>
      </w:rPr>
    </w:lvl>
    <w:lvl w:ilvl="1" w:tplc="BB14747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D620B40"/>
    <w:multiLevelType w:val="hybridMultilevel"/>
    <w:tmpl w:val="79BA767C"/>
    <w:lvl w:ilvl="0" w:tplc="D4F66D1A">
      <w:start w:val="1"/>
      <w:numFmt w:val="decimal"/>
      <w:lvlText w:val="%1."/>
      <w:lvlJc w:val="righ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EA54AD"/>
    <w:multiLevelType w:val="hybridMultilevel"/>
    <w:tmpl w:val="E8383BF2"/>
    <w:lvl w:ilvl="0" w:tplc="13F4C276">
      <w:start w:val="1"/>
      <w:numFmt w:val="decimal"/>
      <w:suff w:val="space"/>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6A57DD"/>
    <w:multiLevelType w:val="multilevel"/>
    <w:tmpl w:val="56300520"/>
    <w:lvl w:ilvl="0">
      <w:start w:val="2"/>
      <w:numFmt w:val="bullet"/>
      <w:suff w:val="space"/>
      <w:lvlText w:val="-"/>
      <w:lvlJc w:val="left"/>
      <w:pPr>
        <w:ind w:left="720" w:hanging="360"/>
      </w:pPr>
      <w:rPr>
        <w:rFonts w:ascii="Times New Roman" w:hAnsi="Times New Roman" w:cs="Times New Roman"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47E92"/>
    <w:multiLevelType w:val="multilevel"/>
    <w:tmpl w:val="7A765D8A"/>
    <w:lvl w:ilvl="0">
      <w:start w:val="1"/>
      <w:numFmt w:val="decimal"/>
      <w:lvlText w:val="%1."/>
      <w:lvlJc w:val="left"/>
      <w:pPr>
        <w:ind w:left="1696" w:hanging="267"/>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710" w:hanging="459"/>
      </w:pPr>
      <w:rPr>
        <w:rFonts w:hint="default"/>
        <w:spacing w:val="0"/>
        <w:w w:val="99"/>
        <w:lang w:val="vi" w:eastAsia="en-US" w:bidi="ar-SA"/>
      </w:rPr>
    </w:lvl>
    <w:lvl w:ilvl="2">
      <w:numFmt w:val="bullet"/>
      <w:suff w:val="space"/>
      <w:lvlText w:val="-"/>
      <w:lvlJc w:val="left"/>
      <w:pPr>
        <w:ind w:left="710" w:hanging="459"/>
      </w:pPr>
      <w:rPr>
        <w:rFonts w:ascii="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1980" w:hanging="459"/>
      </w:pPr>
      <w:rPr>
        <w:rFonts w:hint="default"/>
        <w:lang w:val="vi" w:eastAsia="en-US" w:bidi="ar-SA"/>
      </w:rPr>
    </w:lvl>
    <w:lvl w:ilvl="4">
      <w:numFmt w:val="bullet"/>
      <w:lvlText w:val="•"/>
      <w:lvlJc w:val="left"/>
      <w:pPr>
        <w:ind w:left="3194" w:hanging="459"/>
      </w:pPr>
      <w:rPr>
        <w:rFonts w:hint="default"/>
        <w:lang w:val="vi" w:eastAsia="en-US" w:bidi="ar-SA"/>
      </w:rPr>
    </w:lvl>
    <w:lvl w:ilvl="5">
      <w:numFmt w:val="bullet"/>
      <w:lvlText w:val="•"/>
      <w:lvlJc w:val="left"/>
      <w:pPr>
        <w:ind w:left="4409" w:hanging="459"/>
      </w:pPr>
      <w:rPr>
        <w:rFonts w:hint="default"/>
        <w:lang w:val="vi" w:eastAsia="en-US" w:bidi="ar-SA"/>
      </w:rPr>
    </w:lvl>
    <w:lvl w:ilvl="6">
      <w:numFmt w:val="bullet"/>
      <w:lvlText w:val="•"/>
      <w:lvlJc w:val="left"/>
      <w:pPr>
        <w:ind w:left="5623" w:hanging="459"/>
      </w:pPr>
      <w:rPr>
        <w:rFonts w:hint="default"/>
        <w:lang w:val="vi" w:eastAsia="en-US" w:bidi="ar-SA"/>
      </w:rPr>
    </w:lvl>
    <w:lvl w:ilvl="7">
      <w:numFmt w:val="bullet"/>
      <w:lvlText w:val="•"/>
      <w:lvlJc w:val="left"/>
      <w:pPr>
        <w:ind w:left="6838" w:hanging="459"/>
      </w:pPr>
      <w:rPr>
        <w:rFonts w:hint="default"/>
        <w:lang w:val="vi" w:eastAsia="en-US" w:bidi="ar-SA"/>
      </w:rPr>
    </w:lvl>
    <w:lvl w:ilvl="8">
      <w:numFmt w:val="bullet"/>
      <w:lvlText w:val="•"/>
      <w:lvlJc w:val="left"/>
      <w:pPr>
        <w:ind w:left="8053" w:hanging="459"/>
      </w:pPr>
      <w:rPr>
        <w:rFonts w:hint="default"/>
        <w:lang w:val="vi" w:eastAsia="en-US" w:bidi="ar-SA"/>
      </w:rPr>
    </w:lvl>
  </w:abstractNum>
  <w:abstractNum w:abstractNumId="49" w15:restartNumberingAfterBreak="0">
    <w:nsid w:val="7F647F22"/>
    <w:multiLevelType w:val="hybridMultilevel"/>
    <w:tmpl w:val="35CAD294"/>
    <w:lvl w:ilvl="0" w:tplc="DA163F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20"/>
  </w:num>
  <w:num w:numId="3">
    <w:abstractNumId w:val="38"/>
  </w:num>
  <w:num w:numId="4">
    <w:abstractNumId w:val="25"/>
  </w:num>
  <w:num w:numId="5">
    <w:abstractNumId w:val="5"/>
  </w:num>
  <w:num w:numId="6">
    <w:abstractNumId w:val="0"/>
  </w:num>
  <w:num w:numId="7">
    <w:abstractNumId w:val="37"/>
  </w:num>
  <w:num w:numId="8">
    <w:abstractNumId w:val="26"/>
  </w:num>
  <w:num w:numId="9">
    <w:abstractNumId w:val="47"/>
  </w:num>
  <w:num w:numId="10">
    <w:abstractNumId w:val="43"/>
  </w:num>
  <w:num w:numId="11">
    <w:abstractNumId w:val="11"/>
  </w:num>
  <w:num w:numId="12">
    <w:abstractNumId w:val="6"/>
  </w:num>
  <w:num w:numId="13">
    <w:abstractNumId w:val="30"/>
  </w:num>
  <w:num w:numId="14">
    <w:abstractNumId w:val="16"/>
  </w:num>
  <w:num w:numId="15">
    <w:abstractNumId w:val="18"/>
  </w:num>
  <w:num w:numId="16">
    <w:abstractNumId w:val="23"/>
  </w:num>
  <w:num w:numId="17">
    <w:abstractNumId w:val="4"/>
  </w:num>
  <w:num w:numId="18">
    <w:abstractNumId w:val="19"/>
  </w:num>
  <w:num w:numId="19">
    <w:abstractNumId w:val="48"/>
  </w:num>
  <w:num w:numId="20">
    <w:abstractNumId w:val="27"/>
  </w:num>
  <w:num w:numId="21">
    <w:abstractNumId w:val="29"/>
  </w:num>
  <w:num w:numId="22">
    <w:abstractNumId w:val="15"/>
  </w:num>
  <w:num w:numId="23">
    <w:abstractNumId w:val="31"/>
  </w:num>
  <w:num w:numId="24">
    <w:abstractNumId w:val="2"/>
  </w:num>
  <w:num w:numId="25">
    <w:abstractNumId w:val="17"/>
  </w:num>
  <w:num w:numId="26">
    <w:abstractNumId w:val="22"/>
  </w:num>
  <w:num w:numId="27">
    <w:abstractNumId w:val="41"/>
  </w:num>
  <w:num w:numId="28">
    <w:abstractNumId w:val="46"/>
  </w:num>
  <w:num w:numId="29">
    <w:abstractNumId w:val="42"/>
  </w:num>
  <w:num w:numId="30">
    <w:abstractNumId w:val="8"/>
  </w:num>
  <w:num w:numId="31">
    <w:abstractNumId w:val="9"/>
  </w:num>
  <w:num w:numId="32">
    <w:abstractNumId w:val="34"/>
  </w:num>
  <w:num w:numId="33">
    <w:abstractNumId w:val="21"/>
  </w:num>
  <w:num w:numId="34">
    <w:abstractNumId w:val="32"/>
  </w:num>
  <w:num w:numId="35">
    <w:abstractNumId w:val="13"/>
  </w:num>
  <w:num w:numId="36">
    <w:abstractNumId w:val="36"/>
  </w:num>
  <w:num w:numId="37">
    <w:abstractNumId w:val="35"/>
  </w:num>
  <w:num w:numId="38">
    <w:abstractNumId w:val="14"/>
  </w:num>
  <w:num w:numId="39">
    <w:abstractNumId w:val="28"/>
  </w:num>
  <w:num w:numId="40">
    <w:abstractNumId w:val="40"/>
  </w:num>
  <w:num w:numId="41">
    <w:abstractNumId w:val="45"/>
  </w:num>
  <w:num w:numId="42">
    <w:abstractNumId w:val="33"/>
  </w:num>
  <w:num w:numId="43">
    <w:abstractNumId w:val="12"/>
  </w:num>
  <w:num w:numId="44">
    <w:abstractNumId w:val="1"/>
  </w:num>
  <w:num w:numId="45">
    <w:abstractNumId w:val="3"/>
  </w:num>
  <w:num w:numId="46">
    <w:abstractNumId w:val="24"/>
  </w:num>
  <w:num w:numId="47">
    <w:abstractNumId w:val="10"/>
  </w:num>
  <w:num w:numId="48">
    <w:abstractNumId w:val="7"/>
  </w:num>
  <w:num w:numId="49">
    <w:abstractNumId w:val="39"/>
  </w:num>
  <w:num w:numId="50">
    <w:abstractNumId w:val="4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E54"/>
    <w:rsid w:val="000000F0"/>
    <w:rsid w:val="00000591"/>
    <w:rsid w:val="000019AC"/>
    <w:rsid w:val="00001CF2"/>
    <w:rsid w:val="00002B66"/>
    <w:rsid w:val="00003370"/>
    <w:rsid w:val="00003599"/>
    <w:rsid w:val="0000384D"/>
    <w:rsid w:val="00004051"/>
    <w:rsid w:val="0000503C"/>
    <w:rsid w:val="000067F4"/>
    <w:rsid w:val="000072FD"/>
    <w:rsid w:val="000101C3"/>
    <w:rsid w:val="00011BC2"/>
    <w:rsid w:val="000126E3"/>
    <w:rsid w:val="000128CF"/>
    <w:rsid w:val="00013620"/>
    <w:rsid w:val="0001388C"/>
    <w:rsid w:val="00013904"/>
    <w:rsid w:val="000140BE"/>
    <w:rsid w:val="00015442"/>
    <w:rsid w:val="00015476"/>
    <w:rsid w:val="00015521"/>
    <w:rsid w:val="00017192"/>
    <w:rsid w:val="00017C11"/>
    <w:rsid w:val="00020DAF"/>
    <w:rsid w:val="00022088"/>
    <w:rsid w:val="000236C3"/>
    <w:rsid w:val="00023CFF"/>
    <w:rsid w:val="00023E25"/>
    <w:rsid w:val="00023F37"/>
    <w:rsid w:val="00024000"/>
    <w:rsid w:val="000269F5"/>
    <w:rsid w:val="00026EEC"/>
    <w:rsid w:val="000271E7"/>
    <w:rsid w:val="00027282"/>
    <w:rsid w:val="00027477"/>
    <w:rsid w:val="000276C4"/>
    <w:rsid w:val="00027B81"/>
    <w:rsid w:val="00027BFD"/>
    <w:rsid w:val="00030AC3"/>
    <w:rsid w:val="00030BDD"/>
    <w:rsid w:val="00031D81"/>
    <w:rsid w:val="00032618"/>
    <w:rsid w:val="0003266A"/>
    <w:rsid w:val="000438A0"/>
    <w:rsid w:val="00043A26"/>
    <w:rsid w:val="00043E0A"/>
    <w:rsid w:val="00044E7B"/>
    <w:rsid w:val="00044F43"/>
    <w:rsid w:val="00046458"/>
    <w:rsid w:val="00047D9D"/>
    <w:rsid w:val="0005043E"/>
    <w:rsid w:val="000510A2"/>
    <w:rsid w:val="0005111A"/>
    <w:rsid w:val="000513B5"/>
    <w:rsid w:val="00051528"/>
    <w:rsid w:val="00051C1E"/>
    <w:rsid w:val="000537F7"/>
    <w:rsid w:val="00054841"/>
    <w:rsid w:val="0005507C"/>
    <w:rsid w:val="000551FF"/>
    <w:rsid w:val="000564F6"/>
    <w:rsid w:val="00056778"/>
    <w:rsid w:val="00057FFC"/>
    <w:rsid w:val="00062239"/>
    <w:rsid w:val="000623A5"/>
    <w:rsid w:val="000625F5"/>
    <w:rsid w:val="00062D5B"/>
    <w:rsid w:val="000646B5"/>
    <w:rsid w:val="000647BF"/>
    <w:rsid w:val="00064F6C"/>
    <w:rsid w:val="00065662"/>
    <w:rsid w:val="00067115"/>
    <w:rsid w:val="000710AC"/>
    <w:rsid w:val="000720F8"/>
    <w:rsid w:val="00072300"/>
    <w:rsid w:val="00074470"/>
    <w:rsid w:val="00074AF4"/>
    <w:rsid w:val="00074F42"/>
    <w:rsid w:val="0007516F"/>
    <w:rsid w:val="00075BDB"/>
    <w:rsid w:val="00075C13"/>
    <w:rsid w:val="00076A36"/>
    <w:rsid w:val="00077029"/>
    <w:rsid w:val="000772B0"/>
    <w:rsid w:val="00077B4E"/>
    <w:rsid w:val="00080220"/>
    <w:rsid w:val="0008138D"/>
    <w:rsid w:val="00082236"/>
    <w:rsid w:val="00082A68"/>
    <w:rsid w:val="00083988"/>
    <w:rsid w:val="00083D35"/>
    <w:rsid w:val="000845C7"/>
    <w:rsid w:val="0008494A"/>
    <w:rsid w:val="00084FBB"/>
    <w:rsid w:val="000851E5"/>
    <w:rsid w:val="000855D9"/>
    <w:rsid w:val="00085A89"/>
    <w:rsid w:val="0008628D"/>
    <w:rsid w:val="0008774D"/>
    <w:rsid w:val="0008784F"/>
    <w:rsid w:val="00087E57"/>
    <w:rsid w:val="00087FC8"/>
    <w:rsid w:val="000922AE"/>
    <w:rsid w:val="000928F0"/>
    <w:rsid w:val="00092A4A"/>
    <w:rsid w:val="000932E7"/>
    <w:rsid w:val="00094E7D"/>
    <w:rsid w:val="000961CB"/>
    <w:rsid w:val="000967AF"/>
    <w:rsid w:val="000A1CAF"/>
    <w:rsid w:val="000A2625"/>
    <w:rsid w:val="000A266E"/>
    <w:rsid w:val="000A2AF6"/>
    <w:rsid w:val="000A59D7"/>
    <w:rsid w:val="000A7429"/>
    <w:rsid w:val="000A7DF7"/>
    <w:rsid w:val="000B079F"/>
    <w:rsid w:val="000B0DA1"/>
    <w:rsid w:val="000B2484"/>
    <w:rsid w:val="000B37B6"/>
    <w:rsid w:val="000B3CFD"/>
    <w:rsid w:val="000B62F9"/>
    <w:rsid w:val="000C05A8"/>
    <w:rsid w:val="000C0DF1"/>
    <w:rsid w:val="000C128F"/>
    <w:rsid w:val="000C1BD7"/>
    <w:rsid w:val="000C2DAC"/>
    <w:rsid w:val="000C3E03"/>
    <w:rsid w:val="000C5AB9"/>
    <w:rsid w:val="000C67D6"/>
    <w:rsid w:val="000C6AD0"/>
    <w:rsid w:val="000C7E9F"/>
    <w:rsid w:val="000D03D3"/>
    <w:rsid w:val="000D189F"/>
    <w:rsid w:val="000D19BC"/>
    <w:rsid w:val="000D21A1"/>
    <w:rsid w:val="000D3508"/>
    <w:rsid w:val="000D3F01"/>
    <w:rsid w:val="000D4517"/>
    <w:rsid w:val="000D6CCA"/>
    <w:rsid w:val="000D73D9"/>
    <w:rsid w:val="000D756D"/>
    <w:rsid w:val="000D7624"/>
    <w:rsid w:val="000E03E4"/>
    <w:rsid w:val="000E5343"/>
    <w:rsid w:val="000E7864"/>
    <w:rsid w:val="000F016A"/>
    <w:rsid w:val="000F0331"/>
    <w:rsid w:val="000F0A6D"/>
    <w:rsid w:val="000F0B97"/>
    <w:rsid w:val="000F115B"/>
    <w:rsid w:val="000F12CA"/>
    <w:rsid w:val="000F22AB"/>
    <w:rsid w:val="000F372F"/>
    <w:rsid w:val="000F44E8"/>
    <w:rsid w:val="000F46FD"/>
    <w:rsid w:val="000F47BF"/>
    <w:rsid w:val="000F49ED"/>
    <w:rsid w:val="000F4FEF"/>
    <w:rsid w:val="0010176B"/>
    <w:rsid w:val="00102696"/>
    <w:rsid w:val="001029FC"/>
    <w:rsid w:val="0010498B"/>
    <w:rsid w:val="00104A75"/>
    <w:rsid w:val="00104F7D"/>
    <w:rsid w:val="00105ADC"/>
    <w:rsid w:val="00105CCA"/>
    <w:rsid w:val="00106E3C"/>
    <w:rsid w:val="0010754C"/>
    <w:rsid w:val="00107944"/>
    <w:rsid w:val="00107CA2"/>
    <w:rsid w:val="0011042B"/>
    <w:rsid w:val="00110EB8"/>
    <w:rsid w:val="001116E3"/>
    <w:rsid w:val="0011195F"/>
    <w:rsid w:val="00112EAA"/>
    <w:rsid w:val="00113738"/>
    <w:rsid w:val="00113913"/>
    <w:rsid w:val="00113D2C"/>
    <w:rsid w:val="00120A21"/>
    <w:rsid w:val="00121ABC"/>
    <w:rsid w:val="0012261E"/>
    <w:rsid w:val="00122D68"/>
    <w:rsid w:val="00123200"/>
    <w:rsid w:val="00123721"/>
    <w:rsid w:val="00124A15"/>
    <w:rsid w:val="00125990"/>
    <w:rsid w:val="00127FBC"/>
    <w:rsid w:val="00131551"/>
    <w:rsid w:val="00131F0E"/>
    <w:rsid w:val="00132F2E"/>
    <w:rsid w:val="00133578"/>
    <w:rsid w:val="001335D8"/>
    <w:rsid w:val="0013394C"/>
    <w:rsid w:val="00133BA9"/>
    <w:rsid w:val="001343EB"/>
    <w:rsid w:val="00134731"/>
    <w:rsid w:val="00134E7B"/>
    <w:rsid w:val="001355A1"/>
    <w:rsid w:val="0013597A"/>
    <w:rsid w:val="00136432"/>
    <w:rsid w:val="00136AC9"/>
    <w:rsid w:val="00136DCC"/>
    <w:rsid w:val="0013711A"/>
    <w:rsid w:val="00137305"/>
    <w:rsid w:val="001378F8"/>
    <w:rsid w:val="00137C62"/>
    <w:rsid w:val="00141EEB"/>
    <w:rsid w:val="00143C72"/>
    <w:rsid w:val="0014410D"/>
    <w:rsid w:val="00145B40"/>
    <w:rsid w:val="001475A1"/>
    <w:rsid w:val="00147DFD"/>
    <w:rsid w:val="00150E76"/>
    <w:rsid w:val="00151156"/>
    <w:rsid w:val="00151BC0"/>
    <w:rsid w:val="00152377"/>
    <w:rsid w:val="00152A14"/>
    <w:rsid w:val="00154B75"/>
    <w:rsid w:val="00155015"/>
    <w:rsid w:val="0015562B"/>
    <w:rsid w:val="00155D42"/>
    <w:rsid w:val="00156CB0"/>
    <w:rsid w:val="00157D41"/>
    <w:rsid w:val="0016150F"/>
    <w:rsid w:val="00161E7D"/>
    <w:rsid w:val="00162763"/>
    <w:rsid w:val="00162B69"/>
    <w:rsid w:val="001632B5"/>
    <w:rsid w:val="001640CB"/>
    <w:rsid w:val="001659B5"/>
    <w:rsid w:val="00166133"/>
    <w:rsid w:val="0016638C"/>
    <w:rsid w:val="00170DE6"/>
    <w:rsid w:val="00170F57"/>
    <w:rsid w:val="00171148"/>
    <w:rsid w:val="001727DB"/>
    <w:rsid w:val="001734D9"/>
    <w:rsid w:val="001737BE"/>
    <w:rsid w:val="0017700C"/>
    <w:rsid w:val="00180840"/>
    <w:rsid w:val="00181558"/>
    <w:rsid w:val="00181D96"/>
    <w:rsid w:val="001820E1"/>
    <w:rsid w:val="00182D90"/>
    <w:rsid w:val="0018377B"/>
    <w:rsid w:val="00183AD9"/>
    <w:rsid w:val="0018537B"/>
    <w:rsid w:val="00185521"/>
    <w:rsid w:val="00190BCB"/>
    <w:rsid w:val="00190BFC"/>
    <w:rsid w:val="00192F8B"/>
    <w:rsid w:val="001950D9"/>
    <w:rsid w:val="00195A67"/>
    <w:rsid w:val="00196187"/>
    <w:rsid w:val="0019640B"/>
    <w:rsid w:val="001964D3"/>
    <w:rsid w:val="00197370"/>
    <w:rsid w:val="001976E2"/>
    <w:rsid w:val="00197C81"/>
    <w:rsid w:val="001A06B0"/>
    <w:rsid w:val="001A1A9E"/>
    <w:rsid w:val="001A3263"/>
    <w:rsid w:val="001A642D"/>
    <w:rsid w:val="001A6A01"/>
    <w:rsid w:val="001B04F5"/>
    <w:rsid w:val="001B09D8"/>
    <w:rsid w:val="001B0D07"/>
    <w:rsid w:val="001B0DDB"/>
    <w:rsid w:val="001B1712"/>
    <w:rsid w:val="001B4B49"/>
    <w:rsid w:val="001B4C93"/>
    <w:rsid w:val="001B4FC6"/>
    <w:rsid w:val="001B5506"/>
    <w:rsid w:val="001B5AF2"/>
    <w:rsid w:val="001B5BF0"/>
    <w:rsid w:val="001B6087"/>
    <w:rsid w:val="001B6208"/>
    <w:rsid w:val="001B6F16"/>
    <w:rsid w:val="001B6FF1"/>
    <w:rsid w:val="001C1C01"/>
    <w:rsid w:val="001C257F"/>
    <w:rsid w:val="001C5979"/>
    <w:rsid w:val="001C5A9D"/>
    <w:rsid w:val="001C6560"/>
    <w:rsid w:val="001C786A"/>
    <w:rsid w:val="001C7E6A"/>
    <w:rsid w:val="001D0B7F"/>
    <w:rsid w:val="001D10CC"/>
    <w:rsid w:val="001D1E3A"/>
    <w:rsid w:val="001D2402"/>
    <w:rsid w:val="001D374B"/>
    <w:rsid w:val="001D4C34"/>
    <w:rsid w:val="001D5341"/>
    <w:rsid w:val="001D62A5"/>
    <w:rsid w:val="001D6608"/>
    <w:rsid w:val="001D6DE3"/>
    <w:rsid w:val="001D726A"/>
    <w:rsid w:val="001D7AA1"/>
    <w:rsid w:val="001E10DC"/>
    <w:rsid w:val="001E1374"/>
    <w:rsid w:val="001E269E"/>
    <w:rsid w:val="001E2D13"/>
    <w:rsid w:val="001E389C"/>
    <w:rsid w:val="001E447A"/>
    <w:rsid w:val="001E45B7"/>
    <w:rsid w:val="001E5337"/>
    <w:rsid w:val="001E6731"/>
    <w:rsid w:val="001E67F2"/>
    <w:rsid w:val="001F102E"/>
    <w:rsid w:val="001F1038"/>
    <w:rsid w:val="001F1686"/>
    <w:rsid w:val="001F196F"/>
    <w:rsid w:val="001F1DCE"/>
    <w:rsid w:val="001F2BB4"/>
    <w:rsid w:val="001F329C"/>
    <w:rsid w:val="001F366E"/>
    <w:rsid w:val="001F36F6"/>
    <w:rsid w:val="001F4A67"/>
    <w:rsid w:val="001F5EDB"/>
    <w:rsid w:val="001F62B6"/>
    <w:rsid w:val="001F66CC"/>
    <w:rsid w:val="001F7912"/>
    <w:rsid w:val="00201A5B"/>
    <w:rsid w:val="00201F7F"/>
    <w:rsid w:val="00202762"/>
    <w:rsid w:val="00202BA0"/>
    <w:rsid w:val="00202DB7"/>
    <w:rsid w:val="00204154"/>
    <w:rsid w:val="00204416"/>
    <w:rsid w:val="00204A41"/>
    <w:rsid w:val="00205BD3"/>
    <w:rsid w:val="0020609F"/>
    <w:rsid w:val="00207286"/>
    <w:rsid w:val="00207924"/>
    <w:rsid w:val="00210913"/>
    <w:rsid w:val="00211906"/>
    <w:rsid w:val="00212B12"/>
    <w:rsid w:val="0021363E"/>
    <w:rsid w:val="00214502"/>
    <w:rsid w:val="002145D6"/>
    <w:rsid w:val="002146C2"/>
    <w:rsid w:val="00214D6C"/>
    <w:rsid w:val="00216143"/>
    <w:rsid w:val="0021664E"/>
    <w:rsid w:val="00216934"/>
    <w:rsid w:val="002201B3"/>
    <w:rsid w:val="00223957"/>
    <w:rsid w:val="00224504"/>
    <w:rsid w:val="002255EF"/>
    <w:rsid w:val="00226CFE"/>
    <w:rsid w:val="002274FA"/>
    <w:rsid w:val="00227923"/>
    <w:rsid w:val="00227F7A"/>
    <w:rsid w:val="002314F5"/>
    <w:rsid w:val="00231723"/>
    <w:rsid w:val="00231763"/>
    <w:rsid w:val="00231927"/>
    <w:rsid w:val="00231A6E"/>
    <w:rsid w:val="002334DF"/>
    <w:rsid w:val="00234057"/>
    <w:rsid w:val="0023423D"/>
    <w:rsid w:val="00235080"/>
    <w:rsid w:val="0023519F"/>
    <w:rsid w:val="00235870"/>
    <w:rsid w:val="00236059"/>
    <w:rsid w:val="002364C3"/>
    <w:rsid w:val="00236AB7"/>
    <w:rsid w:val="002373C2"/>
    <w:rsid w:val="002408E8"/>
    <w:rsid w:val="00240947"/>
    <w:rsid w:val="00240CE6"/>
    <w:rsid w:val="00241D18"/>
    <w:rsid w:val="00243E62"/>
    <w:rsid w:val="00244D7D"/>
    <w:rsid w:val="002451B5"/>
    <w:rsid w:val="00246079"/>
    <w:rsid w:val="00250D9A"/>
    <w:rsid w:val="00251128"/>
    <w:rsid w:val="002512E8"/>
    <w:rsid w:val="00252500"/>
    <w:rsid w:val="00254226"/>
    <w:rsid w:val="00254808"/>
    <w:rsid w:val="00254D1C"/>
    <w:rsid w:val="00254E84"/>
    <w:rsid w:val="00254EC5"/>
    <w:rsid w:val="00255A14"/>
    <w:rsid w:val="00255AD7"/>
    <w:rsid w:val="00255DA6"/>
    <w:rsid w:val="002560D7"/>
    <w:rsid w:val="00256F48"/>
    <w:rsid w:val="002571AA"/>
    <w:rsid w:val="002578F6"/>
    <w:rsid w:val="002604ED"/>
    <w:rsid w:val="00261423"/>
    <w:rsid w:val="002614A3"/>
    <w:rsid w:val="002614E5"/>
    <w:rsid w:val="00261897"/>
    <w:rsid w:val="002618AA"/>
    <w:rsid w:val="00261C6F"/>
    <w:rsid w:val="002630FA"/>
    <w:rsid w:val="002671EF"/>
    <w:rsid w:val="00270075"/>
    <w:rsid w:val="0027040F"/>
    <w:rsid w:val="00271696"/>
    <w:rsid w:val="002719D3"/>
    <w:rsid w:val="002747E8"/>
    <w:rsid w:val="00276287"/>
    <w:rsid w:val="002770A5"/>
    <w:rsid w:val="00277930"/>
    <w:rsid w:val="00280633"/>
    <w:rsid w:val="00280905"/>
    <w:rsid w:val="002809B0"/>
    <w:rsid w:val="00280A4E"/>
    <w:rsid w:val="00280D29"/>
    <w:rsid w:val="00282F77"/>
    <w:rsid w:val="00283219"/>
    <w:rsid w:val="00283710"/>
    <w:rsid w:val="00283A3A"/>
    <w:rsid w:val="00283CB9"/>
    <w:rsid w:val="0028670A"/>
    <w:rsid w:val="00286BC1"/>
    <w:rsid w:val="002879EB"/>
    <w:rsid w:val="00290573"/>
    <w:rsid w:val="00290D88"/>
    <w:rsid w:val="00291FC1"/>
    <w:rsid w:val="00293B61"/>
    <w:rsid w:val="0029452E"/>
    <w:rsid w:val="002952F3"/>
    <w:rsid w:val="0029667B"/>
    <w:rsid w:val="0029710E"/>
    <w:rsid w:val="00297186"/>
    <w:rsid w:val="00297BCB"/>
    <w:rsid w:val="002A1C68"/>
    <w:rsid w:val="002A2242"/>
    <w:rsid w:val="002A251D"/>
    <w:rsid w:val="002A2802"/>
    <w:rsid w:val="002A2B7B"/>
    <w:rsid w:val="002A4945"/>
    <w:rsid w:val="002A4DD5"/>
    <w:rsid w:val="002A57E2"/>
    <w:rsid w:val="002B0D84"/>
    <w:rsid w:val="002B1804"/>
    <w:rsid w:val="002B1C5A"/>
    <w:rsid w:val="002B45A3"/>
    <w:rsid w:val="002B5F8C"/>
    <w:rsid w:val="002B64B6"/>
    <w:rsid w:val="002B66B3"/>
    <w:rsid w:val="002B6E63"/>
    <w:rsid w:val="002B73A0"/>
    <w:rsid w:val="002C3593"/>
    <w:rsid w:val="002C3A92"/>
    <w:rsid w:val="002C405B"/>
    <w:rsid w:val="002C4D6B"/>
    <w:rsid w:val="002C5688"/>
    <w:rsid w:val="002C5D09"/>
    <w:rsid w:val="002D08D1"/>
    <w:rsid w:val="002D2502"/>
    <w:rsid w:val="002D2FCD"/>
    <w:rsid w:val="002D32A1"/>
    <w:rsid w:val="002D5846"/>
    <w:rsid w:val="002D6AE6"/>
    <w:rsid w:val="002D71E4"/>
    <w:rsid w:val="002E1176"/>
    <w:rsid w:val="002E193C"/>
    <w:rsid w:val="002E1964"/>
    <w:rsid w:val="002E2906"/>
    <w:rsid w:val="002E29A8"/>
    <w:rsid w:val="002E399B"/>
    <w:rsid w:val="002E3A36"/>
    <w:rsid w:val="002E3F16"/>
    <w:rsid w:val="002E5791"/>
    <w:rsid w:val="002E6531"/>
    <w:rsid w:val="002E7535"/>
    <w:rsid w:val="002F1618"/>
    <w:rsid w:val="002F1906"/>
    <w:rsid w:val="002F1B44"/>
    <w:rsid w:val="002F1B7C"/>
    <w:rsid w:val="002F21FF"/>
    <w:rsid w:val="002F3313"/>
    <w:rsid w:val="002F42E1"/>
    <w:rsid w:val="002F5C6D"/>
    <w:rsid w:val="002F74C3"/>
    <w:rsid w:val="00300142"/>
    <w:rsid w:val="00300B62"/>
    <w:rsid w:val="00301525"/>
    <w:rsid w:val="0030217F"/>
    <w:rsid w:val="00302425"/>
    <w:rsid w:val="00303D10"/>
    <w:rsid w:val="00304CC9"/>
    <w:rsid w:val="003055D0"/>
    <w:rsid w:val="003062EA"/>
    <w:rsid w:val="003064C1"/>
    <w:rsid w:val="00307505"/>
    <w:rsid w:val="00307C3E"/>
    <w:rsid w:val="0031113C"/>
    <w:rsid w:val="0031192C"/>
    <w:rsid w:val="00312630"/>
    <w:rsid w:val="00312D66"/>
    <w:rsid w:val="00312EB8"/>
    <w:rsid w:val="00313F00"/>
    <w:rsid w:val="003149E9"/>
    <w:rsid w:val="00315600"/>
    <w:rsid w:val="003157CD"/>
    <w:rsid w:val="00315B29"/>
    <w:rsid w:val="003161D5"/>
    <w:rsid w:val="00317B6D"/>
    <w:rsid w:val="003208F4"/>
    <w:rsid w:val="00320A11"/>
    <w:rsid w:val="00321CF1"/>
    <w:rsid w:val="00322623"/>
    <w:rsid w:val="003232CA"/>
    <w:rsid w:val="00323629"/>
    <w:rsid w:val="0032429E"/>
    <w:rsid w:val="00324893"/>
    <w:rsid w:val="003252F9"/>
    <w:rsid w:val="00325AAE"/>
    <w:rsid w:val="00326253"/>
    <w:rsid w:val="00327462"/>
    <w:rsid w:val="0033006D"/>
    <w:rsid w:val="003301E1"/>
    <w:rsid w:val="00330524"/>
    <w:rsid w:val="003307F0"/>
    <w:rsid w:val="0033110E"/>
    <w:rsid w:val="00331B97"/>
    <w:rsid w:val="00331BBC"/>
    <w:rsid w:val="00331FEE"/>
    <w:rsid w:val="0033295F"/>
    <w:rsid w:val="0033296F"/>
    <w:rsid w:val="00332CB5"/>
    <w:rsid w:val="00335A9D"/>
    <w:rsid w:val="00335AE2"/>
    <w:rsid w:val="00336300"/>
    <w:rsid w:val="00336A9D"/>
    <w:rsid w:val="00337443"/>
    <w:rsid w:val="00337A37"/>
    <w:rsid w:val="00337C78"/>
    <w:rsid w:val="003407C3"/>
    <w:rsid w:val="00340FE6"/>
    <w:rsid w:val="00341441"/>
    <w:rsid w:val="003415F5"/>
    <w:rsid w:val="003417AD"/>
    <w:rsid w:val="00342DE4"/>
    <w:rsid w:val="0034363D"/>
    <w:rsid w:val="003441BE"/>
    <w:rsid w:val="00344258"/>
    <w:rsid w:val="003459EC"/>
    <w:rsid w:val="003460DB"/>
    <w:rsid w:val="00346553"/>
    <w:rsid w:val="00347265"/>
    <w:rsid w:val="00350233"/>
    <w:rsid w:val="003507E3"/>
    <w:rsid w:val="00350DA4"/>
    <w:rsid w:val="003552C2"/>
    <w:rsid w:val="00355C5D"/>
    <w:rsid w:val="003570A2"/>
    <w:rsid w:val="0035722D"/>
    <w:rsid w:val="003578B2"/>
    <w:rsid w:val="003600D4"/>
    <w:rsid w:val="0036084C"/>
    <w:rsid w:val="0036099F"/>
    <w:rsid w:val="00360B0C"/>
    <w:rsid w:val="00360D5C"/>
    <w:rsid w:val="0036261E"/>
    <w:rsid w:val="003634E3"/>
    <w:rsid w:val="00363BF5"/>
    <w:rsid w:val="00364FD5"/>
    <w:rsid w:val="003651CA"/>
    <w:rsid w:val="003658FB"/>
    <w:rsid w:val="00366533"/>
    <w:rsid w:val="003667CC"/>
    <w:rsid w:val="00367524"/>
    <w:rsid w:val="00367528"/>
    <w:rsid w:val="00367A50"/>
    <w:rsid w:val="0037021C"/>
    <w:rsid w:val="00370ECF"/>
    <w:rsid w:val="003724A3"/>
    <w:rsid w:val="00372BF8"/>
    <w:rsid w:val="00372EDC"/>
    <w:rsid w:val="00372EF7"/>
    <w:rsid w:val="0037326D"/>
    <w:rsid w:val="00373ADA"/>
    <w:rsid w:val="00373B1D"/>
    <w:rsid w:val="003742A5"/>
    <w:rsid w:val="00374B4C"/>
    <w:rsid w:val="00375CAF"/>
    <w:rsid w:val="00376850"/>
    <w:rsid w:val="003770DA"/>
    <w:rsid w:val="00381024"/>
    <w:rsid w:val="00381F3C"/>
    <w:rsid w:val="00383454"/>
    <w:rsid w:val="00383699"/>
    <w:rsid w:val="003848A6"/>
    <w:rsid w:val="00384F47"/>
    <w:rsid w:val="003860AF"/>
    <w:rsid w:val="00386268"/>
    <w:rsid w:val="00386A1F"/>
    <w:rsid w:val="00386C2F"/>
    <w:rsid w:val="00386CBC"/>
    <w:rsid w:val="003875B2"/>
    <w:rsid w:val="003900AA"/>
    <w:rsid w:val="00390245"/>
    <w:rsid w:val="0039038D"/>
    <w:rsid w:val="00391539"/>
    <w:rsid w:val="00392A25"/>
    <w:rsid w:val="00392B9B"/>
    <w:rsid w:val="0039499E"/>
    <w:rsid w:val="00395066"/>
    <w:rsid w:val="0039528A"/>
    <w:rsid w:val="0039532D"/>
    <w:rsid w:val="00396143"/>
    <w:rsid w:val="00396211"/>
    <w:rsid w:val="003977A0"/>
    <w:rsid w:val="00397B21"/>
    <w:rsid w:val="003A0B50"/>
    <w:rsid w:val="003A1909"/>
    <w:rsid w:val="003A23D6"/>
    <w:rsid w:val="003A2597"/>
    <w:rsid w:val="003A2CC2"/>
    <w:rsid w:val="003A4700"/>
    <w:rsid w:val="003A4E1E"/>
    <w:rsid w:val="003A643F"/>
    <w:rsid w:val="003B084E"/>
    <w:rsid w:val="003B0C1C"/>
    <w:rsid w:val="003B0CA1"/>
    <w:rsid w:val="003B1277"/>
    <w:rsid w:val="003B1329"/>
    <w:rsid w:val="003B15D7"/>
    <w:rsid w:val="003B22F3"/>
    <w:rsid w:val="003B2E41"/>
    <w:rsid w:val="003B3124"/>
    <w:rsid w:val="003B327A"/>
    <w:rsid w:val="003B38E3"/>
    <w:rsid w:val="003B3CD1"/>
    <w:rsid w:val="003B3E12"/>
    <w:rsid w:val="003B68A5"/>
    <w:rsid w:val="003B737D"/>
    <w:rsid w:val="003C0613"/>
    <w:rsid w:val="003C1B86"/>
    <w:rsid w:val="003C33C3"/>
    <w:rsid w:val="003C3446"/>
    <w:rsid w:val="003C4ADF"/>
    <w:rsid w:val="003C4E9C"/>
    <w:rsid w:val="003C51AA"/>
    <w:rsid w:val="003C672F"/>
    <w:rsid w:val="003C6B2D"/>
    <w:rsid w:val="003C6BB5"/>
    <w:rsid w:val="003C75B8"/>
    <w:rsid w:val="003C7958"/>
    <w:rsid w:val="003C7C42"/>
    <w:rsid w:val="003C7ED8"/>
    <w:rsid w:val="003D1F42"/>
    <w:rsid w:val="003D2695"/>
    <w:rsid w:val="003D2DD9"/>
    <w:rsid w:val="003D4636"/>
    <w:rsid w:val="003D4F10"/>
    <w:rsid w:val="003D5A30"/>
    <w:rsid w:val="003D5CC8"/>
    <w:rsid w:val="003D5FB8"/>
    <w:rsid w:val="003D719B"/>
    <w:rsid w:val="003E09A2"/>
    <w:rsid w:val="003E0CB4"/>
    <w:rsid w:val="003E0EC6"/>
    <w:rsid w:val="003E2DE8"/>
    <w:rsid w:val="003E2EF6"/>
    <w:rsid w:val="003E2FE0"/>
    <w:rsid w:val="003E3B03"/>
    <w:rsid w:val="003E3E6C"/>
    <w:rsid w:val="003E5C24"/>
    <w:rsid w:val="003E61CF"/>
    <w:rsid w:val="003F00B9"/>
    <w:rsid w:val="003F0754"/>
    <w:rsid w:val="003F093A"/>
    <w:rsid w:val="003F1381"/>
    <w:rsid w:val="003F16CC"/>
    <w:rsid w:val="003F1F0F"/>
    <w:rsid w:val="003F2216"/>
    <w:rsid w:val="003F2327"/>
    <w:rsid w:val="003F7441"/>
    <w:rsid w:val="00400541"/>
    <w:rsid w:val="00401973"/>
    <w:rsid w:val="00401F8B"/>
    <w:rsid w:val="0040228F"/>
    <w:rsid w:val="00402DC0"/>
    <w:rsid w:val="0040327F"/>
    <w:rsid w:val="004043FE"/>
    <w:rsid w:val="00405234"/>
    <w:rsid w:val="00405A82"/>
    <w:rsid w:val="004067C8"/>
    <w:rsid w:val="004101A4"/>
    <w:rsid w:val="00410404"/>
    <w:rsid w:val="00410722"/>
    <w:rsid w:val="00410B2A"/>
    <w:rsid w:val="00410ECC"/>
    <w:rsid w:val="00411814"/>
    <w:rsid w:val="00411E2D"/>
    <w:rsid w:val="00412684"/>
    <w:rsid w:val="00412A2E"/>
    <w:rsid w:val="00415143"/>
    <w:rsid w:val="0041633C"/>
    <w:rsid w:val="0041780E"/>
    <w:rsid w:val="0041797C"/>
    <w:rsid w:val="00420AFB"/>
    <w:rsid w:val="00420B94"/>
    <w:rsid w:val="00421C13"/>
    <w:rsid w:val="00421F1A"/>
    <w:rsid w:val="00423D14"/>
    <w:rsid w:val="00425D9B"/>
    <w:rsid w:val="00426085"/>
    <w:rsid w:val="00426120"/>
    <w:rsid w:val="00427913"/>
    <w:rsid w:val="004318D0"/>
    <w:rsid w:val="004326DD"/>
    <w:rsid w:val="00432E5E"/>
    <w:rsid w:val="004338D3"/>
    <w:rsid w:val="00434980"/>
    <w:rsid w:val="00435323"/>
    <w:rsid w:val="0043544A"/>
    <w:rsid w:val="00435DBA"/>
    <w:rsid w:val="00441028"/>
    <w:rsid w:val="0044228A"/>
    <w:rsid w:val="00442A0F"/>
    <w:rsid w:val="00443E28"/>
    <w:rsid w:val="00444B9C"/>
    <w:rsid w:val="00444BAC"/>
    <w:rsid w:val="004450E5"/>
    <w:rsid w:val="00445D88"/>
    <w:rsid w:val="00446A4C"/>
    <w:rsid w:val="00446E2B"/>
    <w:rsid w:val="00450A4D"/>
    <w:rsid w:val="0045103D"/>
    <w:rsid w:val="004517E6"/>
    <w:rsid w:val="004526F5"/>
    <w:rsid w:val="00452D73"/>
    <w:rsid w:val="00453D27"/>
    <w:rsid w:val="00453F77"/>
    <w:rsid w:val="0045555A"/>
    <w:rsid w:val="00455661"/>
    <w:rsid w:val="0045569C"/>
    <w:rsid w:val="00455AE6"/>
    <w:rsid w:val="00456E89"/>
    <w:rsid w:val="00456FB5"/>
    <w:rsid w:val="004573D9"/>
    <w:rsid w:val="0045746A"/>
    <w:rsid w:val="004604C3"/>
    <w:rsid w:val="004604C6"/>
    <w:rsid w:val="00461AA8"/>
    <w:rsid w:val="00461D15"/>
    <w:rsid w:val="0046216A"/>
    <w:rsid w:val="00463E0A"/>
    <w:rsid w:val="00463F03"/>
    <w:rsid w:val="00464309"/>
    <w:rsid w:val="00464E25"/>
    <w:rsid w:val="00465A61"/>
    <w:rsid w:val="00470F80"/>
    <w:rsid w:val="00471FF8"/>
    <w:rsid w:val="00472218"/>
    <w:rsid w:val="00472A36"/>
    <w:rsid w:val="00473759"/>
    <w:rsid w:val="00474C21"/>
    <w:rsid w:val="004758CB"/>
    <w:rsid w:val="00476182"/>
    <w:rsid w:val="00480F63"/>
    <w:rsid w:val="00481B00"/>
    <w:rsid w:val="00482349"/>
    <w:rsid w:val="00483266"/>
    <w:rsid w:val="00483798"/>
    <w:rsid w:val="00483DF7"/>
    <w:rsid w:val="00483FF6"/>
    <w:rsid w:val="00484F9F"/>
    <w:rsid w:val="004854DC"/>
    <w:rsid w:val="00485D1D"/>
    <w:rsid w:val="0048653B"/>
    <w:rsid w:val="004867E1"/>
    <w:rsid w:val="00487BA7"/>
    <w:rsid w:val="00487DAD"/>
    <w:rsid w:val="00495359"/>
    <w:rsid w:val="00495CAF"/>
    <w:rsid w:val="00496406"/>
    <w:rsid w:val="004A0757"/>
    <w:rsid w:val="004A2C57"/>
    <w:rsid w:val="004A31F6"/>
    <w:rsid w:val="004A526F"/>
    <w:rsid w:val="004A656C"/>
    <w:rsid w:val="004A6887"/>
    <w:rsid w:val="004B0100"/>
    <w:rsid w:val="004B1250"/>
    <w:rsid w:val="004B20C9"/>
    <w:rsid w:val="004B4CFE"/>
    <w:rsid w:val="004B5BCC"/>
    <w:rsid w:val="004B7B3B"/>
    <w:rsid w:val="004C0C06"/>
    <w:rsid w:val="004C0FEC"/>
    <w:rsid w:val="004C13FB"/>
    <w:rsid w:val="004C1D3E"/>
    <w:rsid w:val="004C21D7"/>
    <w:rsid w:val="004C220C"/>
    <w:rsid w:val="004C2B1D"/>
    <w:rsid w:val="004C3BC1"/>
    <w:rsid w:val="004C3C05"/>
    <w:rsid w:val="004C4672"/>
    <w:rsid w:val="004C4A71"/>
    <w:rsid w:val="004C5166"/>
    <w:rsid w:val="004C565F"/>
    <w:rsid w:val="004C59BC"/>
    <w:rsid w:val="004C680B"/>
    <w:rsid w:val="004C7920"/>
    <w:rsid w:val="004D2793"/>
    <w:rsid w:val="004D2A41"/>
    <w:rsid w:val="004D3D50"/>
    <w:rsid w:val="004D5831"/>
    <w:rsid w:val="004D58F1"/>
    <w:rsid w:val="004D65EB"/>
    <w:rsid w:val="004E2778"/>
    <w:rsid w:val="004E33DA"/>
    <w:rsid w:val="004E410F"/>
    <w:rsid w:val="004F10CF"/>
    <w:rsid w:val="004F19F1"/>
    <w:rsid w:val="004F268B"/>
    <w:rsid w:val="004F3411"/>
    <w:rsid w:val="004F3C42"/>
    <w:rsid w:val="004F5C76"/>
    <w:rsid w:val="004F5CA0"/>
    <w:rsid w:val="004F6315"/>
    <w:rsid w:val="005019A1"/>
    <w:rsid w:val="00501D8E"/>
    <w:rsid w:val="00502240"/>
    <w:rsid w:val="00503B1B"/>
    <w:rsid w:val="00505642"/>
    <w:rsid w:val="00505903"/>
    <w:rsid w:val="00506471"/>
    <w:rsid w:val="00507319"/>
    <w:rsid w:val="00507AC2"/>
    <w:rsid w:val="00511E36"/>
    <w:rsid w:val="00515044"/>
    <w:rsid w:val="005157D5"/>
    <w:rsid w:val="005202B2"/>
    <w:rsid w:val="00520ADE"/>
    <w:rsid w:val="00520D22"/>
    <w:rsid w:val="0052107C"/>
    <w:rsid w:val="00521675"/>
    <w:rsid w:val="0052225E"/>
    <w:rsid w:val="00522525"/>
    <w:rsid w:val="005226C1"/>
    <w:rsid w:val="00523763"/>
    <w:rsid w:val="00524EFD"/>
    <w:rsid w:val="005263A1"/>
    <w:rsid w:val="005265DB"/>
    <w:rsid w:val="00527423"/>
    <w:rsid w:val="005306F0"/>
    <w:rsid w:val="005309E6"/>
    <w:rsid w:val="00530E63"/>
    <w:rsid w:val="00531053"/>
    <w:rsid w:val="00531472"/>
    <w:rsid w:val="0053188A"/>
    <w:rsid w:val="00531B69"/>
    <w:rsid w:val="00532E39"/>
    <w:rsid w:val="00533030"/>
    <w:rsid w:val="0053326F"/>
    <w:rsid w:val="005341C8"/>
    <w:rsid w:val="005345B2"/>
    <w:rsid w:val="00535A31"/>
    <w:rsid w:val="00535CF2"/>
    <w:rsid w:val="00535FA1"/>
    <w:rsid w:val="005362BE"/>
    <w:rsid w:val="0053631C"/>
    <w:rsid w:val="00536E57"/>
    <w:rsid w:val="00537295"/>
    <w:rsid w:val="005372E8"/>
    <w:rsid w:val="00537559"/>
    <w:rsid w:val="005375B4"/>
    <w:rsid w:val="005378AA"/>
    <w:rsid w:val="00541326"/>
    <w:rsid w:val="005418B5"/>
    <w:rsid w:val="00541AA9"/>
    <w:rsid w:val="00542E01"/>
    <w:rsid w:val="00542E4E"/>
    <w:rsid w:val="0054348C"/>
    <w:rsid w:val="005443FE"/>
    <w:rsid w:val="00545007"/>
    <w:rsid w:val="0054529A"/>
    <w:rsid w:val="005454F5"/>
    <w:rsid w:val="00546023"/>
    <w:rsid w:val="005469C2"/>
    <w:rsid w:val="00552390"/>
    <w:rsid w:val="00554184"/>
    <w:rsid w:val="0055454D"/>
    <w:rsid w:val="00554EFD"/>
    <w:rsid w:val="00555725"/>
    <w:rsid w:val="00555FEF"/>
    <w:rsid w:val="00556189"/>
    <w:rsid w:val="0055681F"/>
    <w:rsid w:val="00557097"/>
    <w:rsid w:val="00557172"/>
    <w:rsid w:val="00557B17"/>
    <w:rsid w:val="00561827"/>
    <w:rsid w:val="0056311C"/>
    <w:rsid w:val="00563601"/>
    <w:rsid w:val="00564A40"/>
    <w:rsid w:val="005669C5"/>
    <w:rsid w:val="00566E7A"/>
    <w:rsid w:val="0056736E"/>
    <w:rsid w:val="00567893"/>
    <w:rsid w:val="00567F11"/>
    <w:rsid w:val="00570276"/>
    <w:rsid w:val="005704FC"/>
    <w:rsid w:val="005708B8"/>
    <w:rsid w:val="00570AD8"/>
    <w:rsid w:val="00571952"/>
    <w:rsid w:val="00573FA8"/>
    <w:rsid w:val="0057693E"/>
    <w:rsid w:val="00576CBA"/>
    <w:rsid w:val="00580020"/>
    <w:rsid w:val="005802BB"/>
    <w:rsid w:val="00581379"/>
    <w:rsid w:val="00581F76"/>
    <w:rsid w:val="0058269F"/>
    <w:rsid w:val="00583976"/>
    <w:rsid w:val="005843AE"/>
    <w:rsid w:val="005843EF"/>
    <w:rsid w:val="00584F5F"/>
    <w:rsid w:val="00586DEE"/>
    <w:rsid w:val="00587E5F"/>
    <w:rsid w:val="00587FAD"/>
    <w:rsid w:val="00590D3F"/>
    <w:rsid w:val="00593A50"/>
    <w:rsid w:val="00594ECE"/>
    <w:rsid w:val="005978F4"/>
    <w:rsid w:val="005A0135"/>
    <w:rsid w:val="005A0A9A"/>
    <w:rsid w:val="005A0F1E"/>
    <w:rsid w:val="005A1D9D"/>
    <w:rsid w:val="005A2BB3"/>
    <w:rsid w:val="005A2D7F"/>
    <w:rsid w:val="005A56E4"/>
    <w:rsid w:val="005A7378"/>
    <w:rsid w:val="005A7C51"/>
    <w:rsid w:val="005B20BE"/>
    <w:rsid w:val="005B2B17"/>
    <w:rsid w:val="005B2F56"/>
    <w:rsid w:val="005B3835"/>
    <w:rsid w:val="005B5073"/>
    <w:rsid w:val="005B5919"/>
    <w:rsid w:val="005B5F3E"/>
    <w:rsid w:val="005B65A1"/>
    <w:rsid w:val="005B667B"/>
    <w:rsid w:val="005B7996"/>
    <w:rsid w:val="005B79A6"/>
    <w:rsid w:val="005B7E3A"/>
    <w:rsid w:val="005C1D0C"/>
    <w:rsid w:val="005C276D"/>
    <w:rsid w:val="005C2AD8"/>
    <w:rsid w:val="005C33B8"/>
    <w:rsid w:val="005C33FA"/>
    <w:rsid w:val="005C36D7"/>
    <w:rsid w:val="005C3ABE"/>
    <w:rsid w:val="005C51F7"/>
    <w:rsid w:val="005C5450"/>
    <w:rsid w:val="005C7799"/>
    <w:rsid w:val="005D072E"/>
    <w:rsid w:val="005D128D"/>
    <w:rsid w:val="005D1DD5"/>
    <w:rsid w:val="005D21BD"/>
    <w:rsid w:val="005D26C3"/>
    <w:rsid w:val="005D2EDF"/>
    <w:rsid w:val="005D323F"/>
    <w:rsid w:val="005D5443"/>
    <w:rsid w:val="005D545B"/>
    <w:rsid w:val="005D6BC7"/>
    <w:rsid w:val="005D6F15"/>
    <w:rsid w:val="005D704E"/>
    <w:rsid w:val="005D70C4"/>
    <w:rsid w:val="005D7B06"/>
    <w:rsid w:val="005E0A82"/>
    <w:rsid w:val="005E0D08"/>
    <w:rsid w:val="005E37C9"/>
    <w:rsid w:val="005E3D80"/>
    <w:rsid w:val="005E43A9"/>
    <w:rsid w:val="005E4B81"/>
    <w:rsid w:val="005E639C"/>
    <w:rsid w:val="005E64A8"/>
    <w:rsid w:val="005E79D0"/>
    <w:rsid w:val="005E7EF3"/>
    <w:rsid w:val="005F12F9"/>
    <w:rsid w:val="005F13FA"/>
    <w:rsid w:val="005F4216"/>
    <w:rsid w:val="005F42A3"/>
    <w:rsid w:val="005F4966"/>
    <w:rsid w:val="005F60E5"/>
    <w:rsid w:val="005F69DC"/>
    <w:rsid w:val="005F6C07"/>
    <w:rsid w:val="005F793F"/>
    <w:rsid w:val="00600D95"/>
    <w:rsid w:val="006018BD"/>
    <w:rsid w:val="00602182"/>
    <w:rsid w:val="0060218B"/>
    <w:rsid w:val="00602804"/>
    <w:rsid w:val="006029D7"/>
    <w:rsid w:val="006032F9"/>
    <w:rsid w:val="006063EF"/>
    <w:rsid w:val="006104E3"/>
    <w:rsid w:val="00613963"/>
    <w:rsid w:val="00614098"/>
    <w:rsid w:val="0061446B"/>
    <w:rsid w:val="00615747"/>
    <w:rsid w:val="0061597D"/>
    <w:rsid w:val="00615EFD"/>
    <w:rsid w:val="00616459"/>
    <w:rsid w:val="00616906"/>
    <w:rsid w:val="00620433"/>
    <w:rsid w:val="00620925"/>
    <w:rsid w:val="00622422"/>
    <w:rsid w:val="006238A2"/>
    <w:rsid w:val="00623E69"/>
    <w:rsid w:val="00625337"/>
    <w:rsid w:val="00625E7D"/>
    <w:rsid w:val="006264BB"/>
    <w:rsid w:val="00626761"/>
    <w:rsid w:val="00626868"/>
    <w:rsid w:val="00631998"/>
    <w:rsid w:val="006321F5"/>
    <w:rsid w:val="00633313"/>
    <w:rsid w:val="00635283"/>
    <w:rsid w:val="00635BE8"/>
    <w:rsid w:val="00635CC7"/>
    <w:rsid w:val="0063601C"/>
    <w:rsid w:val="00637FC7"/>
    <w:rsid w:val="00640CC2"/>
    <w:rsid w:val="00641AE7"/>
    <w:rsid w:val="00642BCC"/>
    <w:rsid w:val="00643526"/>
    <w:rsid w:val="006436D6"/>
    <w:rsid w:val="00643843"/>
    <w:rsid w:val="0064411B"/>
    <w:rsid w:val="006449CA"/>
    <w:rsid w:val="00644D77"/>
    <w:rsid w:val="00645CF0"/>
    <w:rsid w:val="006469C0"/>
    <w:rsid w:val="006470BE"/>
    <w:rsid w:val="00647D4C"/>
    <w:rsid w:val="0065050B"/>
    <w:rsid w:val="00650A03"/>
    <w:rsid w:val="00651BF5"/>
    <w:rsid w:val="00652B6F"/>
    <w:rsid w:val="006533B6"/>
    <w:rsid w:val="00656D34"/>
    <w:rsid w:val="006605F1"/>
    <w:rsid w:val="00661E5E"/>
    <w:rsid w:val="006656B3"/>
    <w:rsid w:val="00665D90"/>
    <w:rsid w:val="0066678C"/>
    <w:rsid w:val="00666D11"/>
    <w:rsid w:val="00670194"/>
    <w:rsid w:val="0067252A"/>
    <w:rsid w:val="00673529"/>
    <w:rsid w:val="006738EA"/>
    <w:rsid w:val="006746BF"/>
    <w:rsid w:val="00674FF4"/>
    <w:rsid w:val="0067589C"/>
    <w:rsid w:val="00675E81"/>
    <w:rsid w:val="00676028"/>
    <w:rsid w:val="00676FD5"/>
    <w:rsid w:val="00680369"/>
    <w:rsid w:val="00681FBE"/>
    <w:rsid w:val="006821F1"/>
    <w:rsid w:val="00682519"/>
    <w:rsid w:val="00682636"/>
    <w:rsid w:val="00682FD7"/>
    <w:rsid w:val="006833AB"/>
    <w:rsid w:val="0069091A"/>
    <w:rsid w:val="006917E5"/>
    <w:rsid w:val="0069195A"/>
    <w:rsid w:val="00692446"/>
    <w:rsid w:val="00692FFE"/>
    <w:rsid w:val="00693E7F"/>
    <w:rsid w:val="006942DD"/>
    <w:rsid w:val="006949D9"/>
    <w:rsid w:val="006963F3"/>
    <w:rsid w:val="006969B9"/>
    <w:rsid w:val="00697A23"/>
    <w:rsid w:val="006A064A"/>
    <w:rsid w:val="006A729A"/>
    <w:rsid w:val="006B0F7F"/>
    <w:rsid w:val="006B3527"/>
    <w:rsid w:val="006B38C3"/>
    <w:rsid w:val="006B4C3A"/>
    <w:rsid w:val="006B51FE"/>
    <w:rsid w:val="006B5568"/>
    <w:rsid w:val="006B5BC2"/>
    <w:rsid w:val="006B6637"/>
    <w:rsid w:val="006B6CA8"/>
    <w:rsid w:val="006B7F1A"/>
    <w:rsid w:val="006C0692"/>
    <w:rsid w:val="006C0A20"/>
    <w:rsid w:val="006C0CE8"/>
    <w:rsid w:val="006C20C8"/>
    <w:rsid w:val="006C4613"/>
    <w:rsid w:val="006C4A6F"/>
    <w:rsid w:val="006C4FD0"/>
    <w:rsid w:val="006C5553"/>
    <w:rsid w:val="006C5F67"/>
    <w:rsid w:val="006C605A"/>
    <w:rsid w:val="006C720E"/>
    <w:rsid w:val="006D1726"/>
    <w:rsid w:val="006D33C8"/>
    <w:rsid w:val="006D38B6"/>
    <w:rsid w:val="006D4701"/>
    <w:rsid w:val="006D4A36"/>
    <w:rsid w:val="006D6731"/>
    <w:rsid w:val="006D692F"/>
    <w:rsid w:val="006D69F8"/>
    <w:rsid w:val="006D6DEA"/>
    <w:rsid w:val="006D7402"/>
    <w:rsid w:val="006E00DA"/>
    <w:rsid w:val="006E03B7"/>
    <w:rsid w:val="006E0A5B"/>
    <w:rsid w:val="006E1BA8"/>
    <w:rsid w:val="006E3E32"/>
    <w:rsid w:val="006E4802"/>
    <w:rsid w:val="006E48FF"/>
    <w:rsid w:val="006E53F3"/>
    <w:rsid w:val="006E6B0C"/>
    <w:rsid w:val="006E6EC0"/>
    <w:rsid w:val="006E731B"/>
    <w:rsid w:val="006F01DC"/>
    <w:rsid w:val="006F1B8F"/>
    <w:rsid w:val="006F2153"/>
    <w:rsid w:val="006F2E48"/>
    <w:rsid w:val="006F495D"/>
    <w:rsid w:val="006F4A20"/>
    <w:rsid w:val="006F59DF"/>
    <w:rsid w:val="006F6A09"/>
    <w:rsid w:val="006F6EA5"/>
    <w:rsid w:val="006F7671"/>
    <w:rsid w:val="006F7DD3"/>
    <w:rsid w:val="007027A9"/>
    <w:rsid w:val="00703C8B"/>
    <w:rsid w:val="00704155"/>
    <w:rsid w:val="00704275"/>
    <w:rsid w:val="00704DB6"/>
    <w:rsid w:val="0070562B"/>
    <w:rsid w:val="00707CE8"/>
    <w:rsid w:val="0071355D"/>
    <w:rsid w:val="0071447B"/>
    <w:rsid w:val="0071529D"/>
    <w:rsid w:val="007158A9"/>
    <w:rsid w:val="007176BE"/>
    <w:rsid w:val="0071772F"/>
    <w:rsid w:val="00720026"/>
    <w:rsid w:val="00722022"/>
    <w:rsid w:val="00722511"/>
    <w:rsid w:val="00722515"/>
    <w:rsid w:val="0072390F"/>
    <w:rsid w:val="00723D75"/>
    <w:rsid w:val="00725B48"/>
    <w:rsid w:val="007262C0"/>
    <w:rsid w:val="0072654E"/>
    <w:rsid w:val="00726C6A"/>
    <w:rsid w:val="007272C8"/>
    <w:rsid w:val="00730077"/>
    <w:rsid w:val="007307DE"/>
    <w:rsid w:val="007317F0"/>
    <w:rsid w:val="00732199"/>
    <w:rsid w:val="0073339F"/>
    <w:rsid w:val="00733834"/>
    <w:rsid w:val="00733F5C"/>
    <w:rsid w:val="00734850"/>
    <w:rsid w:val="00734F69"/>
    <w:rsid w:val="007350A7"/>
    <w:rsid w:val="007351D8"/>
    <w:rsid w:val="0073546F"/>
    <w:rsid w:val="00735734"/>
    <w:rsid w:val="00736541"/>
    <w:rsid w:val="00736BAA"/>
    <w:rsid w:val="00736F4F"/>
    <w:rsid w:val="00736FBD"/>
    <w:rsid w:val="0073744D"/>
    <w:rsid w:val="00741213"/>
    <w:rsid w:val="00741819"/>
    <w:rsid w:val="007422B8"/>
    <w:rsid w:val="0074357D"/>
    <w:rsid w:val="00743A9C"/>
    <w:rsid w:val="007453DC"/>
    <w:rsid w:val="007457F9"/>
    <w:rsid w:val="00745B65"/>
    <w:rsid w:val="00746783"/>
    <w:rsid w:val="00747052"/>
    <w:rsid w:val="007476B1"/>
    <w:rsid w:val="00747E96"/>
    <w:rsid w:val="00751066"/>
    <w:rsid w:val="00751565"/>
    <w:rsid w:val="0075252E"/>
    <w:rsid w:val="007534C0"/>
    <w:rsid w:val="007539E1"/>
    <w:rsid w:val="00755075"/>
    <w:rsid w:val="00755E1B"/>
    <w:rsid w:val="007573D6"/>
    <w:rsid w:val="00757752"/>
    <w:rsid w:val="0075793E"/>
    <w:rsid w:val="007579EF"/>
    <w:rsid w:val="00757CBA"/>
    <w:rsid w:val="00760D29"/>
    <w:rsid w:val="00760FBB"/>
    <w:rsid w:val="00763085"/>
    <w:rsid w:val="0076326B"/>
    <w:rsid w:val="0076387E"/>
    <w:rsid w:val="00763C90"/>
    <w:rsid w:val="00763E9F"/>
    <w:rsid w:val="007645AE"/>
    <w:rsid w:val="00764620"/>
    <w:rsid w:val="00767801"/>
    <w:rsid w:val="00767939"/>
    <w:rsid w:val="007712D5"/>
    <w:rsid w:val="007717D5"/>
    <w:rsid w:val="007726C8"/>
    <w:rsid w:val="0077272D"/>
    <w:rsid w:val="00773003"/>
    <w:rsid w:val="0077432A"/>
    <w:rsid w:val="007750E3"/>
    <w:rsid w:val="00775921"/>
    <w:rsid w:val="00775CB3"/>
    <w:rsid w:val="00776D49"/>
    <w:rsid w:val="007772B2"/>
    <w:rsid w:val="007775AA"/>
    <w:rsid w:val="0078121A"/>
    <w:rsid w:val="0078167C"/>
    <w:rsid w:val="00782AFA"/>
    <w:rsid w:val="0078325E"/>
    <w:rsid w:val="00783681"/>
    <w:rsid w:val="007845B3"/>
    <w:rsid w:val="00785138"/>
    <w:rsid w:val="007853A8"/>
    <w:rsid w:val="00785CA4"/>
    <w:rsid w:val="00785FE2"/>
    <w:rsid w:val="00786302"/>
    <w:rsid w:val="007865D7"/>
    <w:rsid w:val="007869C3"/>
    <w:rsid w:val="00786C63"/>
    <w:rsid w:val="007873DB"/>
    <w:rsid w:val="0079066D"/>
    <w:rsid w:val="00790B73"/>
    <w:rsid w:val="00791540"/>
    <w:rsid w:val="00791B24"/>
    <w:rsid w:val="0079409A"/>
    <w:rsid w:val="00794B03"/>
    <w:rsid w:val="0079653A"/>
    <w:rsid w:val="0079686F"/>
    <w:rsid w:val="00796A0E"/>
    <w:rsid w:val="00796B88"/>
    <w:rsid w:val="00797455"/>
    <w:rsid w:val="007979F2"/>
    <w:rsid w:val="007A145E"/>
    <w:rsid w:val="007A20E1"/>
    <w:rsid w:val="007A24BB"/>
    <w:rsid w:val="007A7062"/>
    <w:rsid w:val="007A70EB"/>
    <w:rsid w:val="007B00A1"/>
    <w:rsid w:val="007B0DBD"/>
    <w:rsid w:val="007B1370"/>
    <w:rsid w:val="007B1446"/>
    <w:rsid w:val="007B165E"/>
    <w:rsid w:val="007B193C"/>
    <w:rsid w:val="007B1F2B"/>
    <w:rsid w:val="007B35AA"/>
    <w:rsid w:val="007B38BA"/>
    <w:rsid w:val="007B4EC7"/>
    <w:rsid w:val="007B6716"/>
    <w:rsid w:val="007B70D7"/>
    <w:rsid w:val="007B749B"/>
    <w:rsid w:val="007C062D"/>
    <w:rsid w:val="007C081E"/>
    <w:rsid w:val="007C086A"/>
    <w:rsid w:val="007C166A"/>
    <w:rsid w:val="007C1AE0"/>
    <w:rsid w:val="007C2011"/>
    <w:rsid w:val="007C2CAB"/>
    <w:rsid w:val="007C3D4F"/>
    <w:rsid w:val="007C5B0F"/>
    <w:rsid w:val="007C60CA"/>
    <w:rsid w:val="007C63CA"/>
    <w:rsid w:val="007C6F9B"/>
    <w:rsid w:val="007D17CA"/>
    <w:rsid w:val="007D2895"/>
    <w:rsid w:val="007D3B44"/>
    <w:rsid w:val="007D3DB1"/>
    <w:rsid w:val="007D4312"/>
    <w:rsid w:val="007D4509"/>
    <w:rsid w:val="007D6575"/>
    <w:rsid w:val="007D70C9"/>
    <w:rsid w:val="007D74CF"/>
    <w:rsid w:val="007D7B3B"/>
    <w:rsid w:val="007E02F2"/>
    <w:rsid w:val="007E04D9"/>
    <w:rsid w:val="007E2290"/>
    <w:rsid w:val="007E2A89"/>
    <w:rsid w:val="007E33E6"/>
    <w:rsid w:val="007E5766"/>
    <w:rsid w:val="007E5DE1"/>
    <w:rsid w:val="007E6090"/>
    <w:rsid w:val="007E6E84"/>
    <w:rsid w:val="007E7133"/>
    <w:rsid w:val="007E72A6"/>
    <w:rsid w:val="007F0CD9"/>
    <w:rsid w:val="007F1777"/>
    <w:rsid w:val="007F1EAE"/>
    <w:rsid w:val="007F1FE4"/>
    <w:rsid w:val="007F2C74"/>
    <w:rsid w:val="007F3B33"/>
    <w:rsid w:val="007F3B80"/>
    <w:rsid w:val="007F557D"/>
    <w:rsid w:val="007F5844"/>
    <w:rsid w:val="007F707F"/>
    <w:rsid w:val="007F7DF9"/>
    <w:rsid w:val="008009EE"/>
    <w:rsid w:val="00800C03"/>
    <w:rsid w:val="00802722"/>
    <w:rsid w:val="00804502"/>
    <w:rsid w:val="008045A7"/>
    <w:rsid w:val="0080793B"/>
    <w:rsid w:val="008103B5"/>
    <w:rsid w:val="0081122E"/>
    <w:rsid w:val="00812062"/>
    <w:rsid w:val="00813A82"/>
    <w:rsid w:val="00813F10"/>
    <w:rsid w:val="00814233"/>
    <w:rsid w:val="00815AAD"/>
    <w:rsid w:val="00816209"/>
    <w:rsid w:val="00816473"/>
    <w:rsid w:val="00816546"/>
    <w:rsid w:val="00816C45"/>
    <w:rsid w:val="00817463"/>
    <w:rsid w:val="00817575"/>
    <w:rsid w:val="00817706"/>
    <w:rsid w:val="00817A04"/>
    <w:rsid w:val="00820673"/>
    <w:rsid w:val="00820A05"/>
    <w:rsid w:val="0082199D"/>
    <w:rsid w:val="00822C4F"/>
    <w:rsid w:val="00824D1E"/>
    <w:rsid w:val="00826550"/>
    <w:rsid w:val="008304D5"/>
    <w:rsid w:val="008304FA"/>
    <w:rsid w:val="0083167B"/>
    <w:rsid w:val="0083351C"/>
    <w:rsid w:val="008336AA"/>
    <w:rsid w:val="00834401"/>
    <w:rsid w:val="0083483C"/>
    <w:rsid w:val="00834F9D"/>
    <w:rsid w:val="008355AB"/>
    <w:rsid w:val="00835877"/>
    <w:rsid w:val="00835B5C"/>
    <w:rsid w:val="0083697F"/>
    <w:rsid w:val="0083713B"/>
    <w:rsid w:val="008377E9"/>
    <w:rsid w:val="00837D36"/>
    <w:rsid w:val="00837D9B"/>
    <w:rsid w:val="00840214"/>
    <w:rsid w:val="008419DD"/>
    <w:rsid w:val="00841AFA"/>
    <w:rsid w:val="00843071"/>
    <w:rsid w:val="00843A65"/>
    <w:rsid w:val="0084417D"/>
    <w:rsid w:val="00845221"/>
    <w:rsid w:val="0084797C"/>
    <w:rsid w:val="008504AD"/>
    <w:rsid w:val="00850CE7"/>
    <w:rsid w:val="00851298"/>
    <w:rsid w:val="00851D82"/>
    <w:rsid w:val="00851F8A"/>
    <w:rsid w:val="00852C1A"/>
    <w:rsid w:val="00853523"/>
    <w:rsid w:val="0085371A"/>
    <w:rsid w:val="00853DF0"/>
    <w:rsid w:val="00854A6D"/>
    <w:rsid w:val="00855261"/>
    <w:rsid w:val="00856C63"/>
    <w:rsid w:val="00856D1C"/>
    <w:rsid w:val="0085758E"/>
    <w:rsid w:val="00857B48"/>
    <w:rsid w:val="008601CA"/>
    <w:rsid w:val="00860919"/>
    <w:rsid w:val="00861470"/>
    <w:rsid w:val="0086163E"/>
    <w:rsid w:val="008618F5"/>
    <w:rsid w:val="00862689"/>
    <w:rsid w:val="00863888"/>
    <w:rsid w:val="0086443B"/>
    <w:rsid w:val="008654AF"/>
    <w:rsid w:val="00866043"/>
    <w:rsid w:val="00866248"/>
    <w:rsid w:val="00870D59"/>
    <w:rsid w:val="00871636"/>
    <w:rsid w:val="008716C5"/>
    <w:rsid w:val="00872261"/>
    <w:rsid w:val="008728B9"/>
    <w:rsid w:val="00872CA5"/>
    <w:rsid w:val="00872E0F"/>
    <w:rsid w:val="0087347F"/>
    <w:rsid w:val="008742FC"/>
    <w:rsid w:val="00874A2F"/>
    <w:rsid w:val="00874D40"/>
    <w:rsid w:val="00874FCD"/>
    <w:rsid w:val="008752D0"/>
    <w:rsid w:val="00875594"/>
    <w:rsid w:val="00876A27"/>
    <w:rsid w:val="00876B5C"/>
    <w:rsid w:val="008774F5"/>
    <w:rsid w:val="00877918"/>
    <w:rsid w:val="008814FB"/>
    <w:rsid w:val="008827E4"/>
    <w:rsid w:val="008835AA"/>
    <w:rsid w:val="00883D17"/>
    <w:rsid w:val="00885E6C"/>
    <w:rsid w:val="008866BA"/>
    <w:rsid w:val="00887FD0"/>
    <w:rsid w:val="0089024F"/>
    <w:rsid w:val="00891A79"/>
    <w:rsid w:val="008922D7"/>
    <w:rsid w:val="00892ED0"/>
    <w:rsid w:val="00894863"/>
    <w:rsid w:val="0089627A"/>
    <w:rsid w:val="00897B0B"/>
    <w:rsid w:val="00897CAC"/>
    <w:rsid w:val="008A0933"/>
    <w:rsid w:val="008A0CCA"/>
    <w:rsid w:val="008A11A3"/>
    <w:rsid w:val="008A1D00"/>
    <w:rsid w:val="008A3443"/>
    <w:rsid w:val="008A5762"/>
    <w:rsid w:val="008A6EC1"/>
    <w:rsid w:val="008A769F"/>
    <w:rsid w:val="008A784B"/>
    <w:rsid w:val="008B0F75"/>
    <w:rsid w:val="008B116C"/>
    <w:rsid w:val="008B1296"/>
    <w:rsid w:val="008B2E92"/>
    <w:rsid w:val="008B37E0"/>
    <w:rsid w:val="008B4041"/>
    <w:rsid w:val="008B43D0"/>
    <w:rsid w:val="008B4B19"/>
    <w:rsid w:val="008B622F"/>
    <w:rsid w:val="008B66CA"/>
    <w:rsid w:val="008B6F11"/>
    <w:rsid w:val="008B6F37"/>
    <w:rsid w:val="008B71F8"/>
    <w:rsid w:val="008C14AA"/>
    <w:rsid w:val="008C210C"/>
    <w:rsid w:val="008C22D9"/>
    <w:rsid w:val="008C3579"/>
    <w:rsid w:val="008C3F21"/>
    <w:rsid w:val="008C400C"/>
    <w:rsid w:val="008C4616"/>
    <w:rsid w:val="008C46D7"/>
    <w:rsid w:val="008C481E"/>
    <w:rsid w:val="008C4A28"/>
    <w:rsid w:val="008C4F45"/>
    <w:rsid w:val="008C6158"/>
    <w:rsid w:val="008C6D25"/>
    <w:rsid w:val="008C707F"/>
    <w:rsid w:val="008C7AE0"/>
    <w:rsid w:val="008D0094"/>
    <w:rsid w:val="008D1008"/>
    <w:rsid w:val="008D14AC"/>
    <w:rsid w:val="008D153A"/>
    <w:rsid w:val="008D1F55"/>
    <w:rsid w:val="008D3FE0"/>
    <w:rsid w:val="008D4239"/>
    <w:rsid w:val="008D4EBF"/>
    <w:rsid w:val="008D6006"/>
    <w:rsid w:val="008D6421"/>
    <w:rsid w:val="008D7139"/>
    <w:rsid w:val="008D7CC3"/>
    <w:rsid w:val="008E024C"/>
    <w:rsid w:val="008E05E4"/>
    <w:rsid w:val="008E14D0"/>
    <w:rsid w:val="008E1A50"/>
    <w:rsid w:val="008E26B8"/>
    <w:rsid w:val="008E2A5C"/>
    <w:rsid w:val="008E2F07"/>
    <w:rsid w:val="008E3BFC"/>
    <w:rsid w:val="008E506C"/>
    <w:rsid w:val="008E5C33"/>
    <w:rsid w:val="008E5EBB"/>
    <w:rsid w:val="008E6170"/>
    <w:rsid w:val="008E6783"/>
    <w:rsid w:val="008E6F55"/>
    <w:rsid w:val="008E709B"/>
    <w:rsid w:val="008E779F"/>
    <w:rsid w:val="008F0525"/>
    <w:rsid w:val="008F0867"/>
    <w:rsid w:val="008F1002"/>
    <w:rsid w:val="008F161C"/>
    <w:rsid w:val="008F1A35"/>
    <w:rsid w:val="008F305F"/>
    <w:rsid w:val="008F35A7"/>
    <w:rsid w:val="008F41E3"/>
    <w:rsid w:val="008F5410"/>
    <w:rsid w:val="008F552A"/>
    <w:rsid w:val="008F5E50"/>
    <w:rsid w:val="008F6688"/>
    <w:rsid w:val="00901375"/>
    <w:rsid w:val="00901AAA"/>
    <w:rsid w:val="0090338C"/>
    <w:rsid w:val="00904A17"/>
    <w:rsid w:val="00904D2A"/>
    <w:rsid w:val="009054D7"/>
    <w:rsid w:val="009058D6"/>
    <w:rsid w:val="00905B52"/>
    <w:rsid w:val="00906191"/>
    <w:rsid w:val="00907676"/>
    <w:rsid w:val="0091111A"/>
    <w:rsid w:val="00911485"/>
    <w:rsid w:val="00911EFA"/>
    <w:rsid w:val="00911F6A"/>
    <w:rsid w:val="009136AE"/>
    <w:rsid w:val="009136BA"/>
    <w:rsid w:val="00913BB6"/>
    <w:rsid w:val="00913C55"/>
    <w:rsid w:val="0091435C"/>
    <w:rsid w:val="009152D0"/>
    <w:rsid w:val="00915448"/>
    <w:rsid w:val="00915EE9"/>
    <w:rsid w:val="009162E7"/>
    <w:rsid w:val="009206B8"/>
    <w:rsid w:val="009224BC"/>
    <w:rsid w:val="00924159"/>
    <w:rsid w:val="00924994"/>
    <w:rsid w:val="00926918"/>
    <w:rsid w:val="00926A3E"/>
    <w:rsid w:val="00926AC8"/>
    <w:rsid w:val="00930A7B"/>
    <w:rsid w:val="00930AEC"/>
    <w:rsid w:val="00931614"/>
    <w:rsid w:val="00932C4B"/>
    <w:rsid w:val="009342DB"/>
    <w:rsid w:val="0093496A"/>
    <w:rsid w:val="00935038"/>
    <w:rsid w:val="00941F71"/>
    <w:rsid w:val="0094217C"/>
    <w:rsid w:val="00943126"/>
    <w:rsid w:val="00943DB4"/>
    <w:rsid w:val="00944DF9"/>
    <w:rsid w:val="009454B9"/>
    <w:rsid w:val="00945859"/>
    <w:rsid w:val="00946243"/>
    <w:rsid w:val="00946273"/>
    <w:rsid w:val="00946BAD"/>
    <w:rsid w:val="00947252"/>
    <w:rsid w:val="00947877"/>
    <w:rsid w:val="00947E54"/>
    <w:rsid w:val="0095062E"/>
    <w:rsid w:val="00953A11"/>
    <w:rsid w:val="00953A2D"/>
    <w:rsid w:val="00954306"/>
    <w:rsid w:val="009553AE"/>
    <w:rsid w:val="00956B99"/>
    <w:rsid w:val="0095749C"/>
    <w:rsid w:val="009579C8"/>
    <w:rsid w:val="009601F3"/>
    <w:rsid w:val="00962378"/>
    <w:rsid w:val="00962A9F"/>
    <w:rsid w:val="00962B0B"/>
    <w:rsid w:val="00964FF6"/>
    <w:rsid w:val="00966086"/>
    <w:rsid w:val="0096634A"/>
    <w:rsid w:val="00966DB7"/>
    <w:rsid w:val="00967F0A"/>
    <w:rsid w:val="0097075E"/>
    <w:rsid w:val="009707C9"/>
    <w:rsid w:val="00970BF6"/>
    <w:rsid w:val="00970E50"/>
    <w:rsid w:val="00971D80"/>
    <w:rsid w:val="00972FA3"/>
    <w:rsid w:val="00974885"/>
    <w:rsid w:val="0097516D"/>
    <w:rsid w:val="00975456"/>
    <w:rsid w:val="00975CD8"/>
    <w:rsid w:val="00976959"/>
    <w:rsid w:val="00980A45"/>
    <w:rsid w:val="00983748"/>
    <w:rsid w:val="00983965"/>
    <w:rsid w:val="00983D80"/>
    <w:rsid w:val="009842EC"/>
    <w:rsid w:val="009845CB"/>
    <w:rsid w:val="009847ED"/>
    <w:rsid w:val="0098549E"/>
    <w:rsid w:val="00985A40"/>
    <w:rsid w:val="00986192"/>
    <w:rsid w:val="0098679F"/>
    <w:rsid w:val="00986F07"/>
    <w:rsid w:val="009873BF"/>
    <w:rsid w:val="009902AE"/>
    <w:rsid w:val="00991D3A"/>
    <w:rsid w:val="009967F3"/>
    <w:rsid w:val="00996977"/>
    <w:rsid w:val="009A1F5D"/>
    <w:rsid w:val="009A231C"/>
    <w:rsid w:val="009A25C9"/>
    <w:rsid w:val="009A4F61"/>
    <w:rsid w:val="009A4F9C"/>
    <w:rsid w:val="009A54A8"/>
    <w:rsid w:val="009A7638"/>
    <w:rsid w:val="009A7C4C"/>
    <w:rsid w:val="009B1048"/>
    <w:rsid w:val="009B25C5"/>
    <w:rsid w:val="009B2730"/>
    <w:rsid w:val="009B2D0E"/>
    <w:rsid w:val="009B38C1"/>
    <w:rsid w:val="009B4495"/>
    <w:rsid w:val="009B6970"/>
    <w:rsid w:val="009B6AE4"/>
    <w:rsid w:val="009B7456"/>
    <w:rsid w:val="009C0311"/>
    <w:rsid w:val="009C0F4A"/>
    <w:rsid w:val="009C10F2"/>
    <w:rsid w:val="009C1414"/>
    <w:rsid w:val="009C183A"/>
    <w:rsid w:val="009C1F0F"/>
    <w:rsid w:val="009C24DC"/>
    <w:rsid w:val="009C351F"/>
    <w:rsid w:val="009C48C8"/>
    <w:rsid w:val="009C4F2A"/>
    <w:rsid w:val="009C5716"/>
    <w:rsid w:val="009C63D2"/>
    <w:rsid w:val="009C72F6"/>
    <w:rsid w:val="009D12BD"/>
    <w:rsid w:val="009D12E4"/>
    <w:rsid w:val="009D14BD"/>
    <w:rsid w:val="009D1AB0"/>
    <w:rsid w:val="009D1B76"/>
    <w:rsid w:val="009D25C1"/>
    <w:rsid w:val="009D2F30"/>
    <w:rsid w:val="009D2FED"/>
    <w:rsid w:val="009D30F5"/>
    <w:rsid w:val="009D3783"/>
    <w:rsid w:val="009D4060"/>
    <w:rsid w:val="009D454B"/>
    <w:rsid w:val="009D60E7"/>
    <w:rsid w:val="009D7EA3"/>
    <w:rsid w:val="009E1247"/>
    <w:rsid w:val="009E1DE8"/>
    <w:rsid w:val="009E22B7"/>
    <w:rsid w:val="009E245B"/>
    <w:rsid w:val="009E2661"/>
    <w:rsid w:val="009E27D3"/>
    <w:rsid w:val="009E284B"/>
    <w:rsid w:val="009E2C76"/>
    <w:rsid w:val="009E3F9E"/>
    <w:rsid w:val="009E5180"/>
    <w:rsid w:val="009E5F52"/>
    <w:rsid w:val="009E776E"/>
    <w:rsid w:val="009E7907"/>
    <w:rsid w:val="009F036E"/>
    <w:rsid w:val="009F0CC3"/>
    <w:rsid w:val="009F0D90"/>
    <w:rsid w:val="009F18B2"/>
    <w:rsid w:val="009F26AA"/>
    <w:rsid w:val="009F29E0"/>
    <w:rsid w:val="009F2B50"/>
    <w:rsid w:val="009F5919"/>
    <w:rsid w:val="009F5C78"/>
    <w:rsid w:val="009F5E39"/>
    <w:rsid w:val="009F6A40"/>
    <w:rsid w:val="009F7308"/>
    <w:rsid w:val="009F74FE"/>
    <w:rsid w:val="009F785B"/>
    <w:rsid w:val="009F7CBC"/>
    <w:rsid w:val="00A00EC8"/>
    <w:rsid w:val="00A01A35"/>
    <w:rsid w:val="00A021D0"/>
    <w:rsid w:val="00A02550"/>
    <w:rsid w:val="00A04665"/>
    <w:rsid w:val="00A0469B"/>
    <w:rsid w:val="00A0603E"/>
    <w:rsid w:val="00A06E03"/>
    <w:rsid w:val="00A076A5"/>
    <w:rsid w:val="00A105E5"/>
    <w:rsid w:val="00A11751"/>
    <w:rsid w:val="00A11ACD"/>
    <w:rsid w:val="00A120E7"/>
    <w:rsid w:val="00A12F9A"/>
    <w:rsid w:val="00A158A9"/>
    <w:rsid w:val="00A15F02"/>
    <w:rsid w:val="00A17995"/>
    <w:rsid w:val="00A2066A"/>
    <w:rsid w:val="00A21AE9"/>
    <w:rsid w:val="00A229B7"/>
    <w:rsid w:val="00A22CD1"/>
    <w:rsid w:val="00A238B1"/>
    <w:rsid w:val="00A24AFE"/>
    <w:rsid w:val="00A25026"/>
    <w:rsid w:val="00A253FF"/>
    <w:rsid w:val="00A25F39"/>
    <w:rsid w:val="00A25FF1"/>
    <w:rsid w:val="00A27381"/>
    <w:rsid w:val="00A279FF"/>
    <w:rsid w:val="00A27FE0"/>
    <w:rsid w:val="00A30581"/>
    <w:rsid w:val="00A30954"/>
    <w:rsid w:val="00A31187"/>
    <w:rsid w:val="00A31ADA"/>
    <w:rsid w:val="00A33054"/>
    <w:rsid w:val="00A33A5C"/>
    <w:rsid w:val="00A34580"/>
    <w:rsid w:val="00A34809"/>
    <w:rsid w:val="00A34BFF"/>
    <w:rsid w:val="00A36356"/>
    <w:rsid w:val="00A373B7"/>
    <w:rsid w:val="00A37ABF"/>
    <w:rsid w:val="00A41024"/>
    <w:rsid w:val="00A440F9"/>
    <w:rsid w:val="00A441BC"/>
    <w:rsid w:val="00A444C3"/>
    <w:rsid w:val="00A45478"/>
    <w:rsid w:val="00A468E8"/>
    <w:rsid w:val="00A46B7F"/>
    <w:rsid w:val="00A47A1E"/>
    <w:rsid w:val="00A50A7C"/>
    <w:rsid w:val="00A5314A"/>
    <w:rsid w:val="00A53F7F"/>
    <w:rsid w:val="00A564BE"/>
    <w:rsid w:val="00A56C7B"/>
    <w:rsid w:val="00A6092A"/>
    <w:rsid w:val="00A61B80"/>
    <w:rsid w:val="00A6229E"/>
    <w:rsid w:val="00A62633"/>
    <w:rsid w:val="00A62D67"/>
    <w:rsid w:val="00A639A0"/>
    <w:rsid w:val="00A63F77"/>
    <w:rsid w:val="00A65027"/>
    <w:rsid w:val="00A6580E"/>
    <w:rsid w:val="00A65C5D"/>
    <w:rsid w:val="00A67999"/>
    <w:rsid w:val="00A719F0"/>
    <w:rsid w:val="00A73B86"/>
    <w:rsid w:val="00A73CC8"/>
    <w:rsid w:val="00A74143"/>
    <w:rsid w:val="00A741FB"/>
    <w:rsid w:val="00A7427E"/>
    <w:rsid w:val="00A756C6"/>
    <w:rsid w:val="00A76458"/>
    <w:rsid w:val="00A76F9D"/>
    <w:rsid w:val="00A775E4"/>
    <w:rsid w:val="00A7798E"/>
    <w:rsid w:val="00A77995"/>
    <w:rsid w:val="00A77DE1"/>
    <w:rsid w:val="00A80D96"/>
    <w:rsid w:val="00A81757"/>
    <w:rsid w:val="00A81D2E"/>
    <w:rsid w:val="00A825C0"/>
    <w:rsid w:val="00A828D0"/>
    <w:rsid w:val="00A847B5"/>
    <w:rsid w:val="00A84A7A"/>
    <w:rsid w:val="00A862D9"/>
    <w:rsid w:val="00A866AE"/>
    <w:rsid w:val="00A86827"/>
    <w:rsid w:val="00A87733"/>
    <w:rsid w:val="00A877AF"/>
    <w:rsid w:val="00A91AF5"/>
    <w:rsid w:val="00A91CAD"/>
    <w:rsid w:val="00A940DF"/>
    <w:rsid w:val="00A9452B"/>
    <w:rsid w:val="00A956E3"/>
    <w:rsid w:val="00A957E3"/>
    <w:rsid w:val="00A963F0"/>
    <w:rsid w:val="00A97FAB"/>
    <w:rsid w:val="00AA0346"/>
    <w:rsid w:val="00AA0738"/>
    <w:rsid w:val="00AA12C8"/>
    <w:rsid w:val="00AA146C"/>
    <w:rsid w:val="00AA15C2"/>
    <w:rsid w:val="00AA2E7F"/>
    <w:rsid w:val="00AA4999"/>
    <w:rsid w:val="00AA4AAA"/>
    <w:rsid w:val="00AA6314"/>
    <w:rsid w:val="00AA7914"/>
    <w:rsid w:val="00AB0004"/>
    <w:rsid w:val="00AB18E2"/>
    <w:rsid w:val="00AB1FC2"/>
    <w:rsid w:val="00AB2162"/>
    <w:rsid w:val="00AB2AAE"/>
    <w:rsid w:val="00AB2D40"/>
    <w:rsid w:val="00AB3BFD"/>
    <w:rsid w:val="00AB3C64"/>
    <w:rsid w:val="00AB42C1"/>
    <w:rsid w:val="00AB46B4"/>
    <w:rsid w:val="00AB5240"/>
    <w:rsid w:val="00AB6403"/>
    <w:rsid w:val="00AB7C85"/>
    <w:rsid w:val="00AB7C99"/>
    <w:rsid w:val="00AB7DB8"/>
    <w:rsid w:val="00AC03F0"/>
    <w:rsid w:val="00AC0706"/>
    <w:rsid w:val="00AC2973"/>
    <w:rsid w:val="00AC4444"/>
    <w:rsid w:val="00AC4B76"/>
    <w:rsid w:val="00AC6F02"/>
    <w:rsid w:val="00AC6FAB"/>
    <w:rsid w:val="00AC76E4"/>
    <w:rsid w:val="00AD1613"/>
    <w:rsid w:val="00AD1C33"/>
    <w:rsid w:val="00AD1DAC"/>
    <w:rsid w:val="00AD3AE3"/>
    <w:rsid w:val="00AD3D05"/>
    <w:rsid w:val="00AD4241"/>
    <w:rsid w:val="00AD4344"/>
    <w:rsid w:val="00AD4A92"/>
    <w:rsid w:val="00AD4E06"/>
    <w:rsid w:val="00AD5031"/>
    <w:rsid w:val="00AD6190"/>
    <w:rsid w:val="00AD6A1B"/>
    <w:rsid w:val="00AD6FD7"/>
    <w:rsid w:val="00AD7797"/>
    <w:rsid w:val="00AE0327"/>
    <w:rsid w:val="00AE05DC"/>
    <w:rsid w:val="00AE31FF"/>
    <w:rsid w:val="00AE52A1"/>
    <w:rsid w:val="00AE58BC"/>
    <w:rsid w:val="00AE6339"/>
    <w:rsid w:val="00AF071E"/>
    <w:rsid w:val="00AF139B"/>
    <w:rsid w:val="00AF171D"/>
    <w:rsid w:val="00AF2A62"/>
    <w:rsid w:val="00AF32C8"/>
    <w:rsid w:val="00AF3648"/>
    <w:rsid w:val="00AF3E8E"/>
    <w:rsid w:val="00AF501D"/>
    <w:rsid w:val="00AF57A3"/>
    <w:rsid w:val="00AF69DA"/>
    <w:rsid w:val="00AF772D"/>
    <w:rsid w:val="00AF7919"/>
    <w:rsid w:val="00B00053"/>
    <w:rsid w:val="00B02E00"/>
    <w:rsid w:val="00B03626"/>
    <w:rsid w:val="00B03A7C"/>
    <w:rsid w:val="00B03AE8"/>
    <w:rsid w:val="00B04E7E"/>
    <w:rsid w:val="00B051BA"/>
    <w:rsid w:val="00B065E9"/>
    <w:rsid w:val="00B0692E"/>
    <w:rsid w:val="00B06EA9"/>
    <w:rsid w:val="00B071B5"/>
    <w:rsid w:val="00B077BC"/>
    <w:rsid w:val="00B109EE"/>
    <w:rsid w:val="00B11302"/>
    <w:rsid w:val="00B1149E"/>
    <w:rsid w:val="00B12745"/>
    <w:rsid w:val="00B14B86"/>
    <w:rsid w:val="00B15312"/>
    <w:rsid w:val="00B155F4"/>
    <w:rsid w:val="00B156D7"/>
    <w:rsid w:val="00B16966"/>
    <w:rsid w:val="00B17623"/>
    <w:rsid w:val="00B21D32"/>
    <w:rsid w:val="00B22693"/>
    <w:rsid w:val="00B23C83"/>
    <w:rsid w:val="00B2514E"/>
    <w:rsid w:val="00B2570B"/>
    <w:rsid w:val="00B25B96"/>
    <w:rsid w:val="00B266FF"/>
    <w:rsid w:val="00B27D7D"/>
    <w:rsid w:val="00B311C1"/>
    <w:rsid w:val="00B320DC"/>
    <w:rsid w:val="00B32E04"/>
    <w:rsid w:val="00B33104"/>
    <w:rsid w:val="00B3313D"/>
    <w:rsid w:val="00B346EF"/>
    <w:rsid w:val="00B350DE"/>
    <w:rsid w:val="00B378A5"/>
    <w:rsid w:val="00B40F7C"/>
    <w:rsid w:val="00B414B4"/>
    <w:rsid w:val="00B41A79"/>
    <w:rsid w:val="00B426F1"/>
    <w:rsid w:val="00B42EFE"/>
    <w:rsid w:val="00B42FA4"/>
    <w:rsid w:val="00B43696"/>
    <w:rsid w:val="00B43B21"/>
    <w:rsid w:val="00B43E99"/>
    <w:rsid w:val="00B44523"/>
    <w:rsid w:val="00B4690E"/>
    <w:rsid w:val="00B4711B"/>
    <w:rsid w:val="00B4721E"/>
    <w:rsid w:val="00B47A88"/>
    <w:rsid w:val="00B505C9"/>
    <w:rsid w:val="00B50FD1"/>
    <w:rsid w:val="00B51DEB"/>
    <w:rsid w:val="00B53E9F"/>
    <w:rsid w:val="00B5415D"/>
    <w:rsid w:val="00B54E70"/>
    <w:rsid w:val="00B54F6E"/>
    <w:rsid w:val="00B551B2"/>
    <w:rsid w:val="00B55876"/>
    <w:rsid w:val="00B55DB6"/>
    <w:rsid w:val="00B5604B"/>
    <w:rsid w:val="00B57480"/>
    <w:rsid w:val="00B57B25"/>
    <w:rsid w:val="00B602AE"/>
    <w:rsid w:val="00B6046C"/>
    <w:rsid w:val="00B61666"/>
    <w:rsid w:val="00B66217"/>
    <w:rsid w:val="00B663EA"/>
    <w:rsid w:val="00B67018"/>
    <w:rsid w:val="00B67239"/>
    <w:rsid w:val="00B67727"/>
    <w:rsid w:val="00B7025D"/>
    <w:rsid w:val="00B709A7"/>
    <w:rsid w:val="00B71CF4"/>
    <w:rsid w:val="00B72B3E"/>
    <w:rsid w:val="00B73465"/>
    <w:rsid w:val="00B73EEF"/>
    <w:rsid w:val="00B74B65"/>
    <w:rsid w:val="00B75530"/>
    <w:rsid w:val="00B75FFB"/>
    <w:rsid w:val="00B76FBC"/>
    <w:rsid w:val="00B803B0"/>
    <w:rsid w:val="00B80B4B"/>
    <w:rsid w:val="00B810BF"/>
    <w:rsid w:val="00B81C34"/>
    <w:rsid w:val="00B82667"/>
    <w:rsid w:val="00B826F9"/>
    <w:rsid w:val="00B82790"/>
    <w:rsid w:val="00B8377E"/>
    <w:rsid w:val="00B84C41"/>
    <w:rsid w:val="00B84FF3"/>
    <w:rsid w:val="00B861C8"/>
    <w:rsid w:val="00B86857"/>
    <w:rsid w:val="00B9093E"/>
    <w:rsid w:val="00B90DE5"/>
    <w:rsid w:val="00B92480"/>
    <w:rsid w:val="00B92693"/>
    <w:rsid w:val="00B92BD9"/>
    <w:rsid w:val="00B92C99"/>
    <w:rsid w:val="00B95597"/>
    <w:rsid w:val="00B96071"/>
    <w:rsid w:val="00B962B6"/>
    <w:rsid w:val="00BA013A"/>
    <w:rsid w:val="00BA07A6"/>
    <w:rsid w:val="00BA0BF2"/>
    <w:rsid w:val="00BA1829"/>
    <w:rsid w:val="00BA1C0D"/>
    <w:rsid w:val="00BA1EE5"/>
    <w:rsid w:val="00BA2537"/>
    <w:rsid w:val="00BA2C1A"/>
    <w:rsid w:val="00BA4101"/>
    <w:rsid w:val="00BA57D5"/>
    <w:rsid w:val="00BA5959"/>
    <w:rsid w:val="00BA74C3"/>
    <w:rsid w:val="00BB0FC8"/>
    <w:rsid w:val="00BB10AD"/>
    <w:rsid w:val="00BB18F4"/>
    <w:rsid w:val="00BB2A28"/>
    <w:rsid w:val="00BB2D17"/>
    <w:rsid w:val="00BB3751"/>
    <w:rsid w:val="00BB4491"/>
    <w:rsid w:val="00BB5F11"/>
    <w:rsid w:val="00BB763E"/>
    <w:rsid w:val="00BB77A9"/>
    <w:rsid w:val="00BB78CE"/>
    <w:rsid w:val="00BB7B99"/>
    <w:rsid w:val="00BC06D4"/>
    <w:rsid w:val="00BC0997"/>
    <w:rsid w:val="00BC2975"/>
    <w:rsid w:val="00BC2D68"/>
    <w:rsid w:val="00BC4016"/>
    <w:rsid w:val="00BC4D4E"/>
    <w:rsid w:val="00BC4DF4"/>
    <w:rsid w:val="00BC5C68"/>
    <w:rsid w:val="00BC6430"/>
    <w:rsid w:val="00BC6847"/>
    <w:rsid w:val="00BC6A5C"/>
    <w:rsid w:val="00BC6F3C"/>
    <w:rsid w:val="00BC74CE"/>
    <w:rsid w:val="00BC7C8D"/>
    <w:rsid w:val="00BD1648"/>
    <w:rsid w:val="00BD2878"/>
    <w:rsid w:val="00BD7139"/>
    <w:rsid w:val="00BD7C82"/>
    <w:rsid w:val="00BD7CC0"/>
    <w:rsid w:val="00BE1214"/>
    <w:rsid w:val="00BE127D"/>
    <w:rsid w:val="00BE1FF7"/>
    <w:rsid w:val="00BE4496"/>
    <w:rsid w:val="00BE4FAF"/>
    <w:rsid w:val="00BE5865"/>
    <w:rsid w:val="00BE637A"/>
    <w:rsid w:val="00BE66B5"/>
    <w:rsid w:val="00BE7981"/>
    <w:rsid w:val="00BF011F"/>
    <w:rsid w:val="00BF10C0"/>
    <w:rsid w:val="00BF13A0"/>
    <w:rsid w:val="00BF1F5B"/>
    <w:rsid w:val="00BF21FF"/>
    <w:rsid w:val="00BF243E"/>
    <w:rsid w:val="00BF2779"/>
    <w:rsid w:val="00BF409E"/>
    <w:rsid w:val="00BF438D"/>
    <w:rsid w:val="00BF51B5"/>
    <w:rsid w:val="00BF587F"/>
    <w:rsid w:val="00BF64A2"/>
    <w:rsid w:val="00BF650E"/>
    <w:rsid w:val="00BF7BF7"/>
    <w:rsid w:val="00C01E51"/>
    <w:rsid w:val="00C0314A"/>
    <w:rsid w:val="00C06439"/>
    <w:rsid w:val="00C0748F"/>
    <w:rsid w:val="00C10192"/>
    <w:rsid w:val="00C10B14"/>
    <w:rsid w:val="00C11319"/>
    <w:rsid w:val="00C12105"/>
    <w:rsid w:val="00C137AF"/>
    <w:rsid w:val="00C13B26"/>
    <w:rsid w:val="00C13C23"/>
    <w:rsid w:val="00C14419"/>
    <w:rsid w:val="00C145F6"/>
    <w:rsid w:val="00C166B6"/>
    <w:rsid w:val="00C171ED"/>
    <w:rsid w:val="00C175A3"/>
    <w:rsid w:val="00C17701"/>
    <w:rsid w:val="00C17A60"/>
    <w:rsid w:val="00C17C25"/>
    <w:rsid w:val="00C2036A"/>
    <w:rsid w:val="00C20638"/>
    <w:rsid w:val="00C227D7"/>
    <w:rsid w:val="00C229EE"/>
    <w:rsid w:val="00C23DCA"/>
    <w:rsid w:val="00C23E0F"/>
    <w:rsid w:val="00C24333"/>
    <w:rsid w:val="00C24B78"/>
    <w:rsid w:val="00C26DC5"/>
    <w:rsid w:val="00C30D24"/>
    <w:rsid w:val="00C30FE7"/>
    <w:rsid w:val="00C310C6"/>
    <w:rsid w:val="00C31416"/>
    <w:rsid w:val="00C314DE"/>
    <w:rsid w:val="00C32A17"/>
    <w:rsid w:val="00C336C8"/>
    <w:rsid w:val="00C350EC"/>
    <w:rsid w:val="00C362F6"/>
    <w:rsid w:val="00C3633E"/>
    <w:rsid w:val="00C41495"/>
    <w:rsid w:val="00C41558"/>
    <w:rsid w:val="00C418E4"/>
    <w:rsid w:val="00C42A97"/>
    <w:rsid w:val="00C42F13"/>
    <w:rsid w:val="00C43EB0"/>
    <w:rsid w:val="00C445F8"/>
    <w:rsid w:val="00C447D7"/>
    <w:rsid w:val="00C4513C"/>
    <w:rsid w:val="00C45B8D"/>
    <w:rsid w:val="00C467E3"/>
    <w:rsid w:val="00C46C73"/>
    <w:rsid w:val="00C47C29"/>
    <w:rsid w:val="00C47E76"/>
    <w:rsid w:val="00C51A8F"/>
    <w:rsid w:val="00C51CF8"/>
    <w:rsid w:val="00C51E06"/>
    <w:rsid w:val="00C52534"/>
    <w:rsid w:val="00C526F2"/>
    <w:rsid w:val="00C5331C"/>
    <w:rsid w:val="00C53A85"/>
    <w:rsid w:val="00C54FCB"/>
    <w:rsid w:val="00C55871"/>
    <w:rsid w:val="00C57373"/>
    <w:rsid w:val="00C60AE6"/>
    <w:rsid w:val="00C61843"/>
    <w:rsid w:val="00C6187E"/>
    <w:rsid w:val="00C629F0"/>
    <w:rsid w:val="00C633A9"/>
    <w:rsid w:val="00C6402A"/>
    <w:rsid w:val="00C65464"/>
    <w:rsid w:val="00C6551B"/>
    <w:rsid w:val="00C657F2"/>
    <w:rsid w:val="00C65870"/>
    <w:rsid w:val="00C66963"/>
    <w:rsid w:val="00C676D3"/>
    <w:rsid w:val="00C715FC"/>
    <w:rsid w:val="00C71B1A"/>
    <w:rsid w:val="00C720F9"/>
    <w:rsid w:val="00C72520"/>
    <w:rsid w:val="00C72785"/>
    <w:rsid w:val="00C72C6F"/>
    <w:rsid w:val="00C73227"/>
    <w:rsid w:val="00C738ED"/>
    <w:rsid w:val="00C73A64"/>
    <w:rsid w:val="00C7419C"/>
    <w:rsid w:val="00C74EA7"/>
    <w:rsid w:val="00C75211"/>
    <w:rsid w:val="00C7607F"/>
    <w:rsid w:val="00C7699B"/>
    <w:rsid w:val="00C76D91"/>
    <w:rsid w:val="00C77189"/>
    <w:rsid w:val="00C803C3"/>
    <w:rsid w:val="00C819BF"/>
    <w:rsid w:val="00C822BF"/>
    <w:rsid w:val="00C824B5"/>
    <w:rsid w:val="00C82E3D"/>
    <w:rsid w:val="00C839B2"/>
    <w:rsid w:val="00C8473D"/>
    <w:rsid w:val="00C8592A"/>
    <w:rsid w:val="00C86EA9"/>
    <w:rsid w:val="00C900DF"/>
    <w:rsid w:val="00C902DA"/>
    <w:rsid w:val="00C90C39"/>
    <w:rsid w:val="00C917DC"/>
    <w:rsid w:val="00C91977"/>
    <w:rsid w:val="00C9215A"/>
    <w:rsid w:val="00C9269A"/>
    <w:rsid w:val="00C9273F"/>
    <w:rsid w:val="00C92AA3"/>
    <w:rsid w:val="00C92E13"/>
    <w:rsid w:val="00C94AE0"/>
    <w:rsid w:val="00C94F4C"/>
    <w:rsid w:val="00C96201"/>
    <w:rsid w:val="00C963F7"/>
    <w:rsid w:val="00C966B1"/>
    <w:rsid w:val="00C976D8"/>
    <w:rsid w:val="00C97921"/>
    <w:rsid w:val="00C97AC6"/>
    <w:rsid w:val="00C97DD8"/>
    <w:rsid w:val="00CA0CA1"/>
    <w:rsid w:val="00CA26F8"/>
    <w:rsid w:val="00CA2926"/>
    <w:rsid w:val="00CA29A8"/>
    <w:rsid w:val="00CA2F94"/>
    <w:rsid w:val="00CA3D48"/>
    <w:rsid w:val="00CA3F53"/>
    <w:rsid w:val="00CA4271"/>
    <w:rsid w:val="00CA4F23"/>
    <w:rsid w:val="00CA543E"/>
    <w:rsid w:val="00CA5D8D"/>
    <w:rsid w:val="00CA668F"/>
    <w:rsid w:val="00CA6EA9"/>
    <w:rsid w:val="00CB0B54"/>
    <w:rsid w:val="00CB142E"/>
    <w:rsid w:val="00CB1FC3"/>
    <w:rsid w:val="00CB2CCD"/>
    <w:rsid w:val="00CB3A89"/>
    <w:rsid w:val="00CB48C5"/>
    <w:rsid w:val="00CB4C7D"/>
    <w:rsid w:val="00CB5DF4"/>
    <w:rsid w:val="00CB61C2"/>
    <w:rsid w:val="00CB69C5"/>
    <w:rsid w:val="00CB6E65"/>
    <w:rsid w:val="00CB7C01"/>
    <w:rsid w:val="00CC168E"/>
    <w:rsid w:val="00CC16A1"/>
    <w:rsid w:val="00CC195E"/>
    <w:rsid w:val="00CC23FF"/>
    <w:rsid w:val="00CC2B18"/>
    <w:rsid w:val="00CC34B0"/>
    <w:rsid w:val="00CC34FD"/>
    <w:rsid w:val="00CC3A6A"/>
    <w:rsid w:val="00CC432D"/>
    <w:rsid w:val="00CC452D"/>
    <w:rsid w:val="00CC5387"/>
    <w:rsid w:val="00CC704B"/>
    <w:rsid w:val="00CC72A4"/>
    <w:rsid w:val="00CC76A5"/>
    <w:rsid w:val="00CD01C9"/>
    <w:rsid w:val="00CD2BBD"/>
    <w:rsid w:val="00CD2F4D"/>
    <w:rsid w:val="00CD2FD8"/>
    <w:rsid w:val="00CD2FF3"/>
    <w:rsid w:val="00CD38A6"/>
    <w:rsid w:val="00CD4F45"/>
    <w:rsid w:val="00CD516C"/>
    <w:rsid w:val="00CD5DE1"/>
    <w:rsid w:val="00CD64CA"/>
    <w:rsid w:val="00CD65FD"/>
    <w:rsid w:val="00CD730C"/>
    <w:rsid w:val="00CD7E08"/>
    <w:rsid w:val="00CE007D"/>
    <w:rsid w:val="00CE0758"/>
    <w:rsid w:val="00CE0FE9"/>
    <w:rsid w:val="00CE1AD2"/>
    <w:rsid w:val="00CE23DB"/>
    <w:rsid w:val="00CE3113"/>
    <w:rsid w:val="00CE3B1B"/>
    <w:rsid w:val="00CE43F7"/>
    <w:rsid w:val="00CE4781"/>
    <w:rsid w:val="00CE6C45"/>
    <w:rsid w:val="00CE7267"/>
    <w:rsid w:val="00CF2E87"/>
    <w:rsid w:val="00CF2FFF"/>
    <w:rsid w:val="00CF3277"/>
    <w:rsid w:val="00CF42D7"/>
    <w:rsid w:val="00CF5383"/>
    <w:rsid w:val="00CF560B"/>
    <w:rsid w:val="00CF5737"/>
    <w:rsid w:val="00CF6826"/>
    <w:rsid w:val="00CF70F0"/>
    <w:rsid w:val="00CF7274"/>
    <w:rsid w:val="00CF7A8D"/>
    <w:rsid w:val="00D0000D"/>
    <w:rsid w:val="00D016DA"/>
    <w:rsid w:val="00D0172F"/>
    <w:rsid w:val="00D02861"/>
    <w:rsid w:val="00D02EBE"/>
    <w:rsid w:val="00D03FCC"/>
    <w:rsid w:val="00D04B99"/>
    <w:rsid w:val="00D0504E"/>
    <w:rsid w:val="00D05E00"/>
    <w:rsid w:val="00D06546"/>
    <w:rsid w:val="00D06E2D"/>
    <w:rsid w:val="00D06F06"/>
    <w:rsid w:val="00D07083"/>
    <w:rsid w:val="00D1079A"/>
    <w:rsid w:val="00D10C97"/>
    <w:rsid w:val="00D111B3"/>
    <w:rsid w:val="00D11401"/>
    <w:rsid w:val="00D119F3"/>
    <w:rsid w:val="00D11B11"/>
    <w:rsid w:val="00D1292C"/>
    <w:rsid w:val="00D12932"/>
    <w:rsid w:val="00D12938"/>
    <w:rsid w:val="00D12D75"/>
    <w:rsid w:val="00D13517"/>
    <w:rsid w:val="00D136F5"/>
    <w:rsid w:val="00D13C1A"/>
    <w:rsid w:val="00D13FE0"/>
    <w:rsid w:val="00D143F7"/>
    <w:rsid w:val="00D14A75"/>
    <w:rsid w:val="00D16565"/>
    <w:rsid w:val="00D16B0A"/>
    <w:rsid w:val="00D16D97"/>
    <w:rsid w:val="00D17707"/>
    <w:rsid w:val="00D177EB"/>
    <w:rsid w:val="00D17FFB"/>
    <w:rsid w:val="00D20353"/>
    <w:rsid w:val="00D21056"/>
    <w:rsid w:val="00D2125D"/>
    <w:rsid w:val="00D2222C"/>
    <w:rsid w:val="00D2367D"/>
    <w:rsid w:val="00D2374E"/>
    <w:rsid w:val="00D23E93"/>
    <w:rsid w:val="00D24EC4"/>
    <w:rsid w:val="00D250BF"/>
    <w:rsid w:val="00D25185"/>
    <w:rsid w:val="00D257A0"/>
    <w:rsid w:val="00D257D6"/>
    <w:rsid w:val="00D261ED"/>
    <w:rsid w:val="00D263F4"/>
    <w:rsid w:val="00D2646B"/>
    <w:rsid w:val="00D275AA"/>
    <w:rsid w:val="00D27E0D"/>
    <w:rsid w:val="00D309C6"/>
    <w:rsid w:val="00D30EA7"/>
    <w:rsid w:val="00D31EDE"/>
    <w:rsid w:val="00D3269E"/>
    <w:rsid w:val="00D332E9"/>
    <w:rsid w:val="00D341BA"/>
    <w:rsid w:val="00D35CD8"/>
    <w:rsid w:val="00D3669E"/>
    <w:rsid w:val="00D36993"/>
    <w:rsid w:val="00D374E3"/>
    <w:rsid w:val="00D411E4"/>
    <w:rsid w:val="00D41C2F"/>
    <w:rsid w:val="00D41D09"/>
    <w:rsid w:val="00D43084"/>
    <w:rsid w:val="00D43090"/>
    <w:rsid w:val="00D4311E"/>
    <w:rsid w:val="00D43886"/>
    <w:rsid w:val="00D43AE9"/>
    <w:rsid w:val="00D44681"/>
    <w:rsid w:val="00D44F64"/>
    <w:rsid w:val="00D45EA6"/>
    <w:rsid w:val="00D46990"/>
    <w:rsid w:val="00D47FFD"/>
    <w:rsid w:val="00D5225F"/>
    <w:rsid w:val="00D52F2C"/>
    <w:rsid w:val="00D556A8"/>
    <w:rsid w:val="00D55FE0"/>
    <w:rsid w:val="00D561A3"/>
    <w:rsid w:val="00D56591"/>
    <w:rsid w:val="00D56ABD"/>
    <w:rsid w:val="00D57A91"/>
    <w:rsid w:val="00D612AF"/>
    <w:rsid w:val="00D61B53"/>
    <w:rsid w:val="00D61E68"/>
    <w:rsid w:val="00D623D6"/>
    <w:rsid w:val="00D62475"/>
    <w:rsid w:val="00D6350F"/>
    <w:rsid w:val="00D66260"/>
    <w:rsid w:val="00D663F7"/>
    <w:rsid w:val="00D67146"/>
    <w:rsid w:val="00D67CB7"/>
    <w:rsid w:val="00D67DD4"/>
    <w:rsid w:val="00D7060B"/>
    <w:rsid w:val="00D73519"/>
    <w:rsid w:val="00D76D5A"/>
    <w:rsid w:val="00D774A1"/>
    <w:rsid w:val="00D77E72"/>
    <w:rsid w:val="00D80A58"/>
    <w:rsid w:val="00D80AD4"/>
    <w:rsid w:val="00D813A3"/>
    <w:rsid w:val="00D81866"/>
    <w:rsid w:val="00D82421"/>
    <w:rsid w:val="00D82E4C"/>
    <w:rsid w:val="00D84E33"/>
    <w:rsid w:val="00D858AC"/>
    <w:rsid w:val="00D85AD3"/>
    <w:rsid w:val="00D87219"/>
    <w:rsid w:val="00D90B53"/>
    <w:rsid w:val="00D91E3E"/>
    <w:rsid w:val="00D92C52"/>
    <w:rsid w:val="00D9351C"/>
    <w:rsid w:val="00D9418D"/>
    <w:rsid w:val="00D95DD8"/>
    <w:rsid w:val="00D97FB7"/>
    <w:rsid w:val="00DA0009"/>
    <w:rsid w:val="00DA2D6E"/>
    <w:rsid w:val="00DA3CE0"/>
    <w:rsid w:val="00DA59B5"/>
    <w:rsid w:val="00DA6101"/>
    <w:rsid w:val="00DA62F7"/>
    <w:rsid w:val="00DA6382"/>
    <w:rsid w:val="00DA6E46"/>
    <w:rsid w:val="00DB070D"/>
    <w:rsid w:val="00DB0E78"/>
    <w:rsid w:val="00DB233C"/>
    <w:rsid w:val="00DB3978"/>
    <w:rsid w:val="00DB419B"/>
    <w:rsid w:val="00DB4EB9"/>
    <w:rsid w:val="00DB653F"/>
    <w:rsid w:val="00DB6D5D"/>
    <w:rsid w:val="00DC0158"/>
    <w:rsid w:val="00DC1C94"/>
    <w:rsid w:val="00DC20A5"/>
    <w:rsid w:val="00DC24B5"/>
    <w:rsid w:val="00DC7384"/>
    <w:rsid w:val="00DC79F5"/>
    <w:rsid w:val="00DC7EB9"/>
    <w:rsid w:val="00DD0E25"/>
    <w:rsid w:val="00DD1C70"/>
    <w:rsid w:val="00DD1EFB"/>
    <w:rsid w:val="00DD2715"/>
    <w:rsid w:val="00DD2D47"/>
    <w:rsid w:val="00DD3033"/>
    <w:rsid w:val="00DD456B"/>
    <w:rsid w:val="00DD54AA"/>
    <w:rsid w:val="00DD7179"/>
    <w:rsid w:val="00DD7A35"/>
    <w:rsid w:val="00DD7E80"/>
    <w:rsid w:val="00DE12E5"/>
    <w:rsid w:val="00DE14A8"/>
    <w:rsid w:val="00DE27ED"/>
    <w:rsid w:val="00DE4CA1"/>
    <w:rsid w:val="00DE542A"/>
    <w:rsid w:val="00DE5819"/>
    <w:rsid w:val="00DE5C53"/>
    <w:rsid w:val="00DE6B64"/>
    <w:rsid w:val="00DE786D"/>
    <w:rsid w:val="00DF01A8"/>
    <w:rsid w:val="00DF0234"/>
    <w:rsid w:val="00DF0A68"/>
    <w:rsid w:val="00DF0FC3"/>
    <w:rsid w:val="00DF1B61"/>
    <w:rsid w:val="00DF23A0"/>
    <w:rsid w:val="00DF2574"/>
    <w:rsid w:val="00DF2732"/>
    <w:rsid w:val="00DF2A86"/>
    <w:rsid w:val="00DF2FC5"/>
    <w:rsid w:val="00DF3FEB"/>
    <w:rsid w:val="00DF4ED1"/>
    <w:rsid w:val="00DF515B"/>
    <w:rsid w:val="00DF57BC"/>
    <w:rsid w:val="00DF6C9F"/>
    <w:rsid w:val="00DF703F"/>
    <w:rsid w:val="00DF7627"/>
    <w:rsid w:val="00E00C51"/>
    <w:rsid w:val="00E013ED"/>
    <w:rsid w:val="00E0235B"/>
    <w:rsid w:val="00E02BC2"/>
    <w:rsid w:val="00E02DA0"/>
    <w:rsid w:val="00E02DDC"/>
    <w:rsid w:val="00E033DC"/>
    <w:rsid w:val="00E0344A"/>
    <w:rsid w:val="00E05CAB"/>
    <w:rsid w:val="00E065A2"/>
    <w:rsid w:val="00E07308"/>
    <w:rsid w:val="00E07943"/>
    <w:rsid w:val="00E1225B"/>
    <w:rsid w:val="00E13AD4"/>
    <w:rsid w:val="00E13EE9"/>
    <w:rsid w:val="00E13F85"/>
    <w:rsid w:val="00E14D57"/>
    <w:rsid w:val="00E163A2"/>
    <w:rsid w:val="00E1705F"/>
    <w:rsid w:val="00E170D0"/>
    <w:rsid w:val="00E17168"/>
    <w:rsid w:val="00E2026A"/>
    <w:rsid w:val="00E20958"/>
    <w:rsid w:val="00E20BFC"/>
    <w:rsid w:val="00E23AE4"/>
    <w:rsid w:val="00E275BC"/>
    <w:rsid w:val="00E311B9"/>
    <w:rsid w:val="00E3142A"/>
    <w:rsid w:val="00E3152E"/>
    <w:rsid w:val="00E33768"/>
    <w:rsid w:val="00E33F73"/>
    <w:rsid w:val="00E35E34"/>
    <w:rsid w:val="00E35EFC"/>
    <w:rsid w:val="00E3765F"/>
    <w:rsid w:val="00E379BF"/>
    <w:rsid w:val="00E379C1"/>
    <w:rsid w:val="00E40012"/>
    <w:rsid w:val="00E40AC3"/>
    <w:rsid w:val="00E42328"/>
    <w:rsid w:val="00E42950"/>
    <w:rsid w:val="00E4321F"/>
    <w:rsid w:val="00E4433B"/>
    <w:rsid w:val="00E44897"/>
    <w:rsid w:val="00E457A7"/>
    <w:rsid w:val="00E45B36"/>
    <w:rsid w:val="00E461F2"/>
    <w:rsid w:val="00E46A43"/>
    <w:rsid w:val="00E46FB0"/>
    <w:rsid w:val="00E47553"/>
    <w:rsid w:val="00E47FD2"/>
    <w:rsid w:val="00E5098F"/>
    <w:rsid w:val="00E50A7E"/>
    <w:rsid w:val="00E53DC2"/>
    <w:rsid w:val="00E55219"/>
    <w:rsid w:val="00E55A82"/>
    <w:rsid w:val="00E5788D"/>
    <w:rsid w:val="00E57A8A"/>
    <w:rsid w:val="00E57F20"/>
    <w:rsid w:val="00E601ED"/>
    <w:rsid w:val="00E61A1F"/>
    <w:rsid w:val="00E62E4B"/>
    <w:rsid w:val="00E6374E"/>
    <w:rsid w:val="00E642A2"/>
    <w:rsid w:val="00E642C0"/>
    <w:rsid w:val="00E64746"/>
    <w:rsid w:val="00E656F6"/>
    <w:rsid w:val="00E6611A"/>
    <w:rsid w:val="00E671A8"/>
    <w:rsid w:val="00E674E8"/>
    <w:rsid w:val="00E677CC"/>
    <w:rsid w:val="00E70EAD"/>
    <w:rsid w:val="00E71A3C"/>
    <w:rsid w:val="00E731C8"/>
    <w:rsid w:val="00E73DA6"/>
    <w:rsid w:val="00E74BF4"/>
    <w:rsid w:val="00E75900"/>
    <w:rsid w:val="00E76753"/>
    <w:rsid w:val="00E8054C"/>
    <w:rsid w:val="00E81F07"/>
    <w:rsid w:val="00E82849"/>
    <w:rsid w:val="00E82ED1"/>
    <w:rsid w:val="00E84F1A"/>
    <w:rsid w:val="00E854F4"/>
    <w:rsid w:val="00E858C6"/>
    <w:rsid w:val="00E85FDE"/>
    <w:rsid w:val="00E8786A"/>
    <w:rsid w:val="00E8792A"/>
    <w:rsid w:val="00E92C06"/>
    <w:rsid w:val="00E94D0D"/>
    <w:rsid w:val="00E94D7C"/>
    <w:rsid w:val="00E96D3D"/>
    <w:rsid w:val="00E96DE8"/>
    <w:rsid w:val="00E9740D"/>
    <w:rsid w:val="00E97F6D"/>
    <w:rsid w:val="00EA03FC"/>
    <w:rsid w:val="00EA0643"/>
    <w:rsid w:val="00EA070C"/>
    <w:rsid w:val="00EA1C68"/>
    <w:rsid w:val="00EA2531"/>
    <w:rsid w:val="00EA27F2"/>
    <w:rsid w:val="00EA4194"/>
    <w:rsid w:val="00EA4659"/>
    <w:rsid w:val="00EA4AAE"/>
    <w:rsid w:val="00EA6DAF"/>
    <w:rsid w:val="00EA761D"/>
    <w:rsid w:val="00EB1DC8"/>
    <w:rsid w:val="00EB1E9F"/>
    <w:rsid w:val="00EB2A56"/>
    <w:rsid w:val="00EB42A9"/>
    <w:rsid w:val="00EB53D5"/>
    <w:rsid w:val="00EB6A77"/>
    <w:rsid w:val="00EB7B09"/>
    <w:rsid w:val="00EB7F6E"/>
    <w:rsid w:val="00EC1DAF"/>
    <w:rsid w:val="00EC2256"/>
    <w:rsid w:val="00EC29F9"/>
    <w:rsid w:val="00EC3BF8"/>
    <w:rsid w:val="00EC52E0"/>
    <w:rsid w:val="00EC72D7"/>
    <w:rsid w:val="00EC75D3"/>
    <w:rsid w:val="00EC7A88"/>
    <w:rsid w:val="00ED0096"/>
    <w:rsid w:val="00ED248A"/>
    <w:rsid w:val="00ED29E9"/>
    <w:rsid w:val="00ED632E"/>
    <w:rsid w:val="00ED6FDD"/>
    <w:rsid w:val="00ED7E10"/>
    <w:rsid w:val="00EE0B20"/>
    <w:rsid w:val="00EE23BB"/>
    <w:rsid w:val="00EE3962"/>
    <w:rsid w:val="00EE4261"/>
    <w:rsid w:val="00EE58B0"/>
    <w:rsid w:val="00EE6D80"/>
    <w:rsid w:val="00EE6F73"/>
    <w:rsid w:val="00EE7554"/>
    <w:rsid w:val="00EE7CC1"/>
    <w:rsid w:val="00EE7CDE"/>
    <w:rsid w:val="00EF08CF"/>
    <w:rsid w:val="00EF1402"/>
    <w:rsid w:val="00EF1A5D"/>
    <w:rsid w:val="00EF2EAE"/>
    <w:rsid w:val="00EF2F06"/>
    <w:rsid w:val="00EF2F32"/>
    <w:rsid w:val="00EF2FC2"/>
    <w:rsid w:val="00EF426D"/>
    <w:rsid w:val="00EF7957"/>
    <w:rsid w:val="00F008B1"/>
    <w:rsid w:val="00F01B27"/>
    <w:rsid w:val="00F01FE3"/>
    <w:rsid w:val="00F02A45"/>
    <w:rsid w:val="00F02D62"/>
    <w:rsid w:val="00F037A5"/>
    <w:rsid w:val="00F03EAD"/>
    <w:rsid w:val="00F05213"/>
    <w:rsid w:val="00F06664"/>
    <w:rsid w:val="00F06CC5"/>
    <w:rsid w:val="00F07434"/>
    <w:rsid w:val="00F07631"/>
    <w:rsid w:val="00F111AA"/>
    <w:rsid w:val="00F116FF"/>
    <w:rsid w:val="00F13ACF"/>
    <w:rsid w:val="00F1439A"/>
    <w:rsid w:val="00F146C2"/>
    <w:rsid w:val="00F14848"/>
    <w:rsid w:val="00F207F7"/>
    <w:rsid w:val="00F20AD7"/>
    <w:rsid w:val="00F20B50"/>
    <w:rsid w:val="00F20DBB"/>
    <w:rsid w:val="00F21BF7"/>
    <w:rsid w:val="00F232D8"/>
    <w:rsid w:val="00F23A62"/>
    <w:rsid w:val="00F23C78"/>
    <w:rsid w:val="00F23EE9"/>
    <w:rsid w:val="00F25F74"/>
    <w:rsid w:val="00F26742"/>
    <w:rsid w:val="00F278A7"/>
    <w:rsid w:val="00F301D1"/>
    <w:rsid w:val="00F315EB"/>
    <w:rsid w:val="00F31725"/>
    <w:rsid w:val="00F3336A"/>
    <w:rsid w:val="00F33A13"/>
    <w:rsid w:val="00F33A83"/>
    <w:rsid w:val="00F36504"/>
    <w:rsid w:val="00F371BE"/>
    <w:rsid w:val="00F37665"/>
    <w:rsid w:val="00F37D31"/>
    <w:rsid w:val="00F4029C"/>
    <w:rsid w:val="00F40D3F"/>
    <w:rsid w:val="00F414E5"/>
    <w:rsid w:val="00F41622"/>
    <w:rsid w:val="00F428C2"/>
    <w:rsid w:val="00F42DF0"/>
    <w:rsid w:val="00F431B4"/>
    <w:rsid w:val="00F44D3F"/>
    <w:rsid w:val="00F44E7A"/>
    <w:rsid w:val="00F45588"/>
    <w:rsid w:val="00F4575E"/>
    <w:rsid w:val="00F464B3"/>
    <w:rsid w:val="00F50559"/>
    <w:rsid w:val="00F5206D"/>
    <w:rsid w:val="00F52386"/>
    <w:rsid w:val="00F52BDE"/>
    <w:rsid w:val="00F52DFC"/>
    <w:rsid w:val="00F53893"/>
    <w:rsid w:val="00F545E7"/>
    <w:rsid w:val="00F55C3D"/>
    <w:rsid w:val="00F55E23"/>
    <w:rsid w:val="00F56521"/>
    <w:rsid w:val="00F5788F"/>
    <w:rsid w:val="00F579AE"/>
    <w:rsid w:val="00F6004F"/>
    <w:rsid w:val="00F6034B"/>
    <w:rsid w:val="00F60877"/>
    <w:rsid w:val="00F61E12"/>
    <w:rsid w:val="00F6206B"/>
    <w:rsid w:val="00F6436B"/>
    <w:rsid w:val="00F6492D"/>
    <w:rsid w:val="00F64A41"/>
    <w:rsid w:val="00F655A5"/>
    <w:rsid w:val="00F67100"/>
    <w:rsid w:val="00F6717A"/>
    <w:rsid w:val="00F67305"/>
    <w:rsid w:val="00F70729"/>
    <w:rsid w:val="00F70DCC"/>
    <w:rsid w:val="00F711E1"/>
    <w:rsid w:val="00F717D2"/>
    <w:rsid w:val="00F723C8"/>
    <w:rsid w:val="00F7422D"/>
    <w:rsid w:val="00F74F20"/>
    <w:rsid w:val="00F75386"/>
    <w:rsid w:val="00F75C4F"/>
    <w:rsid w:val="00F80A32"/>
    <w:rsid w:val="00F826C5"/>
    <w:rsid w:val="00F82FAA"/>
    <w:rsid w:val="00F83048"/>
    <w:rsid w:val="00F83EE7"/>
    <w:rsid w:val="00F847E2"/>
    <w:rsid w:val="00F85969"/>
    <w:rsid w:val="00F866FA"/>
    <w:rsid w:val="00F8700F"/>
    <w:rsid w:val="00F9054A"/>
    <w:rsid w:val="00F92BF5"/>
    <w:rsid w:val="00F931F1"/>
    <w:rsid w:val="00F952BC"/>
    <w:rsid w:val="00F9586E"/>
    <w:rsid w:val="00F95D68"/>
    <w:rsid w:val="00F96A4D"/>
    <w:rsid w:val="00F970E9"/>
    <w:rsid w:val="00F97560"/>
    <w:rsid w:val="00F97AD0"/>
    <w:rsid w:val="00FA10A0"/>
    <w:rsid w:val="00FA2A0E"/>
    <w:rsid w:val="00FA33EE"/>
    <w:rsid w:val="00FA36D8"/>
    <w:rsid w:val="00FA4060"/>
    <w:rsid w:val="00FA5AE2"/>
    <w:rsid w:val="00FA5BEF"/>
    <w:rsid w:val="00FA5E36"/>
    <w:rsid w:val="00FA6411"/>
    <w:rsid w:val="00FA677E"/>
    <w:rsid w:val="00FA683D"/>
    <w:rsid w:val="00FA73C2"/>
    <w:rsid w:val="00FB01D9"/>
    <w:rsid w:val="00FB0B1B"/>
    <w:rsid w:val="00FB4CC3"/>
    <w:rsid w:val="00FB56B3"/>
    <w:rsid w:val="00FB6A3A"/>
    <w:rsid w:val="00FB6B32"/>
    <w:rsid w:val="00FB6FC0"/>
    <w:rsid w:val="00FB756D"/>
    <w:rsid w:val="00FB776B"/>
    <w:rsid w:val="00FB7AC7"/>
    <w:rsid w:val="00FB7B5C"/>
    <w:rsid w:val="00FC11EB"/>
    <w:rsid w:val="00FC1234"/>
    <w:rsid w:val="00FC18E1"/>
    <w:rsid w:val="00FC20F7"/>
    <w:rsid w:val="00FC2228"/>
    <w:rsid w:val="00FC29DA"/>
    <w:rsid w:val="00FC34AF"/>
    <w:rsid w:val="00FC56B2"/>
    <w:rsid w:val="00FC5895"/>
    <w:rsid w:val="00FC6467"/>
    <w:rsid w:val="00FD169D"/>
    <w:rsid w:val="00FD1768"/>
    <w:rsid w:val="00FD1AAB"/>
    <w:rsid w:val="00FD1EE1"/>
    <w:rsid w:val="00FD5979"/>
    <w:rsid w:val="00FD6E91"/>
    <w:rsid w:val="00FD74A1"/>
    <w:rsid w:val="00FE0869"/>
    <w:rsid w:val="00FE17F6"/>
    <w:rsid w:val="00FE1C21"/>
    <w:rsid w:val="00FE45CE"/>
    <w:rsid w:val="00FE60DE"/>
    <w:rsid w:val="00FE6E95"/>
    <w:rsid w:val="00FE7E05"/>
    <w:rsid w:val="00FE7F53"/>
    <w:rsid w:val="00FF0BF3"/>
    <w:rsid w:val="00FF0C87"/>
    <w:rsid w:val="00FF2350"/>
    <w:rsid w:val="00FF2899"/>
    <w:rsid w:val="00FF2E3B"/>
    <w:rsid w:val="00FF2FDC"/>
    <w:rsid w:val="00FF4344"/>
    <w:rsid w:val="00FF52A7"/>
    <w:rsid w:val="00FF6720"/>
    <w:rsid w:val="00FF6CA5"/>
    <w:rsid w:val="00FF7532"/>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8AC50"/>
  <w15:docId w15:val="{D4012E86-7380-4B4A-A14A-684F6B3B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465"/>
    <w:pPr>
      <w:ind w:firstLine="720"/>
      <w:jc w:val="both"/>
    </w:pPr>
    <w:rPr>
      <w:rFonts w:ascii="Times New Roman" w:hAnsi="Times New Roman"/>
      <w:sz w:val="26"/>
    </w:rPr>
  </w:style>
  <w:style w:type="paragraph" w:styleId="Heading1">
    <w:name w:val="heading 1"/>
    <w:basedOn w:val="Normal"/>
    <w:next w:val="Normal"/>
    <w:uiPriority w:val="9"/>
    <w:qFormat/>
    <w:rsid w:val="008D153A"/>
    <w:pPr>
      <w:keepNext/>
      <w:keepLines/>
      <w:spacing w:before="400" w:after="120" w:line="240" w:lineRule="auto"/>
      <w:outlineLvl w:val="0"/>
    </w:pPr>
    <w:rPr>
      <w:b/>
      <w:sz w:val="32"/>
      <w:szCs w:val="40"/>
    </w:rPr>
  </w:style>
  <w:style w:type="paragraph" w:styleId="Heading2">
    <w:name w:val="heading 2"/>
    <w:basedOn w:val="Normal"/>
    <w:next w:val="Normal"/>
    <w:uiPriority w:val="9"/>
    <w:unhideWhenUsed/>
    <w:qFormat/>
    <w:rsid w:val="00CB2CCD"/>
    <w:pPr>
      <w:spacing w:before="360" w:after="80" w:line="240" w:lineRule="auto"/>
      <w:ind w:hanging="11"/>
      <w:outlineLvl w:val="1"/>
    </w:pPr>
    <w:rPr>
      <w:b/>
      <w:szCs w:val="34"/>
    </w:rPr>
  </w:style>
  <w:style w:type="paragraph" w:styleId="Heading3">
    <w:name w:val="heading 3"/>
    <w:basedOn w:val="Normal"/>
    <w:next w:val="Normal"/>
    <w:uiPriority w:val="9"/>
    <w:unhideWhenUsed/>
    <w:qFormat/>
    <w:rsid w:val="008C210C"/>
    <w:pPr>
      <w:spacing w:before="120" w:after="120" w:line="300" w:lineRule="auto"/>
      <w:ind w:left="720" w:firstLine="0"/>
      <w:outlineLvl w:val="2"/>
    </w:pPr>
    <w:rPr>
      <w:b/>
      <w:color w:val="000000"/>
      <w:szCs w:val="26"/>
    </w:rPr>
  </w:style>
  <w:style w:type="paragraph" w:styleId="Heading4">
    <w:name w:val="heading 4"/>
    <w:basedOn w:val="Normal"/>
    <w:next w:val="Normal"/>
    <w:uiPriority w:val="9"/>
    <w:unhideWhenUsed/>
    <w:qFormat/>
    <w:rsid w:val="00B5604B"/>
    <w:pPr>
      <w:keepNext/>
      <w:keepLines/>
      <w:spacing w:before="280" w:after="80" w:line="240" w:lineRule="auto"/>
      <w:outlineLvl w:val="3"/>
    </w:pPr>
    <w:rPr>
      <w:b/>
      <w:szCs w:val="24"/>
    </w:rPr>
  </w:style>
  <w:style w:type="paragraph" w:styleId="Heading5">
    <w:name w:val="heading 5"/>
    <w:basedOn w:val="Heading4"/>
    <w:next w:val="Normal"/>
    <w:uiPriority w:val="9"/>
    <w:unhideWhenUsed/>
    <w:qFormat/>
    <w:rsid w:val="00B43696"/>
    <w:pPr>
      <w:ind w:firstLine="0"/>
      <w:outlineLvl w:val="4"/>
    </w:pPr>
    <w:rPr>
      <w:i/>
      <w:u w:val="single"/>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color w:val="666666"/>
      <w:sz w:val="30"/>
      <w:szCs w:val="30"/>
    </w:rPr>
  </w:style>
  <w:style w:type="table" w:customStyle="1" w:styleId="46">
    <w:name w:val="46"/>
    <w:basedOn w:val="TableNormal"/>
    <w:tblPr>
      <w:tblStyleRowBandSize w:val="1"/>
      <w:tblStyleColBandSize w:val="1"/>
      <w:tblCellMar>
        <w:top w:w="100" w:type="dxa"/>
        <w:left w:w="100" w:type="dxa"/>
        <w:bottom w:w="100" w:type="dxa"/>
        <w:right w:w="100" w:type="dxa"/>
      </w:tblCellMar>
    </w:tblPr>
  </w:style>
  <w:style w:type="table" w:customStyle="1" w:styleId="45">
    <w:name w:val="45"/>
    <w:basedOn w:val="TableNormal"/>
    <w:tblPr>
      <w:tblStyleRowBandSize w:val="1"/>
      <w:tblStyleColBandSize w:val="1"/>
      <w:tblCellMar>
        <w:top w:w="100" w:type="dxa"/>
        <w:left w:w="100" w:type="dxa"/>
        <w:bottom w:w="100" w:type="dxa"/>
        <w:right w:w="100" w:type="dxa"/>
      </w:tblCellMar>
    </w:tblPr>
  </w:style>
  <w:style w:type="table" w:customStyle="1" w:styleId="44">
    <w:name w:val="44"/>
    <w:basedOn w:val="TableNormal"/>
    <w:tblPr>
      <w:tblStyleRowBandSize w:val="1"/>
      <w:tblStyleColBandSize w:val="1"/>
      <w:tblCellMar>
        <w:top w:w="100" w:type="dxa"/>
        <w:left w:w="100" w:type="dxa"/>
        <w:bottom w:w="100" w:type="dxa"/>
        <w:right w:w="100" w:type="dxa"/>
      </w:tblCellMar>
    </w:tbl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tblPr>
      <w:tblStyleRowBandSize w:val="1"/>
      <w:tblStyleColBandSize w:val="1"/>
      <w:tblCellMar>
        <w:top w:w="100" w:type="dxa"/>
        <w:left w:w="100" w:type="dxa"/>
        <w:bottom w:w="100" w:type="dxa"/>
        <w:right w:w="100" w:type="dxa"/>
      </w:tblCellMar>
    </w:tblPr>
  </w:style>
  <w:style w:type="table" w:customStyle="1" w:styleId="39">
    <w:name w:val="39"/>
    <w:basedOn w:val="TableNormal"/>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tblPr>
      <w:tblStyleRowBandSize w:val="1"/>
      <w:tblStyleColBandSize w:val="1"/>
      <w:tblCellMar>
        <w:top w:w="100" w:type="dxa"/>
        <w:left w:w="100" w:type="dxa"/>
        <w:bottom w:w="100" w:type="dxa"/>
        <w:right w:w="100" w:type="dxa"/>
      </w:tblCellMar>
    </w:tblPr>
  </w:style>
  <w:style w:type="table" w:customStyle="1" w:styleId="35">
    <w:name w:val="35"/>
    <w:basedOn w:val="TableNormal"/>
    <w:tblPr>
      <w:tblStyleRowBandSize w:val="1"/>
      <w:tblStyleColBandSize w:val="1"/>
      <w:tblCellMar>
        <w:top w:w="100" w:type="dxa"/>
        <w:left w:w="100" w:type="dxa"/>
        <w:bottom w:w="100" w:type="dxa"/>
        <w:right w:w="100" w:type="dxa"/>
      </w:tblCellMar>
    </w:tblPr>
  </w:style>
  <w:style w:type="table" w:customStyle="1" w:styleId="34">
    <w:name w:val="34"/>
    <w:basedOn w:val="TableNormal"/>
    <w:tblPr>
      <w:tblStyleRowBandSize w:val="1"/>
      <w:tblStyleColBandSize w:val="1"/>
      <w:tblCellMar>
        <w:top w:w="100" w:type="dxa"/>
        <w:left w:w="100" w:type="dxa"/>
        <w:bottom w:w="100" w:type="dxa"/>
        <w:right w:w="100" w:type="dxa"/>
      </w:tblCellMar>
    </w:tblPr>
  </w:style>
  <w:style w:type="table" w:customStyle="1" w:styleId="33">
    <w:name w:val="33"/>
    <w:basedOn w:val="TableNormal"/>
    <w:tblPr>
      <w:tblStyleRowBandSize w:val="1"/>
      <w:tblStyleColBandSize w:val="1"/>
      <w:tblCellMar>
        <w:top w:w="100" w:type="dxa"/>
        <w:left w:w="100" w:type="dxa"/>
        <w:bottom w:w="100" w:type="dxa"/>
        <w:right w:w="100" w:type="dxa"/>
      </w:tblCellMar>
    </w:tblPr>
  </w:style>
  <w:style w:type="table" w:customStyle="1" w:styleId="32">
    <w:name w:val="32"/>
    <w:basedOn w:val="TableNormal"/>
    <w:tblPr>
      <w:tblStyleRowBandSize w:val="1"/>
      <w:tblStyleColBandSize w:val="1"/>
      <w:tblCellMar>
        <w:top w:w="100" w:type="dxa"/>
        <w:left w:w="100" w:type="dxa"/>
        <w:bottom w:w="100" w:type="dxa"/>
        <w:right w:w="100"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tblPr>
      <w:tblStyleRowBandSize w:val="1"/>
      <w:tblStyleColBandSize w:val="1"/>
      <w:tblCellMar>
        <w:top w:w="100" w:type="dxa"/>
        <w:left w:w="100" w:type="dxa"/>
        <w:bottom w:w="100" w:type="dxa"/>
        <w:right w:w="100" w:type="dxa"/>
      </w:tblCellMar>
    </w:tblPr>
  </w:style>
  <w:style w:type="table" w:customStyle="1" w:styleId="29">
    <w:name w:val="29"/>
    <w:basedOn w:val="TableNormal"/>
    <w:tblPr>
      <w:tblStyleRowBandSize w:val="1"/>
      <w:tblStyleColBandSize w:val="1"/>
      <w:tblCellMar>
        <w:top w:w="100" w:type="dxa"/>
        <w:left w:w="100" w:type="dxa"/>
        <w:bottom w:w="100" w:type="dxa"/>
        <w:right w:w="100" w:type="dxa"/>
      </w:tblCellMar>
    </w:tblPr>
  </w:style>
  <w:style w:type="table" w:customStyle="1" w:styleId="28">
    <w:name w:val="28"/>
    <w:basedOn w:val="TableNormal"/>
    <w:tblPr>
      <w:tblStyleRowBandSize w:val="1"/>
      <w:tblStyleColBandSize w:val="1"/>
      <w:tblCellMar>
        <w:top w:w="100" w:type="dxa"/>
        <w:left w:w="100" w:type="dxa"/>
        <w:bottom w:w="100" w:type="dxa"/>
        <w:right w:w="100" w:type="dxa"/>
      </w:tblCellMar>
    </w:tblPr>
  </w:style>
  <w:style w:type="table" w:customStyle="1" w:styleId="27">
    <w:name w:val="27"/>
    <w:basedOn w:val="TableNormal"/>
    <w:tblPr>
      <w:tblStyleRowBandSize w:val="1"/>
      <w:tblStyleColBandSize w:val="1"/>
      <w:tblCellMar>
        <w:top w:w="100" w:type="dxa"/>
        <w:left w:w="100" w:type="dxa"/>
        <w:bottom w:w="100" w:type="dxa"/>
        <w:right w:w="100"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TOCHeading">
    <w:name w:val="TOC Heading"/>
    <w:basedOn w:val="Heading1"/>
    <w:next w:val="Normal"/>
    <w:uiPriority w:val="39"/>
    <w:unhideWhenUsed/>
    <w:qFormat/>
    <w:rsid w:val="008D153A"/>
    <w:pPr>
      <w:spacing w:before="240" w:after="0" w:line="259" w:lineRule="auto"/>
      <w:jc w:val="left"/>
      <w:outlineLvl w:val="9"/>
    </w:pPr>
    <w:rPr>
      <w:rFonts w:asciiTheme="majorHAnsi" w:eastAsiaTheme="majorEastAsia" w:hAnsiTheme="majorHAnsi" w:cstheme="majorBidi"/>
      <w:b w:val="0"/>
      <w:color w:val="365F91" w:themeColor="accent1" w:themeShade="BF"/>
      <w:szCs w:val="32"/>
      <w:lang w:val="en-US"/>
    </w:rPr>
  </w:style>
  <w:style w:type="paragraph" w:styleId="TOC1">
    <w:name w:val="toc 1"/>
    <w:basedOn w:val="Normal"/>
    <w:next w:val="Normal"/>
    <w:autoRedefine/>
    <w:uiPriority w:val="39"/>
    <w:unhideWhenUsed/>
    <w:rsid w:val="00204154"/>
    <w:pPr>
      <w:tabs>
        <w:tab w:val="right" w:leader="dot" w:pos="9498"/>
      </w:tabs>
      <w:spacing w:before="120" w:after="120" w:line="240" w:lineRule="auto"/>
      <w:ind w:right="283" w:firstLine="709"/>
      <w:jc w:val="left"/>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E13F85"/>
    <w:pPr>
      <w:tabs>
        <w:tab w:val="right" w:leader="dot" w:pos="9017"/>
      </w:tabs>
      <w:spacing w:before="240"/>
      <w:ind w:firstLine="709"/>
      <w:jc w:val="center"/>
    </w:pPr>
    <w:rPr>
      <w:rFonts w:cs="Times New Roman"/>
      <w:b/>
      <w:bCs/>
      <w:caps/>
      <w:sz w:val="20"/>
      <w:szCs w:val="20"/>
      <w:lang w:val="en-US"/>
    </w:rPr>
  </w:style>
  <w:style w:type="paragraph" w:styleId="TOC3">
    <w:name w:val="toc 3"/>
    <w:basedOn w:val="Normal"/>
    <w:next w:val="Normal"/>
    <w:autoRedefine/>
    <w:uiPriority w:val="39"/>
    <w:unhideWhenUsed/>
    <w:rsid w:val="00DF6C9F"/>
    <w:pPr>
      <w:tabs>
        <w:tab w:val="left" w:pos="426"/>
        <w:tab w:val="left" w:pos="709"/>
        <w:tab w:val="right" w:leader="dot" w:pos="9017"/>
      </w:tabs>
      <w:ind w:left="142" w:firstLine="0"/>
      <w:jc w:val="left"/>
    </w:pPr>
    <w:rPr>
      <w:rFonts w:asciiTheme="minorHAnsi" w:hAnsiTheme="minorHAnsi"/>
      <w:sz w:val="20"/>
      <w:szCs w:val="20"/>
    </w:rPr>
  </w:style>
  <w:style w:type="character" w:styleId="Hyperlink">
    <w:name w:val="Hyperlink"/>
    <w:basedOn w:val="DefaultParagraphFont"/>
    <w:uiPriority w:val="99"/>
    <w:unhideWhenUsed/>
    <w:rsid w:val="008D153A"/>
    <w:rPr>
      <w:color w:val="0000FF" w:themeColor="hyperlink"/>
      <w:u w:val="single"/>
    </w:rPr>
  </w:style>
  <w:style w:type="paragraph" w:styleId="TOC4">
    <w:name w:val="toc 4"/>
    <w:basedOn w:val="Normal"/>
    <w:next w:val="Normal"/>
    <w:autoRedefine/>
    <w:uiPriority w:val="39"/>
    <w:unhideWhenUsed/>
    <w:rsid w:val="00722511"/>
    <w:pPr>
      <w:tabs>
        <w:tab w:val="left" w:pos="993"/>
        <w:tab w:val="right" w:leader="dot" w:pos="9498"/>
      </w:tabs>
      <w:ind w:right="27" w:firstLine="284"/>
      <w:jc w:val="left"/>
    </w:pPr>
    <w:rPr>
      <w:rFonts w:asciiTheme="minorHAnsi" w:hAnsiTheme="minorHAnsi"/>
      <w:sz w:val="20"/>
      <w:szCs w:val="20"/>
    </w:rPr>
  </w:style>
  <w:style w:type="paragraph" w:styleId="TOC5">
    <w:name w:val="toc 5"/>
    <w:basedOn w:val="Normal"/>
    <w:next w:val="Normal"/>
    <w:autoRedefine/>
    <w:uiPriority w:val="39"/>
    <w:unhideWhenUsed/>
    <w:rsid w:val="00204154"/>
    <w:pPr>
      <w:tabs>
        <w:tab w:val="right" w:leader="dot" w:pos="9072"/>
      </w:tabs>
      <w:spacing w:before="120" w:after="120" w:line="240" w:lineRule="auto"/>
      <w:ind w:right="283" w:firstLine="709"/>
      <w:jc w:val="left"/>
    </w:pPr>
    <w:rPr>
      <w:rFonts w:asciiTheme="minorHAnsi" w:hAnsiTheme="minorHAnsi"/>
      <w:sz w:val="20"/>
      <w:szCs w:val="20"/>
    </w:rPr>
  </w:style>
  <w:style w:type="paragraph" w:styleId="TOC6">
    <w:name w:val="toc 6"/>
    <w:basedOn w:val="Normal"/>
    <w:next w:val="Normal"/>
    <w:autoRedefine/>
    <w:uiPriority w:val="39"/>
    <w:unhideWhenUsed/>
    <w:rsid w:val="006264BB"/>
    <w:pPr>
      <w:ind w:left="1040"/>
      <w:jc w:val="left"/>
    </w:pPr>
    <w:rPr>
      <w:rFonts w:asciiTheme="minorHAnsi" w:hAnsiTheme="minorHAnsi"/>
      <w:sz w:val="20"/>
      <w:szCs w:val="20"/>
    </w:rPr>
  </w:style>
  <w:style w:type="paragraph" w:styleId="TOC7">
    <w:name w:val="toc 7"/>
    <w:basedOn w:val="Normal"/>
    <w:next w:val="Normal"/>
    <w:autoRedefine/>
    <w:uiPriority w:val="39"/>
    <w:unhideWhenUsed/>
    <w:rsid w:val="006264BB"/>
    <w:pPr>
      <w:ind w:left="1300"/>
      <w:jc w:val="left"/>
    </w:pPr>
    <w:rPr>
      <w:rFonts w:asciiTheme="minorHAnsi" w:hAnsiTheme="minorHAnsi"/>
      <w:sz w:val="20"/>
      <w:szCs w:val="20"/>
    </w:rPr>
  </w:style>
  <w:style w:type="paragraph" w:styleId="TOC8">
    <w:name w:val="toc 8"/>
    <w:basedOn w:val="Normal"/>
    <w:next w:val="Normal"/>
    <w:autoRedefine/>
    <w:uiPriority w:val="39"/>
    <w:unhideWhenUsed/>
    <w:rsid w:val="006264BB"/>
    <w:pPr>
      <w:ind w:left="1560"/>
      <w:jc w:val="left"/>
    </w:pPr>
    <w:rPr>
      <w:rFonts w:asciiTheme="minorHAnsi" w:hAnsiTheme="minorHAnsi"/>
      <w:sz w:val="20"/>
      <w:szCs w:val="20"/>
    </w:rPr>
  </w:style>
  <w:style w:type="paragraph" w:styleId="TOC9">
    <w:name w:val="toc 9"/>
    <w:basedOn w:val="Normal"/>
    <w:next w:val="Normal"/>
    <w:autoRedefine/>
    <w:uiPriority w:val="39"/>
    <w:unhideWhenUsed/>
    <w:rsid w:val="006264BB"/>
    <w:pPr>
      <w:ind w:left="1820"/>
      <w:jc w:val="left"/>
    </w:pPr>
    <w:rPr>
      <w:rFonts w:asciiTheme="minorHAnsi" w:hAnsiTheme="minorHAnsi"/>
      <w:sz w:val="20"/>
      <w:szCs w:val="20"/>
    </w:rPr>
  </w:style>
  <w:style w:type="table" w:styleId="TableGrid">
    <w:name w:val="Table Grid"/>
    <w:basedOn w:val="TableNormal"/>
    <w:uiPriority w:val="59"/>
    <w:qFormat/>
    <w:rsid w:val="00EC72D7"/>
    <w:pPr>
      <w:autoSpaceDE w:val="0"/>
      <w:autoSpaceDN w:val="0"/>
      <w:spacing w:line="240" w:lineRule="auto"/>
    </w:pPr>
    <w:rPr>
      <w:rFonts w:ascii=".VnTime" w:eastAsia="Times New Roman" w:hAnsi=".VnTime" w:cs=".VnTime"/>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ic,DANH MỤC BẢNG,Bullets,References,List Paragraph (numbered (a)),List Paragraph1,new,List Paragraph 1,Bullet L1,Colorful List - Accent 11,List Paragraph11,bullet 1,bullet,My checklist,Bullet List,FooterText,numbered,Paragraphe de liste"/>
    <w:basedOn w:val="Normal"/>
    <w:link w:val="ListParagraphChar"/>
    <w:uiPriority w:val="34"/>
    <w:qFormat/>
    <w:rsid w:val="00EC72D7"/>
    <w:pPr>
      <w:ind w:left="720"/>
      <w:contextualSpacing/>
    </w:pPr>
  </w:style>
  <w:style w:type="character" w:customStyle="1" w:styleId="ListParagraphChar">
    <w:name w:val="List Paragraph Char"/>
    <w:aliases w:val="pic Char,DANH MỤC BẢNG Char,Bullets Char,References Char,List Paragraph (numbered (a)) Char,List Paragraph1 Char,new Char,List Paragraph 1 Char,Bullet L1 Char,Colorful List - Accent 11 Char,List Paragraph11 Char,bullet 1 Char"/>
    <w:link w:val="ListParagraph"/>
    <w:uiPriority w:val="34"/>
    <w:qFormat/>
    <w:rsid w:val="00E84F1A"/>
    <w:rPr>
      <w:rFonts w:ascii="Times New Roman" w:hAnsi="Times New Roman"/>
      <w:sz w:val="26"/>
    </w:rPr>
  </w:style>
  <w:style w:type="character" w:customStyle="1" w:styleId="CharAttribute2">
    <w:name w:val="CharAttribute2"/>
    <w:rsid w:val="008C22D9"/>
    <w:rPr>
      <w:rFonts w:ascii="Times New Roman" w:eastAsia="Times New Roman" w:hAnsi="Times New Roman"/>
      <w:sz w:val="26"/>
    </w:rPr>
  </w:style>
  <w:style w:type="paragraph" w:styleId="NormalWeb">
    <w:name w:val="Normal (Web)"/>
    <w:basedOn w:val="Normal"/>
    <w:link w:val="NormalWebChar"/>
    <w:uiPriority w:val="99"/>
    <w:unhideWhenUsed/>
    <w:qFormat/>
    <w:rsid w:val="009A231C"/>
    <w:pPr>
      <w:spacing w:before="100" w:beforeAutospacing="1" w:after="100" w:afterAutospacing="1" w:line="240" w:lineRule="auto"/>
      <w:ind w:firstLine="0"/>
    </w:pPr>
    <w:rPr>
      <w:rFonts w:eastAsia="Times New Roman" w:cs="Times New Roman"/>
      <w:sz w:val="24"/>
      <w:szCs w:val="24"/>
      <w:lang w:val="en-US"/>
    </w:rPr>
  </w:style>
  <w:style w:type="paragraph" w:styleId="BodyTextIndent">
    <w:name w:val="Body Text Indent"/>
    <w:basedOn w:val="Normal"/>
    <w:link w:val="BodyTextIndentChar"/>
    <w:rsid w:val="00872E0F"/>
    <w:pPr>
      <w:spacing w:line="240" w:lineRule="auto"/>
      <w:ind w:left="1080" w:firstLine="0"/>
      <w:jc w:val="left"/>
    </w:pPr>
    <w:rPr>
      <w:rFonts w:ascii="VNI-Times" w:eastAsia="Times New Roman" w:hAnsi="VNI-Times" w:cs="Arial Unicode MS"/>
      <w:sz w:val="24"/>
      <w:szCs w:val="24"/>
      <w:lang w:val="x-none" w:eastAsia="x-none" w:bidi="km-KH"/>
    </w:rPr>
  </w:style>
  <w:style w:type="character" w:customStyle="1" w:styleId="BodyTextIndentChar">
    <w:name w:val="Body Text Indent Char"/>
    <w:basedOn w:val="DefaultParagraphFont"/>
    <w:link w:val="BodyTextIndent"/>
    <w:rsid w:val="00872E0F"/>
    <w:rPr>
      <w:rFonts w:ascii="VNI-Times" w:eastAsia="Times New Roman" w:hAnsi="VNI-Times" w:cs="Arial Unicode MS"/>
      <w:sz w:val="24"/>
      <w:szCs w:val="24"/>
      <w:lang w:val="x-none" w:eastAsia="x-none" w:bidi="km-KH"/>
    </w:rPr>
  </w:style>
  <w:style w:type="character" w:styleId="CommentReference">
    <w:name w:val="annotation reference"/>
    <w:basedOn w:val="DefaultParagraphFont"/>
    <w:uiPriority w:val="99"/>
    <w:semiHidden/>
    <w:unhideWhenUsed/>
    <w:rsid w:val="0000503C"/>
    <w:rPr>
      <w:sz w:val="16"/>
      <w:szCs w:val="16"/>
    </w:rPr>
  </w:style>
  <w:style w:type="paragraph" w:styleId="CommentText">
    <w:name w:val="annotation text"/>
    <w:basedOn w:val="Normal"/>
    <w:link w:val="CommentTextChar"/>
    <w:uiPriority w:val="99"/>
    <w:unhideWhenUsed/>
    <w:rsid w:val="0000503C"/>
    <w:pPr>
      <w:spacing w:line="240" w:lineRule="auto"/>
    </w:pPr>
    <w:rPr>
      <w:sz w:val="20"/>
      <w:szCs w:val="20"/>
      <w:lang w:val="en-US"/>
    </w:rPr>
  </w:style>
  <w:style w:type="character" w:customStyle="1" w:styleId="CommentTextChar">
    <w:name w:val="Comment Text Char"/>
    <w:basedOn w:val="DefaultParagraphFont"/>
    <w:link w:val="CommentText"/>
    <w:uiPriority w:val="99"/>
    <w:rsid w:val="0000503C"/>
    <w:rPr>
      <w:rFonts w:ascii="Times New Roman" w:hAnsi="Times New Roman"/>
      <w:sz w:val="20"/>
      <w:szCs w:val="20"/>
      <w:lang w:val="en-US"/>
    </w:rPr>
  </w:style>
  <w:style w:type="paragraph" w:styleId="Header">
    <w:name w:val="header"/>
    <w:basedOn w:val="Normal"/>
    <w:link w:val="HeaderChar"/>
    <w:uiPriority w:val="99"/>
    <w:unhideWhenUsed/>
    <w:rsid w:val="00DB0E78"/>
    <w:pPr>
      <w:tabs>
        <w:tab w:val="center" w:pos="4680"/>
        <w:tab w:val="right" w:pos="9360"/>
      </w:tabs>
      <w:spacing w:line="240" w:lineRule="auto"/>
    </w:pPr>
  </w:style>
  <w:style w:type="character" w:customStyle="1" w:styleId="HeaderChar">
    <w:name w:val="Header Char"/>
    <w:basedOn w:val="DefaultParagraphFont"/>
    <w:link w:val="Header"/>
    <w:uiPriority w:val="99"/>
    <w:rsid w:val="00DB0E78"/>
    <w:rPr>
      <w:rFonts w:ascii="Times New Roman" w:hAnsi="Times New Roman"/>
      <w:sz w:val="26"/>
    </w:rPr>
  </w:style>
  <w:style w:type="paragraph" w:styleId="Footer">
    <w:name w:val="footer"/>
    <w:basedOn w:val="Normal"/>
    <w:link w:val="FooterChar"/>
    <w:uiPriority w:val="99"/>
    <w:unhideWhenUsed/>
    <w:rsid w:val="00DB0E78"/>
    <w:pPr>
      <w:tabs>
        <w:tab w:val="center" w:pos="4680"/>
        <w:tab w:val="right" w:pos="9360"/>
      </w:tabs>
      <w:spacing w:line="240" w:lineRule="auto"/>
    </w:pPr>
  </w:style>
  <w:style w:type="character" w:customStyle="1" w:styleId="FooterChar">
    <w:name w:val="Footer Char"/>
    <w:basedOn w:val="DefaultParagraphFont"/>
    <w:link w:val="Footer"/>
    <w:uiPriority w:val="99"/>
    <w:rsid w:val="00DB0E78"/>
    <w:rPr>
      <w:rFonts w:ascii="Times New Roman" w:hAnsi="Times New Roman"/>
      <w:sz w:val="26"/>
    </w:rPr>
  </w:style>
  <w:style w:type="character" w:customStyle="1" w:styleId="UnresolvedMention1">
    <w:name w:val="Unresolved Mention1"/>
    <w:basedOn w:val="DefaultParagraphFont"/>
    <w:uiPriority w:val="99"/>
    <w:semiHidden/>
    <w:unhideWhenUsed/>
    <w:rsid w:val="00A373B7"/>
    <w:rPr>
      <w:color w:val="605E5C"/>
      <w:shd w:val="clear" w:color="auto" w:fill="E1DFDD"/>
    </w:rPr>
  </w:style>
  <w:style w:type="character" w:styleId="FollowedHyperlink">
    <w:name w:val="FollowedHyperlink"/>
    <w:basedOn w:val="DefaultParagraphFont"/>
    <w:uiPriority w:val="99"/>
    <w:semiHidden/>
    <w:unhideWhenUsed/>
    <w:rsid w:val="00C76D91"/>
    <w:rPr>
      <w:color w:val="954F72"/>
      <w:u w:val="single"/>
    </w:rPr>
  </w:style>
  <w:style w:type="paragraph" w:customStyle="1" w:styleId="msonormal0">
    <w:name w:val="msonormal"/>
    <w:basedOn w:val="Normal"/>
    <w:rsid w:val="00C76D91"/>
    <w:pPr>
      <w:spacing w:before="100" w:beforeAutospacing="1" w:after="100" w:afterAutospacing="1" w:line="240" w:lineRule="auto"/>
      <w:ind w:firstLine="0"/>
      <w:jc w:val="left"/>
    </w:pPr>
    <w:rPr>
      <w:rFonts w:eastAsia="Times New Roman" w:cs="Times New Roman"/>
      <w:sz w:val="24"/>
      <w:szCs w:val="24"/>
      <w:lang w:val="en-US"/>
    </w:rPr>
  </w:style>
  <w:style w:type="paragraph" w:customStyle="1" w:styleId="font5">
    <w:name w:val="font5"/>
    <w:basedOn w:val="Normal"/>
    <w:rsid w:val="00C76D91"/>
    <w:pPr>
      <w:spacing w:before="100" w:beforeAutospacing="1" w:after="100" w:afterAutospacing="1" w:line="240" w:lineRule="auto"/>
      <w:ind w:firstLine="0"/>
      <w:jc w:val="left"/>
    </w:pPr>
    <w:rPr>
      <w:rFonts w:eastAsia="Times New Roman" w:cs="Times New Roman"/>
      <w:i/>
      <w:iCs/>
      <w:szCs w:val="26"/>
      <w:lang w:val="en-US"/>
    </w:rPr>
  </w:style>
  <w:style w:type="paragraph" w:customStyle="1" w:styleId="font6">
    <w:name w:val="font6"/>
    <w:basedOn w:val="Normal"/>
    <w:rsid w:val="00C76D91"/>
    <w:pPr>
      <w:spacing w:before="100" w:beforeAutospacing="1" w:after="100" w:afterAutospacing="1" w:line="240" w:lineRule="auto"/>
      <w:ind w:firstLine="0"/>
      <w:jc w:val="left"/>
    </w:pPr>
    <w:rPr>
      <w:rFonts w:eastAsia="Times New Roman" w:cs="Times New Roman"/>
      <w:i/>
      <w:iCs/>
      <w:color w:val="FF0000"/>
      <w:szCs w:val="26"/>
      <w:lang w:val="en-US"/>
    </w:rPr>
  </w:style>
  <w:style w:type="paragraph" w:customStyle="1" w:styleId="font7">
    <w:name w:val="font7"/>
    <w:basedOn w:val="Normal"/>
    <w:rsid w:val="00C76D91"/>
    <w:pPr>
      <w:spacing w:before="100" w:beforeAutospacing="1" w:after="100" w:afterAutospacing="1" w:line="240" w:lineRule="auto"/>
      <w:ind w:firstLine="0"/>
      <w:jc w:val="left"/>
    </w:pPr>
    <w:rPr>
      <w:rFonts w:eastAsia="Times New Roman" w:cs="Times New Roman"/>
      <w:i/>
      <w:iCs/>
      <w:sz w:val="14"/>
      <w:szCs w:val="14"/>
      <w:lang w:val="en-US"/>
    </w:rPr>
  </w:style>
  <w:style w:type="paragraph" w:customStyle="1" w:styleId="font8">
    <w:name w:val="font8"/>
    <w:basedOn w:val="Normal"/>
    <w:rsid w:val="00C76D91"/>
    <w:pPr>
      <w:spacing w:before="100" w:beforeAutospacing="1" w:after="100" w:afterAutospacing="1" w:line="240" w:lineRule="auto"/>
      <w:ind w:firstLine="0"/>
      <w:jc w:val="left"/>
    </w:pPr>
    <w:rPr>
      <w:rFonts w:eastAsia="Times New Roman" w:cs="Times New Roman"/>
      <w:i/>
      <w:iCs/>
      <w:color w:val="FF0000"/>
      <w:szCs w:val="26"/>
      <w:lang w:val="en-US"/>
    </w:rPr>
  </w:style>
  <w:style w:type="paragraph" w:customStyle="1" w:styleId="xl65">
    <w:name w:val="xl65"/>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szCs w:val="26"/>
      <w:lang w:val="en-US"/>
    </w:rPr>
  </w:style>
  <w:style w:type="paragraph" w:customStyle="1" w:styleId="xl66">
    <w:name w:val="xl66"/>
    <w:basedOn w:val="Normal"/>
    <w:rsid w:val="00C76D91"/>
    <w:pPr>
      <w:spacing w:before="100" w:beforeAutospacing="1" w:after="100" w:afterAutospacing="1" w:line="240" w:lineRule="auto"/>
      <w:ind w:firstLine="0"/>
      <w:jc w:val="left"/>
    </w:pPr>
    <w:rPr>
      <w:rFonts w:eastAsia="Times New Roman" w:cs="Times New Roman"/>
      <w:sz w:val="24"/>
      <w:szCs w:val="24"/>
      <w:lang w:val="en-US"/>
    </w:rPr>
  </w:style>
  <w:style w:type="paragraph" w:customStyle="1" w:styleId="xl67">
    <w:name w:val="xl67"/>
    <w:basedOn w:val="Normal"/>
    <w:rsid w:val="00C76D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b/>
      <w:bCs/>
      <w:szCs w:val="26"/>
      <w:lang w:val="en-US"/>
    </w:rPr>
  </w:style>
  <w:style w:type="paragraph" w:customStyle="1" w:styleId="xl68">
    <w:name w:val="xl68"/>
    <w:basedOn w:val="Normal"/>
    <w:rsid w:val="00C76D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8"/>
      <w:szCs w:val="28"/>
      <w:lang w:val="en-US"/>
    </w:rPr>
  </w:style>
  <w:style w:type="paragraph" w:customStyle="1" w:styleId="xl69">
    <w:name w:val="xl69"/>
    <w:basedOn w:val="Normal"/>
    <w:rsid w:val="00C76D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center"/>
    </w:pPr>
    <w:rPr>
      <w:rFonts w:eastAsia="Times New Roman" w:cs="Times New Roman"/>
      <w:b/>
      <w:bCs/>
      <w:i/>
      <w:iCs/>
      <w:szCs w:val="26"/>
      <w:lang w:val="en-US"/>
    </w:rPr>
  </w:style>
  <w:style w:type="paragraph" w:customStyle="1" w:styleId="xl70">
    <w:name w:val="xl70"/>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Cs w:val="26"/>
      <w:lang w:val="en-US"/>
    </w:rPr>
  </w:style>
  <w:style w:type="paragraph" w:customStyle="1" w:styleId="xl71">
    <w:name w:val="xl71"/>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i/>
      <w:iCs/>
      <w:szCs w:val="26"/>
      <w:lang w:val="en-US"/>
    </w:rPr>
  </w:style>
  <w:style w:type="paragraph" w:customStyle="1" w:styleId="xl72">
    <w:name w:val="xl72"/>
    <w:basedOn w:val="Normal"/>
    <w:rsid w:val="00C76D91"/>
    <w:pPr>
      <w:spacing w:before="100" w:beforeAutospacing="1" w:after="100" w:afterAutospacing="1" w:line="240" w:lineRule="auto"/>
      <w:ind w:firstLine="0"/>
      <w:jc w:val="left"/>
    </w:pPr>
    <w:rPr>
      <w:rFonts w:eastAsia="Times New Roman" w:cs="Times New Roman"/>
      <w:sz w:val="24"/>
      <w:szCs w:val="24"/>
      <w:lang w:val="en-US"/>
    </w:rPr>
  </w:style>
  <w:style w:type="paragraph" w:customStyle="1" w:styleId="xl73">
    <w:name w:val="xl73"/>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i/>
      <w:iCs/>
      <w:szCs w:val="26"/>
      <w:lang w:val="en-US"/>
    </w:rPr>
  </w:style>
  <w:style w:type="paragraph" w:customStyle="1" w:styleId="xl74">
    <w:name w:val="xl74"/>
    <w:basedOn w:val="Normal"/>
    <w:rsid w:val="00C76D91"/>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i/>
      <w:iCs/>
      <w:szCs w:val="26"/>
      <w:lang w:val="en-US"/>
    </w:rPr>
  </w:style>
  <w:style w:type="paragraph" w:customStyle="1" w:styleId="xl75">
    <w:name w:val="xl75"/>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i/>
      <w:iCs/>
      <w:szCs w:val="26"/>
      <w:lang w:val="en-US"/>
    </w:rPr>
  </w:style>
  <w:style w:type="paragraph" w:customStyle="1" w:styleId="xl76">
    <w:name w:val="xl76"/>
    <w:basedOn w:val="Normal"/>
    <w:rsid w:val="00C76D91"/>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i/>
      <w:iCs/>
      <w:szCs w:val="26"/>
      <w:lang w:val="en-US"/>
    </w:rPr>
  </w:style>
  <w:style w:type="paragraph" w:customStyle="1" w:styleId="xl77">
    <w:name w:val="xl77"/>
    <w:basedOn w:val="Normal"/>
    <w:rsid w:val="00C76D91"/>
    <w:pPr>
      <w:spacing w:before="100" w:beforeAutospacing="1" w:after="100" w:afterAutospacing="1" w:line="240" w:lineRule="auto"/>
      <w:ind w:firstLine="0"/>
      <w:jc w:val="left"/>
    </w:pPr>
    <w:rPr>
      <w:rFonts w:eastAsia="Times New Roman" w:cs="Times New Roman"/>
      <w:b/>
      <w:bCs/>
      <w:sz w:val="24"/>
      <w:szCs w:val="24"/>
      <w:lang w:val="en-US"/>
    </w:rPr>
  </w:style>
  <w:style w:type="paragraph" w:customStyle="1" w:styleId="xl78">
    <w:name w:val="xl78"/>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i/>
      <w:iCs/>
      <w:szCs w:val="26"/>
      <w:lang w:val="en-US"/>
    </w:rPr>
  </w:style>
  <w:style w:type="paragraph" w:customStyle="1" w:styleId="xl79">
    <w:name w:val="xl79"/>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b/>
      <w:bCs/>
      <w:i/>
      <w:iCs/>
      <w:sz w:val="28"/>
      <w:szCs w:val="28"/>
      <w:lang w:val="en-US"/>
    </w:rPr>
  </w:style>
  <w:style w:type="paragraph" w:customStyle="1" w:styleId="xl80">
    <w:name w:val="xl80"/>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b/>
      <w:bCs/>
      <w:i/>
      <w:iCs/>
      <w:color w:val="FF0000"/>
      <w:szCs w:val="26"/>
      <w:lang w:val="en-US"/>
    </w:rPr>
  </w:style>
  <w:style w:type="paragraph" w:customStyle="1" w:styleId="xl81">
    <w:name w:val="xl81"/>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s="Times New Roman"/>
      <w:i/>
      <w:iCs/>
      <w:color w:val="FF0000"/>
      <w:szCs w:val="26"/>
      <w:lang w:val="en-US"/>
    </w:rPr>
  </w:style>
  <w:style w:type="paragraph" w:customStyle="1" w:styleId="xl82">
    <w:name w:val="xl82"/>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i/>
      <w:iCs/>
      <w:color w:val="FF0000"/>
      <w:szCs w:val="26"/>
      <w:lang w:val="en-US"/>
    </w:rPr>
  </w:style>
  <w:style w:type="paragraph" w:customStyle="1" w:styleId="xl83">
    <w:name w:val="xl83"/>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b/>
      <w:bCs/>
      <w:sz w:val="24"/>
      <w:szCs w:val="24"/>
      <w:lang w:val="en-US"/>
    </w:rPr>
  </w:style>
  <w:style w:type="paragraph" w:customStyle="1" w:styleId="xl84">
    <w:name w:val="xl84"/>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Cs w:val="26"/>
      <w:lang w:val="en-US"/>
    </w:rPr>
  </w:style>
  <w:style w:type="paragraph" w:customStyle="1" w:styleId="xl85">
    <w:name w:val="xl85"/>
    <w:basedOn w:val="Normal"/>
    <w:rsid w:val="00C76D91"/>
    <w:pPr>
      <w:spacing w:before="100" w:beforeAutospacing="1" w:after="100" w:afterAutospacing="1" w:line="240" w:lineRule="auto"/>
      <w:ind w:firstLine="0"/>
      <w:jc w:val="center"/>
      <w:textAlignment w:val="center"/>
    </w:pPr>
    <w:rPr>
      <w:rFonts w:eastAsia="Times New Roman" w:cs="Times New Roman"/>
      <w:szCs w:val="26"/>
      <w:lang w:val="en-US"/>
    </w:rPr>
  </w:style>
  <w:style w:type="paragraph" w:customStyle="1" w:styleId="xl86">
    <w:name w:val="xl86"/>
    <w:basedOn w:val="Normal"/>
    <w:rsid w:val="00C76D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i/>
      <w:iCs/>
      <w:szCs w:val="26"/>
      <w:lang w:val="en-US"/>
    </w:rPr>
  </w:style>
  <w:style w:type="paragraph" w:customStyle="1" w:styleId="xl87">
    <w:name w:val="xl87"/>
    <w:basedOn w:val="Normal"/>
    <w:rsid w:val="00C76D91"/>
    <w:pPr>
      <w:spacing w:before="100" w:beforeAutospacing="1" w:after="100" w:afterAutospacing="1" w:line="240" w:lineRule="auto"/>
      <w:ind w:firstLine="0"/>
      <w:jc w:val="left"/>
    </w:pPr>
    <w:rPr>
      <w:rFonts w:eastAsia="Times New Roman" w:cs="Times New Roman"/>
      <w:i/>
      <w:iCs/>
      <w:szCs w:val="26"/>
      <w:lang w:val="en-US"/>
    </w:rPr>
  </w:style>
  <w:style w:type="paragraph" w:customStyle="1" w:styleId="xl88">
    <w:name w:val="xl88"/>
    <w:basedOn w:val="Normal"/>
    <w:rsid w:val="00C76D9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8"/>
      <w:szCs w:val="28"/>
      <w:lang w:val="en-US"/>
    </w:rPr>
  </w:style>
  <w:style w:type="character" w:customStyle="1" w:styleId="NormalWebChar">
    <w:name w:val="Normal (Web) Char"/>
    <w:link w:val="NormalWeb"/>
    <w:uiPriority w:val="99"/>
    <w:rsid w:val="00BA013A"/>
    <w:rPr>
      <w:rFonts w:ascii="Times New Roman" w:eastAsia="Times New Roman" w:hAnsi="Times New Roman" w:cs="Times New Roman"/>
      <w:sz w:val="24"/>
      <w:szCs w:val="24"/>
      <w:lang w:val="en-US"/>
    </w:rPr>
  </w:style>
  <w:style w:type="paragraph" w:customStyle="1" w:styleId="msolistparagraph0">
    <w:name w:val="msolistparagraph"/>
    <w:basedOn w:val="Normal"/>
    <w:rsid w:val="00913BB6"/>
    <w:pPr>
      <w:spacing w:line="360" w:lineRule="auto"/>
      <w:ind w:left="720" w:firstLine="0"/>
      <w:contextualSpacing/>
      <w:jc w:val="left"/>
    </w:pPr>
    <w:rPr>
      <w:rFonts w:eastAsia="Times New Roman" w:cs="Times New Roman"/>
      <w:szCs w:val="20"/>
      <w:lang w:val="en-US"/>
    </w:rPr>
  </w:style>
  <w:style w:type="paragraph" w:customStyle="1" w:styleId="Default">
    <w:name w:val="Default"/>
    <w:rsid w:val="0071772F"/>
    <w:pPr>
      <w:autoSpaceDE w:val="0"/>
      <w:autoSpaceDN w:val="0"/>
      <w:adjustRightInd w:val="0"/>
      <w:spacing w:line="240" w:lineRule="auto"/>
    </w:pPr>
    <w:rPr>
      <w:rFonts w:ascii="Times New Roman" w:hAnsi="Times New Roman" w:cs="Times New Roman"/>
      <w:color w:val="000000"/>
      <w:sz w:val="24"/>
      <w:szCs w:val="24"/>
      <w:lang w:val="en-US"/>
    </w:rPr>
  </w:style>
  <w:style w:type="character" w:customStyle="1" w:styleId="UnresolvedMention2">
    <w:name w:val="Unresolved Mention2"/>
    <w:basedOn w:val="DefaultParagraphFont"/>
    <w:uiPriority w:val="99"/>
    <w:semiHidden/>
    <w:unhideWhenUsed/>
    <w:rsid w:val="00A440F9"/>
    <w:rPr>
      <w:color w:val="605E5C"/>
      <w:shd w:val="clear" w:color="auto" w:fill="E1DFDD"/>
    </w:rPr>
  </w:style>
  <w:style w:type="paragraph" w:styleId="NoSpacing">
    <w:name w:val="No Spacing"/>
    <w:link w:val="NoSpacingChar"/>
    <w:uiPriority w:val="1"/>
    <w:qFormat/>
    <w:rsid w:val="004F268B"/>
    <w:pPr>
      <w:spacing w:line="240" w:lineRule="auto"/>
      <w:jc w:val="both"/>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4F268B"/>
    <w:rPr>
      <w:rFonts w:ascii="Calibri" w:eastAsia="Times New Roman" w:hAnsi="Calibri" w:cs="Times New Roman"/>
      <w:lang w:val="en-US"/>
    </w:rPr>
  </w:style>
  <w:style w:type="paragraph" w:styleId="CommentSubject">
    <w:name w:val="annotation subject"/>
    <w:basedOn w:val="CommentText"/>
    <w:next w:val="CommentText"/>
    <w:link w:val="CommentSubjectChar"/>
    <w:uiPriority w:val="99"/>
    <w:semiHidden/>
    <w:unhideWhenUsed/>
    <w:rsid w:val="008B6F37"/>
    <w:rPr>
      <w:b/>
      <w:bCs/>
      <w:lang w:val="vi"/>
    </w:rPr>
  </w:style>
  <w:style w:type="character" w:customStyle="1" w:styleId="CommentSubjectChar">
    <w:name w:val="Comment Subject Char"/>
    <w:basedOn w:val="CommentTextChar"/>
    <w:link w:val="CommentSubject"/>
    <w:uiPriority w:val="99"/>
    <w:semiHidden/>
    <w:rsid w:val="008B6F37"/>
    <w:rPr>
      <w:rFonts w:ascii="Times New Roman" w:hAnsi="Times New Roman"/>
      <w:b/>
      <w:bCs/>
      <w:sz w:val="20"/>
      <w:szCs w:val="20"/>
      <w:lang w:val="en-US"/>
    </w:rPr>
  </w:style>
  <w:style w:type="paragraph" w:styleId="HTMLPreformatted">
    <w:name w:val="HTML Preformatted"/>
    <w:basedOn w:val="Normal"/>
    <w:link w:val="HTMLPreformattedChar"/>
    <w:rsid w:val="00113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0"/>
    </w:pPr>
    <w:rPr>
      <w:rFonts w:ascii="Courier New" w:eastAsia="Batang" w:hAnsi="Courier New" w:cs="Times New Roman"/>
      <w:sz w:val="20"/>
      <w:szCs w:val="20"/>
      <w:lang w:val="en-SG" w:eastAsia="ko-KR"/>
    </w:rPr>
  </w:style>
  <w:style w:type="character" w:customStyle="1" w:styleId="HTMLPreformattedChar">
    <w:name w:val="HTML Preformatted Char"/>
    <w:basedOn w:val="DefaultParagraphFont"/>
    <w:link w:val="HTMLPreformatted"/>
    <w:rsid w:val="00113913"/>
    <w:rPr>
      <w:rFonts w:ascii="Courier New" w:eastAsia="Batang" w:hAnsi="Courier New" w:cs="Times New Roman"/>
      <w:sz w:val="20"/>
      <w:szCs w:val="20"/>
      <w:lang w:val="en-SG" w:eastAsia="ko-KR"/>
    </w:rPr>
  </w:style>
  <w:style w:type="paragraph" w:styleId="BodyText">
    <w:name w:val="Body Text"/>
    <w:basedOn w:val="Normal"/>
    <w:link w:val="BodyTextChar"/>
    <w:uiPriority w:val="99"/>
    <w:unhideWhenUsed/>
    <w:rsid w:val="00DA0009"/>
    <w:pPr>
      <w:spacing w:after="120"/>
    </w:pPr>
  </w:style>
  <w:style w:type="character" w:customStyle="1" w:styleId="BodyTextChar">
    <w:name w:val="Body Text Char"/>
    <w:basedOn w:val="DefaultParagraphFont"/>
    <w:link w:val="BodyText"/>
    <w:uiPriority w:val="99"/>
    <w:rsid w:val="00DA0009"/>
    <w:rPr>
      <w:rFonts w:ascii="Times New Roman" w:hAnsi="Times New Roman"/>
      <w:sz w:val="26"/>
    </w:rPr>
  </w:style>
  <w:style w:type="paragraph" w:styleId="BalloonText">
    <w:name w:val="Balloon Text"/>
    <w:basedOn w:val="Normal"/>
    <w:link w:val="BalloonTextChar"/>
    <w:uiPriority w:val="99"/>
    <w:semiHidden/>
    <w:unhideWhenUsed/>
    <w:rsid w:val="009111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11A"/>
    <w:rPr>
      <w:rFonts w:ascii="Segoe UI" w:hAnsi="Segoe UI" w:cs="Segoe UI"/>
      <w:sz w:val="18"/>
      <w:szCs w:val="18"/>
    </w:rPr>
  </w:style>
  <w:style w:type="character" w:styleId="Strong">
    <w:name w:val="Strong"/>
    <w:basedOn w:val="DefaultParagraphFont"/>
    <w:uiPriority w:val="22"/>
    <w:qFormat/>
    <w:rsid w:val="000623A5"/>
    <w:rPr>
      <w:b/>
      <w:bCs/>
    </w:rPr>
  </w:style>
  <w:style w:type="character" w:customStyle="1" w:styleId="UnresolvedMention3">
    <w:name w:val="Unresolved Mention3"/>
    <w:basedOn w:val="DefaultParagraphFont"/>
    <w:uiPriority w:val="99"/>
    <w:semiHidden/>
    <w:unhideWhenUsed/>
    <w:rsid w:val="005A7C51"/>
    <w:rPr>
      <w:color w:val="605E5C"/>
      <w:shd w:val="clear" w:color="auto" w:fill="E1DFDD"/>
    </w:rPr>
  </w:style>
  <w:style w:type="numbering" w:customStyle="1" w:styleId="Style1">
    <w:name w:val="Style1"/>
    <w:uiPriority w:val="99"/>
    <w:rsid w:val="00564A40"/>
    <w:pPr>
      <w:numPr>
        <w:numId w:val="16"/>
      </w:numPr>
    </w:pPr>
  </w:style>
  <w:style w:type="character" w:customStyle="1" w:styleId="storybody">
    <w:name w:val="story_body"/>
    <w:basedOn w:val="DefaultParagraphFont"/>
    <w:rsid w:val="00564A40"/>
  </w:style>
  <w:style w:type="paragraph" w:customStyle="1" w:styleId="TableParagraph">
    <w:name w:val="Table Paragraph"/>
    <w:basedOn w:val="Normal"/>
    <w:uiPriority w:val="1"/>
    <w:qFormat/>
    <w:rsid w:val="00501D8E"/>
    <w:pPr>
      <w:widowControl w:val="0"/>
      <w:autoSpaceDE w:val="0"/>
      <w:autoSpaceDN w:val="0"/>
      <w:spacing w:line="240" w:lineRule="auto"/>
      <w:ind w:firstLine="0"/>
      <w:jc w:val="center"/>
    </w:pPr>
    <w:rPr>
      <w:rFonts w:eastAsia="Times New Roman" w:cs="Times New Roman"/>
      <w:sz w:val="22"/>
    </w:rPr>
  </w:style>
  <w:style w:type="table" w:customStyle="1" w:styleId="TableGrid3">
    <w:name w:val="Table Grid3"/>
    <w:basedOn w:val="TableNormal"/>
    <w:next w:val="TableGrid"/>
    <w:uiPriority w:val="59"/>
    <w:rsid w:val="00581F76"/>
    <w:pPr>
      <w:spacing w:line="240" w:lineRule="auto"/>
    </w:pPr>
    <w:rPr>
      <w:rFonts w:ascii="Aptos" w:eastAsiaTheme="minorHAnsi" w:hAnsi="Aptos" w:cstheme="minorBid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58992">
      <w:bodyDiv w:val="1"/>
      <w:marLeft w:val="0"/>
      <w:marRight w:val="0"/>
      <w:marTop w:val="0"/>
      <w:marBottom w:val="0"/>
      <w:divBdr>
        <w:top w:val="none" w:sz="0" w:space="0" w:color="auto"/>
        <w:left w:val="none" w:sz="0" w:space="0" w:color="auto"/>
        <w:bottom w:val="none" w:sz="0" w:space="0" w:color="auto"/>
        <w:right w:val="none" w:sz="0" w:space="0" w:color="auto"/>
      </w:divBdr>
    </w:div>
    <w:div w:id="39865590">
      <w:bodyDiv w:val="1"/>
      <w:marLeft w:val="0"/>
      <w:marRight w:val="0"/>
      <w:marTop w:val="0"/>
      <w:marBottom w:val="0"/>
      <w:divBdr>
        <w:top w:val="none" w:sz="0" w:space="0" w:color="auto"/>
        <w:left w:val="none" w:sz="0" w:space="0" w:color="auto"/>
        <w:bottom w:val="none" w:sz="0" w:space="0" w:color="auto"/>
        <w:right w:val="none" w:sz="0" w:space="0" w:color="auto"/>
      </w:divBdr>
    </w:div>
    <w:div w:id="44448982">
      <w:bodyDiv w:val="1"/>
      <w:marLeft w:val="0"/>
      <w:marRight w:val="0"/>
      <w:marTop w:val="0"/>
      <w:marBottom w:val="0"/>
      <w:divBdr>
        <w:top w:val="none" w:sz="0" w:space="0" w:color="auto"/>
        <w:left w:val="none" w:sz="0" w:space="0" w:color="auto"/>
        <w:bottom w:val="none" w:sz="0" w:space="0" w:color="auto"/>
        <w:right w:val="none" w:sz="0" w:space="0" w:color="auto"/>
      </w:divBdr>
    </w:div>
    <w:div w:id="55591668">
      <w:bodyDiv w:val="1"/>
      <w:marLeft w:val="0"/>
      <w:marRight w:val="0"/>
      <w:marTop w:val="0"/>
      <w:marBottom w:val="0"/>
      <w:divBdr>
        <w:top w:val="none" w:sz="0" w:space="0" w:color="auto"/>
        <w:left w:val="none" w:sz="0" w:space="0" w:color="auto"/>
        <w:bottom w:val="none" w:sz="0" w:space="0" w:color="auto"/>
        <w:right w:val="none" w:sz="0" w:space="0" w:color="auto"/>
      </w:divBdr>
    </w:div>
    <w:div w:id="93211601">
      <w:bodyDiv w:val="1"/>
      <w:marLeft w:val="0"/>
      <w:marRight w:val="0"/>
      <w:marTop w:val="0"/>
      <w:marBottom w:val="0"/>
      <w:divBdr>
        <w:top w:val="none" w:sz="0" w:space="0" w:color="auto"/>
        <w:left w:val="none" w:sz="0" w:space="0" w:color="auto"/>
        <w:bottom w:val="none" w:sz="0" w:space="0" w:color="auto"/>
        <w:right w:val="none" w:sz="0" w:space="0" w:color="auto"/>
      </w:divBdr>
    </w:div>
    <w:div w:id="140922965">
      <w:bodyDiv w:val="1"/>
      <w:marLeft w:val="0"/>
      <w:marRight w:val="0"/>
      <w:marTop w:val="0"/>
      <w:marBottom w:val="0"/>
      <w:divBdr>
        <w:top w:val="none" w:sz="0" w:space="0" w:color="auto"/>
        <w:left w:val="none" w:sz="0" w:space="0" w:color="auto"/>
        <w:bottom w:val="none" w:sz="0" w:space="0" w:color="auto"/>
        <w:right w:val="none" w:sz="0" w:space="0" w:color="auto"/>
      </w:divBdr>
    </w:div>
    <w:div w:id="178282368">
      <w:bodyDiv w:val="1"/>
      <w:marLeft w:val="0"/>
      <w:marRight w:val="0"/>
      <w:marTop w:val="0"/>
      <w:marBottom w:val="0"/>
      <w:divBdr>
        <w:top w:val="none" w:sz="0" w:space="0" w:color="auto"/>
        <w:left w:val="none" w:sz="0" w:space="0" w:color="auto"/>
        <w:bottom w:val="none" w:sz="0" w:space="0" w:color="auto"/>
        <w:right w:val="none" w:sz="0" w:space="0" w:color="auto"/>
      </w:divBdr>
    </w:div>
    <w:div w:id="189759023">
      <w:bodyDiv w:val="1"/>
      <w:marLeft w:val="0"/>
      <w:marRight w:val="0"/>
      <w:marTop w:val="0"/>
      <w:marBottom w:val="0"/>
      <w:divBdr>
        <w:top w:val="none" w:sz="0" w:space="0" w:color="auto"/>
        <w:left w:val="none" w:sz="0" w:space="0" w:color="auto"/>
        <w:bottom w:val="none" w:sz="0" w:space="0" w:color="auto"/>
        <w:right w:val="none" w:sz="0" w:space="0" w:color="auto"/>
      </w:divBdr>
      <w:divsChild>
        <w:div w:id="473327716">
          <w:marLeft w:val="0"/>
          <w:marRight w:val="0"/>
          <w:marTop w:val="0"/>
          <w:marBottom w:val="0"/>
          <w:divBdr>
            <w:top w:val="none" w:sz="0" w:space="0" w:color="auto"/>
            <w:left w:val="none" w:sz="0" w:space="0" w:color="auto"/>
            <w:bottom w:val="none" w:sz="0" w:space="0" w:color="auto"/>
            <w:right w:val="none" w:sz="0" w:space="0" w:color="auto"/>
          </w:divBdr>
        </w:div>
        <w:div w:id="1610547972">
          <w:marLeft w:val="0"/>
          <w:marRight w:val="0"/>
          <w:marTop w:val="0"/>
          <w:marBottom w:val="0"/>
          <w:divBdr>
            <w:top w:val="none" w:sz="0" w:space="0" w:color="auto"/>
            <w:left w:val="none" w:sz="0" w:space="0" w:color="auto"/>
            <w:bottom w:val="none" w:sz="0" w:space="0" w:color="auto"/>
            <w:right w:val="none" w:sz="0" w:space="0" w:color="auto"/>
          </w:divBdr>
        </w:div>
        <w:div w:id="990796221">
          <w:marLeft w:val="0"/>
          <w:marRight w:val="0"/>
          <w:marTop w:val="0"/>
          <w:marBottom w:val="0"/>
          <w:divBdr>
            <w:top w:val="none" w:sz="0" w:space="0" w:color="auto"/>
            <w:left w:val="none" w:sz="0" w:space="0" w:color="auto"/>
            <w:bottom w:val="none" w:sz="0" w:space="0" w:color="auto"/>
            <w:right w:val="none" w:sz="0" w:space="0" w:color="auto"/>
          </w:divBdr>
        </w:div>
        <w:div w:id="1005016296">
          <w:marLeft w:val="0"/>
          <w:marRight w:val="0"/>
          <w:marTop w:val="0"/>
          <w:marBottom w:val="0"/>
          <w:divBdr>
            <w:top w:val="none" w:sz="0" w:space="0" w:color="auto"/>
            <w:left w:val="none" w:sz="0" w:space="0" w:color="auto"/>
            <w:bottom w:val="none" w:sz="0" w:space="0" w:color="auto"/>
            <w:right w:val="none" w:sz="0" w:space="0" w:color="auto"/>
          </w:divBdr>
        </w:div>
        <w:div w:id="1586644880">
          <w:marLeft w:val="0"/>
          <w:marRight w:val="0"/>
          <w:marTop w:val="0"/>
          <w:marBottom w:val="0"/>
          <w:divBdr>
            <w:top w:val="none" w:sz="0" w:space="0" w:color="auto"/>
            <w:left w:val="none" w:sz="0" w:space="0" w:color="auto"/>
            <w:bottom w:val="none" w:sz="0" w:space="0" w:color="auto"/>
            <w:right w:val="none" w:sz="0" w:space="0" w:color="auto"/>
          </w:divBdr>
        </w:div>
        <w:div w:id="253057129">
          <w:marLeft w:val="0"/>
          <w:marRight w:val="0"/>
          <w:marTop w:val="0"/>
          <w:marBottom w:val="0"/>
          <w:divBdr>
            <w:top w:val="none" w:sz="0" w:space="0" w:color="auto"/>
            <w:left w:val="none" w:sz="0" w:space="0" w:color="auto"/>
            <w:bottom w:val="none" w:sz="0" w:space="0" w:color="auto"/>
            <w:right w:val="none" w:sz="0" w:space="0" w:color="auto"/>
          </w:divBdr>
        </w:div>
        <w:div w:id="1750885367">
          <w:marLeft w:val="0"/>
          <w:marRight w:val="0"/>
          <w:marTop w:val="0"/>
          <w:marBottom w:val="0"/>
          <w:divBdr>
            <w:top w:val="none" w:sz="0" w:space="0" w:color="auto"/>
            <w:left w:val="none" w:sz="0" w:space="0" w:color="auto"/>
            <w:bottom w:val="none" w:sz="0" w:space="0" w:color="auto"/>
            <w:right w:val="none" w:sz="0" w:space="0" w:color="auto"/>
          </w:divBdr>
        </w:div>
        <w:div w:id="609552256">
          <w:marLeft w:val="0"/>
          <w:marRight w:val="0"/>
          <w:marTop w:val="0"/>
          <w:marBottom w:val="0"/>
          <w:divBdr>
            <w:top w:val="none" w:sz="0" w:space="0" w:color="auto"/>
            <w:left w:val="none" w:sz="0" w:space="0" w:color="auto"/>
            <w:bottom w:val="none" w:sz="0" w:space="0" w:color="auto"/>
            <w:right w:val="none" w:sz="0" w:space="0" w:color="auto"/>
          </w:divBdr>
        </w:div>
        <w:div w:id="1363743447">
          <w:marLeft w:val="0"/>
          <w:marRight w:val="0"/>
          <w:marTop w:val="0"/>
          <w:marBottom w:val="0"/>
          <w:divBdr>
            <w:top w:val="none" w:sz="0" w:space="0" w:color="auto"/>
            <w:left w:val="none" w:sz="0" w:space="0" w:color="auto"/>
            <w:bottom w:val="none" w:sz="0" w:space="0" w:color="auto"/>
            <w:right w:val="none" w:sz="0" w:space="0" w:color="auto"/>
          </w:divBdr>
        </w:div>
        <w:div w:id="1555192978">
          <w:marLeft w:val="0"/>
          <w:marRight w:val="0"/>
          <w:marTop w:val="0"/>
          <w:marBottom w:val="0"/>
          <w:divBdr>
            <w:top w:val="none" w:sz="0" w:space="0" w:color="auto"/>
            <w:left w:val="none" w:sz="0" w:space="0" w:color="auto"/>
            <w:bottom w:val="none" w:sz="0" w:space="0" w:color="auto"/>
            <w:right w:val="none" w:sz="0" w:space="0" w:color="auto"/>
          </w:divBdr>
        </w:div>
        <w:div w:id="1628659878">
          <w:marLeft w:val="0"/>
          <w:marRight w:val="0"/>
          <w:marTop w:val="0"/>
          <w:marBottom w:val="0"/>
          <w:divBdr>
            <w:top w:val="none" w:sz="0" w:space="0" w:color="auto"/>
            <w:left w:val="none" w:sz="0" w:space="0" w:color="auto"/>
            <w:bottom w:val="none" w:sz="0" w:space="0" w:color="auto"/>
            <w:right w:val="none" w:sz="0" w:space="0" w:color="auto"/>
          </w:divBdr>
        </w:div>
        <w:div w:id="1841238544">
          <w:marLeft w:val="0"/>
          <w:marRight w:val="0"/>
          <w:marTop w:val="0"/>
          <w:marBottom w:val="0"/>
          <w:divBdr>
            <w:top w:val="none" w:sz="0" w:space="0" w:color="auto"/>
            <w:left w:val="none" w:sz="0" w:space="0" w:color="auto"/>
            <w:bottom w:val="none" w:sz="0" w:space="0" w:color="auto"/>
            <w:right w:val="none" w:sz="0" w:space="0" w:color="auto"/>
          </w:divBdr>
        </w:div>
        <w:div w:id="2126607248">
          <w:marLeft w:val="0"/>
          <w:marRight w:val="0"/>
          <w:marTop w:val="0"/>
          <w:marBottom w:val="0"/>
          <w:divBdr>
            <w:top w:val="none" w:sz="0" w:space="0" w:color="auto"/>
            <w:left w:val="none" w:sz="0" w:space="0" w:color="auto"/>
            <w:bottom w:val="none" w:sz="0" w:space="0" w:color="auto"/>
            <w:right w:val="none" w:sz="0" w:space="0" w:color="auto"/>
          </w:divBdr>
        </w:div>
        <w:div w:id="1966960730">
          <w:marLeft w:val="0"/>
          <w:marRight w:val="0"/>
          <w:marTop w:val="0"/>
          <w:marBottom w:val="0"/>
          <w:divBdr>
            <w:top w:val="none" w:sz="0" w:space="0" w:color="auto"/>
            <w:left w:val="none" w:sz="0" w:space="0" w:color="auto"/>
            <w:bottom w:val="none" w:sz="0" w:space="0" w:color="auto"/>
            <w:right w:val="none" w:sz="0" w:space="0" w:color="auto"/>
          </w:divBdr>
        </w:div>
        <w:div w:id="1547254041">
          <w:marLeft w:val="0"/>
          <w:marRight w:val="0"/>
          <w:marTop w:val="0"/>
          <w:marBottom w:val="0"/>
          <w:divBdr>
            <w:top w:val="none" w:sz="0" w:space="0" w:color="auto"/>
            <w:left w:val="none" w:sz="0" w:space="0" w:color="auto"/>
            <w:bottom w:val="none" w:sz="0" w:space="0" w:color="auto"/>
            <w:right w:val="none" w:sz="0" w:space="0" w:color="auto"/>
          </w:divBdr>
        </w:div>
        <w:div w:id="367024472">
          <w:marLeft w:val="0"/>
          <w:marRight w:val="0"/>
          <w:marTop w:val="0"/>
          <w:marBottom w:val="0"/>
          <w:divBdr>
            <w:top w:val="none" w:sz="0" w:space="0" w:color="auto"/>
            <w:left w:val="none" w:sz="0" w:space="0" w:color="auto"/>
            <w:bottom w:val="none" w:sz="0" w:space="0" w:color="auto"/>
            <w:right w:val="none" w:sz="0" w:space="0" w:color="auto"/>
          </w:divBdr>
        </w:div>
        <w:div w:id="623269287">
          <w:marLeft w:val="0"/>
          <w:marRight w:val="0"/>
          <w:marTop w:val="0"/>
          <w:marBottom w:val="0"/>
          <w:divBdr>
            <w:top w:val="none" w:sz="0" w:space="0" w:color="auto"/>
            <w:left w:val="none" w:sz="0" w:space="0" w:color="auto"/>
            <w:bottom w:val="none" w:sz="0" w:space="0" w:color="auto"/>
            <w:right w:val="none" w:sz="0" w:space="0" w:color="auto"/>
          </w:divBdr>
        </w:div>
        <w:div w:id="164903265">
          <w:marLeft w:val="0"/>
          <w:marRight w:val="0"/>
          <w:marTop w:val="0"/>
          <w:marBottom w:val="0"/>
          <w:divBdr>
            <w:top w:val="none" w:sz="0" w:space="0" w:color="auto"/>
            <w:left w:val="none" w:sz="0" w:space="0" w:color="auto"/>
            <w:bottom w:val="none" w:sz="0" w:space="0" w:color="auto"/>
            <w:right w:val="none" w:sz="0" w:space="0" w:color="auto"/>
          </w:divBdr>
        </w:div>
        <w:div w:id="1506049016">
          <w:marLeft w:val="0"/>
          <w:marRight w:val="0"/>
          <w:marTop w:val="0"/>
          <w:marBottom w:val="0"/>
          <w:divBdr>
            <w:top w:val="none" w:sz="0" w:space="0" w:color="auto"/>
            <w:left w:val="none" w:sz="0" w:space="0" w:color="auto"/>
            <w:bottom w:val="none" w:sz="0" w:space="0" w:color="auto"/>
            <w:right w:val="none" w:sz="0" w:space="0" w:color="auto"/>
          </w:divBdr>
        </w:div>
        <w:div w:id="61493275">
          <w:marLeft w:val="0"/>
          <w:marRight w:val="0"/>
          <w:marTop w:val="0"/>
          <w:marBottom w:val="0"/>
          <w:divBdr>
            <w:top w:val="none" w:sz="0" w:space="0" w:color="auto"/>
            <w:left w:val="none" w:sz="0" w:space="0" w:color="auto"/>
            <w:bottom w:val="none" w:sz="0" w:space="0" w:color="auto"/>
            <w:right w:val="none" w:sz="0" w:space="0" w:color="auto"/>
          </w:divBdr>
        </w:div>
        <w:div w:id="744036610">
          <w:marLeft w:val="0"/>
          <w:marRight w:val="0"/>
          <w:marTop w:val="0"/>
          <w:marBottom w:val="0"/>
          <w:divBdr>
            <w:top w:val="none" w:sz="0" w:space="0" w:color="auto"/>
            <w:left w:val="none" w:sz="0" w:space="0" w:color="auto"/>
            <w:bottom w:val="none" w:sz="0" w:space="0" w:color="auto"/>
            <w:right w:val="none" w:sz="0" w:space="0" w:color="auto"/>
          </w:divBdr>
        </w:div>
        <w:div w:id="2047368244">
          <w:marLeft w:val="0"/>
          <w:marRight w:val="0"/>
          <w:marTop w:val="0"/>
          <w:marBottom w:val="0"/>
          <w:divBdr>
            <w:top w:val="none" w:sz="0" w:space="0" w:color="auto"/>
            <w:left w:val="none" w:sz="0" w:space="0" w:color="auto"/>
            <w:bottom w:val="none" w:sz="0" w:space="0" w:color="auto"/>
            <w:right w:val="none" w:sz="0" w:space="0" w:color="auto"/>
          </w:divBdr>
        </w:div>
        <w:div w:id="1794321469">
          <w:marLeft w:val="0"/>
          <w:marRight w:val="0"/>
          <w:marTop w:val="0"/>
          <w:marBottom w:val="0"/>
          <w:divBdr>
            <w:top w:val="none" w:sz="0" w:space="0" w:color="auto"/>
            <w:left w:val="none" w:sz="0" w:space="0" w:color="auto"/>
            <w:bottom w:val="none" w:sz="0" w:space="0" w:color="auto"/>
            <w:right w:val="none" w:sz="0" w:space="0" w:color="auto"/>
          </w:divBdr>
        </w:div>
        <w:div w:id="1077170054">
          <w:marLeft w:val="0"/>
          <w:marRight w:val="0"/>
          <w:marTop w:val="0"/>
          <w:marBottom w:val="0"/>
          <w:divBdr>
            <w:top w:val="none" w:sz="0" w:space="0" w:color="auto"/>
            <w:left w:val="none" w:sz="0" w:space="0" w:color="auto"/>
            <w:bottom w:val="none" w:sz="0" w:space="0" w:color="auto"/>
            <w:right w:val="none" w:sz="0" w:space="0" w:color="auto"/>
          </w:divBdr>
        </w:div>
        <w:div w:id="1926650770">
          <w:marLeft w:val="0"/>
          <w:marRight w:val="0"/>
          <w:marTop w:val="0"/>
          <w:marBottom w:val="0"/>
          <w:divBdr>
            <w:top w:val="none" w:sz="0" w:space="0" w:color="auto"/>
            <w:left w:val="none" w:sz="0" w:space="0" w:color="auto"/>
            <w:bottom w:val="none" w:sz="0" w:space="0" w:color="auto"/>
            <w:right w:val="none" w:sz="0" w:space="0" w:color="auto"/>
          </w:divBdr>
        </w:div>
        <w:div w:id="501243248">
          <w:marLeft w:val="0"/>
          <w:marRight w:val="0"/>
          <w:marTop w:val="0"/>
          <w:marBottom w:val="0"/>
          <w:divBdr>
            <w:top w:val="none" w:sz="0" w:space="0" w:color="auto"/>
            <w:left w:val="none" w:sz="0" w:space="0" w:color="auto"/>
            <w:bottom w:val="none" w:sz="0" w:space="0" w:color="auto"/>
            <w:right w:val="none" w:sz="0" w:space="0" w:color="auto"/>
          </w:divBdr>
        </w:div>
        <w:div w:id="1073086948">
          <w:marLeft w:val="0"/>
          <w:marRight w:val="0"/>
          <w:marTop w:val="0"/>
          <w:marBottom w:val="0"/>
          <w:divBdr>
            <w:top w:val="none" w:sz="0" w:space="0" w:color="auto"/>
            <w:left w:val="none" w:sz="0" w:space="0" w:color="auto"/>
            <w:bottom w:val="none" w:sz="0" w:space="0" w:color="auto"/>
            <w:right w:val="none" w:sz="0" w:space="0" w:color="auto"/>
          </w:divBdr>
        </w:div>
        <w:div w:id="590968187">
          <w:marLeft w:val="0"/>
          <w:marRight w:val="0"/>
          <w:marTop w:val="0"/>
          <w:marBottom w:val="0"/>
          <w:divBdr>
            <w:top w:val="none" w:sz="0" w:space="0" w:color="auto"/>
            <w:left w:val="none" w:sz="0" w:space="0" w:color="auto"/>
            <w:bottom w:val="none" w:sz="0" w:space="0" w:color="auto"/>
            <w:right w:val="none" w:sz="0" w:space="0" w:color="auto"/>
          </w:divBdr>
        </w:div>
        <w:div w:id="252787005">
          <w:marLeft w:val="0"/>
          <w:marRight w:val="0"/>
          <w:marTop w:val="0"/>
          <w:marBottom w:val="0"/>
          <w:divBdr>
            <w:top w:val="none" w:sz="0" w:space="0" w:color="auto"/>
            <w:left w:val="none" w:sz="0" w:space="0" w:color="auto"/>
            <w:bottom w:val="none" w:sz="0" w:space="0" w:color="auto"/>
            <w:right w:val="none" w:sz="0" w:space="0" w:color="auto"/>
          </w:divBdr>
        </w:div>
        <w:div w:id="1926374309">
          <w:marLeft w:val="0"/>
          <w:marRight w:val="0"/>
          <w:marTop w:val="0"/>
          <w:marBottom w:val="0"/>
          <w:divBdr>
            <w:top w:val="none" w:sz="0" w:space="0" w:color="auto"/>
            <w:left w:val="none" w:sz="0" w:space="0" w:color="auto"/>
            <w:bottom w:val="none" w:sz="0" w:space="0" w:color="auto"/>
            <w:right w:val="none" w:sz="0" w:space="0" w:color="auto"/>
          </w:divBdr>
        </w:div>
        <w:div w:id="181164782">
          <w:marLeft w:val="0"/>
          <w:marRight w:val="0"/>
          <w:marTop w:val="0"/>
          <w:marBottom w:val="0"/>
          <w:divBdr>
            <w:top w:val="none" w:sz="0" w:space="0" w:color="auto"/>
            <w:left w:val="none" w:sz="0" w:space="0" w:color="auto"/>
            <w:bottom w:val="none" w:sz="0" w:space="0" w:color="auto"/>
            <w:right w:val="none" w:sz="0" w:space="0" w:color="auto"/>
          </w:divBdr>
        </w:div>
        <w:div w:id="171603619">
          <w:marLeft w:val="0"/>
          <w:marRight w:val="0"/>
          <w:marTop w:val="0"/>
          <w:marBottom w:val="0"/>
          <w:divBdr>
            <w:top w:val="none" w:sz="0" w:space="0" w:color="auto"/>
            <w:left w:val="none" w:sz="0" w:space="0" w:color="auto"/>
            <w:bottom w:val="none" w:sz="0" w:space="0" w:color="auto"/>
            <w:right w:val="none" w:sz="0" w:space="0" w:color="auto"/>
          </w:divBdr>
        </w:div>
        <w:div w:id="1706757902">
          <w:marLeft w:val="0"/>
          <w:marRight w:val="0"/>
          <w:marTop w:val="0"/>
          <w:marBottom w:val="0"/>
          <w:divBdr>
            <w:top w:val="none" w:sz="0" w:space="0" w:color="auto"/>
            <w:left w:val="none" w:sz="0" w:space="0" w:color="auto"/>
            <w:bottom w:val="none" w:sz="0" w:space="0" w:color="auto"/>
            <w:right w:val="none" w:sz="0" w:space="0" w:color="auto"/>
          </w:divBdr>
        </w:div>
        <w:div w:id="706100471">
          <w:marLeft w:val="0"/>
          <w:marRight w:val="0"/>
          <w:marTop w:val="0"/>
          <w:marBottom w:val="0"/>
          <w:divBdr>
            <w:top w:val="none" w:sz="0" w:space="0" w:color="auto"/>
            <w:left w:val="none" w:sz="0" w:space="0" w:color="auto"/>
            <w:bottom w:val="none" w:sz="0" w:space="0" w:color="auto"/>
            <w:right w:val="none" w:sz="0" w:space="0" w:color="auto"/>
          </w:divBdr>
        </w:div>
        <w:div w:id="2090730444">
          <w:marLeft w:val="0"/>
          <w:marRight w:val="0"/>
          <w:marTop w:val="0"/>
          <w:marBottom w:val="0"/>
          <w:divBdr>
            <w:top w:val="none" w:sz="0" w:space="0" w:color="auto"/>
            <w:left w:val="none" w:sz="0" w:space="0" w:color="auto"/>
            <w:bottom w:val="none" w:sz="0" w:space="0" w:color="auto"/>
            <w:right w:val="none" w:sz="0" w:space="0" w:color="auto"/>
          </w:divBdr>
        </w:div>
        <w:div w:id="637075523">
          <w:marLeft w:val="0"/>
          <w:marRight w:val="0"/>
          <w:marTop w:val="0"/>
          <w:marBottom w:val="0"/>
          <w:divBdr>
            <w:top w:val="none" w:sz="0" w:space="0" w:color="auto"/>
            <w:left w:val="none" w:sz="0" w:space="0" w:color="auto"/>
            <w:bottom w:val="none" w:sz="0" w:space="0" w:color="auto"/>
            <w:right w:val="none" w:sz="0" w:space="0" w:color="auto"/>
          </w:divBdr>
        </w:div>
        <w:div w:id="463891592">
          <w:marLeft w:val="0"/>
          <w:marRight w:val="0"/>
          <w:marTop w:val="0"/>
          <w:marBottom w:val="0"/>
          <w:divBdr>
            <w:top w:val="none" w:sz="0" w:space="0" w:color="auto"/>
            <w:left w:val="none" w:sz="0" w:space="0" w:color="auto"/>
            <w:bottom w:val="none" w:sz="0" w:space="0" w:color="auto"/>
            <w:right w:val="none" w:sz="0" w:space="0" w:color="auto"/>
          </w:divBdr>
        </w:div>
        <w:div w:id="1402485933">
          <w:marLeft w:val="0"/>
          <w:marRight w:val="0"/>
          <w:marTop w:val="0"/>
          <w:marBottom w:val="0"/>
          <w:divBdr>
            <w:top w:val="none" w:sz="0" w:space="0" w:color="auto"/>
            <w:left w:val="none" w:sz="0" w:space="0" w:color="auto"/>
            <w:bottom w:val="none" w:sz="0" w:space="0" w:color="auto"/>
            <w:right w:val="none" w:sz="0" w:space="0" w:color="auto"/>
          </w:divBdr>
        </w:div>
        <w:div w:id="1124933420">
          <w:marLeft w:val="0"/>
          <w:marRight w:val="0"/>
          <w:marTop w:val="0"/>
          <w:marBottom w:val="0"/>
          <w:divBdr>
            <w:top w:val="none" w:sz="0" w:space="0" w:color="auto"/>
            <w:left w:val="none" w:sz="0" w:space="0" w:color="auto"/>
            <w:bottom w:val="none" w:sz="0" w:space="0" w:color="auto"/>
            <w:right w:val="none" w:sz="0" w:space="0" w:color="auto"/>
          </w:divBdr>
        </w:div>
        <w:div w:id="2030569945">
          <w:marLeft w:val="0"/>
          <w:marRight w:val="0"/>
          <w:marTop w:val="0"/>
          <w:marBottom w:val="0"/>
          <w:divBdr>
            <w:top w:val="none" w:sz="0" w:space="0" w:color="auto"/>
            <w:left w:val="none" w:sz="0" w:space="0" w:color="auto"/>
            <w:bottom w:val="none" w:sz="0" w:space="0" w:color="auto"/>
            <w:right w:val="none" w:sz="0" w:space="0" w:color="auto"/>
          </w:divBdr>
        </w:div>
        <w:div w:id="1184131870">
          <w:marLeft w:val="0"/>
          <w:marRight w:val="0"/>
          <w:marTop w:val="0"/>
          <w:marBottom w:val="0"/>
          <w:divBdr>
            <w:top w:val="none" w:sz="0" w:space="0" w:color="auto"/>
            <w:left w:val="none" w:sz="0" w:space="0" w:color="auto"/>
            <w:bottom w:val="none" w:sz="0" w:space="0" w:color="auto"/>
            <w:right w:val="none" w:sz="0" w:space="0" w:color="auto"/>
          </w:divBdr>
        </w:div>
        <w:div w:id="384570628">
          <w:marLeft w:val="0"/>
          <w:marRight w:val="0"/>
          <w:marTop w:val="0"/>
          <w:marBottom w:val="0"/>
          <w:divBdr>
            <w:top w:val="none" w:sz="0" w:space="0" w:color="auto"/>
            <w:left w:val="none" w:sz="0" w:space="0" w:color="auto"/>
            <w:bottom w:val="none" w:sz="0" w:space="0" w:color="auto"/>
            <w:right w:val="none" w:sz="0" w:space="0" w:color="auto"/>
          </w:divBdr>
        </w:div>
        <w:div w:id="1235627309">
          <w:marLeft w:val="0"/>
          <w:marRight w:val="0"/>
          <w:marTop w:val="0"/>
          <w:marBottom w:val="0"/>
          <w:divBdr>
            <w:top w:val="none" w:sz="0" w:space="0" w:color="auto"/>
            <w:left w:val="none" w:sz="0" w:space="0" w:color="auto"/>
            <w:bottom w:val="none" w:sz="0" w:space="0" w:color="auto"/>
            <w:right w:val="none" w:sz="0" w:space="0" w:color="auto"/>
          </w:divBdr>
        </w:div>
        <w:div w:id="920943239">
          <w:marLeft w:val="0"/>
          <w:marRight w:val="0"/>
          <w:marTop w:val="0"/>
          <w:marBottom w:val="0"/>
          <w:divBdr>
            <w:top w:val="none" w:sz="0" w:space="0" w:color="auto"/>
            <w:left w:val="none" w:sz="0" w:space="0" w:color="auto"/>
            <w:bottom w:val="none" w:sz="0" w:space="0" w:color="auto"/>
            <w:right w:val="none" w:sz="0" w:space="0" w:color="auto"/>
          </w:divBdr>
        </w:div>
      </w:divsChild>
    </w:div>
    <w:div w:id="239488543">
      <w:bodyDiv w:val="1"/>
      <w:marLeft w:val="0"/>
      <w:marRight w:val="0"/>
      <w:marTop w:val="0"/>
      <w:marBottom w:val="0"/>
      <w:divBdr>
        <w:top w:val="none" w:sz="0" w:space="0" w:color="auto"/>
        <w:left w:val="none" w:sz="0" w:space="0" w:color="auto"/>
        <w:bottom w:val="none" w:sz="0" w:space="0" w:color="auto"/>
        <w:right w:val="none" w:sz="0" w:space="0" w:color="auto"/>
      </w:divBdr>
    </w:div>
    <w:div w:id="247924891">
      <w:bodyDiv w:val="1"/>
      <w:marLeft w:val="0"/>
      <w:marRight w:val="0"/>
      <w:marTop w:val="0"/>
      <w:marBottom w:val="0"/>
      <w:divBdr>
        <w:top w:val="none" w:sz="0" w:space="0" w:color="auto"/>
        <w:left w:val="none" w:sz="0" w:space="0" w:color="auto"/>
        <w:bottom w:val="none" w:sz="0" w:space="0" w:color="auto"/>
        <w:right w:val="none" w:sz="0" w:space="0" w:color="auto"/>
      </w:divBdr>
    </w:div>
    <w:div w:id="260183510">
      <w:bodyDiv w:val="1"/>
      <w:marLeft w:val="0"/>
      <w:marRight w:val="0"/>
      <w:marTop w:val="0"/>
      <w:marBottom w:val="0"/>
      <w:divBdr>
        <w:top w:val="none" w:sz="0" w:space="0" w:color="auto"/>
        <w:left w:val="none" w:sz="0" w:space="0" w:color="auto"/>
        <w:bottom w:val="none" w:sz="0" w:space="0" w:color="auto"/>
        <w:right w:val="none" w:sz="0" w:space="0" w:color="auto"/>
      </w:divBdr>
    </w:div>
    <w:div w:id="267666517">
      <w:bodyDiv w:val="1"/>
      <w:marLeft w:val="0"/>
      <w:marRight w:val="0"/>
      <w:marTop w:val="0"/>
      <w:marBottom w:val="0"/>
      <w:divBdr>
        <w:top w:val="none" w:sz="0" w:space="0" w:color="auto"/>
        <w:left w:val="none" w:sz="0" w:space="0" w:color="auto"/>
        <w:bottom w:val="none" w:sz="0" w:space="0" w:color="auto"/>
        <w:right w:val="none" w:sz="0" w:space="0" w:color="auto"/>
      </w:divBdr>
    </w:div>
    <w:div w:id="274531632">
      <w:bodyDiv w:val="1"/>
      <w:marLeft w:val="0"/>
      <w:marRight w:val="0"/>
      <w:marTop w:val="0"/>
      <w:marBottom w:val="0"/>
      <w:divBdr>
        <w:top w:val="none" w:sz="0" w:space="0" w:color="auto"/>
        <w:left w:val="none" w:sz="0" w:space="0" w:color="auto"/>
        <w:bottom w:val="none" w:sz="0" w:space="0" w:color="auto"/>
        <w:right w:val="none" w:sz="0" w:space="0" w:color="auto"/>
      </w:divBdr>
    </w:div>
    <w:div w:id="296834202">
      <w:bodyDiv w:val="1"/>
      <w:marLeft w:val="0"/>
      <w:marRight w:val="0"/>
      <w:marTop w:val="0"/>
      <w:marBottom w:val="0"/>
      <w:divBdr>
        <w:top w:val="none" w:sz="0" w:space="0" w:color="auto"/>
        <w:left w:val="none" w:sz="0" w:space="0" w:color="auto"/>
        <w:bottom w:val="none" w:sz="0" w:space="0" w:color="auto"/>
        <w:right w:val="none" w:sz="0" w:space="0" w:color="auto"/>
      </w:divBdr>
    </w:div>
    <w:div w:id="326324157">
      <w:bodyDiv w:val="1"/>
      <w:marLeft w:val="0"/>
      <w:marRight w:val="0"/>
      <w:marTop w:val="0"/>
      <w:marBottom w:val="0"/>
      <w:divBdr>
        <w:top w:val="none" w:sz="0" w:space="0" w:color="auto"/>
        <w:left w:val="none" w:sz="0" w:space="0" w:color="auto"/>
        <w:bottom w:val="none" w:sz="0" w:space="0" w:color="auto"/>
        <w:right w:val="none" w:sz="0" w:space="0" w:color="auto"/>
      </w:divBdr>
    </w:div>
    <w:div w:id="339894801">
      <w:bodyDiv w:val="1"/>
      <w:marLeft w:val="0"/>
      <w:marRight w:val="0"/>
      <w:marTop w:val="0"/>
      <w:marBottom w:val="0"/>
      <w:divBdr>
        <w:top w:val="none" w:sz="0" w:space="0" w:color="auto"/>
        <w:left w:val="none" w:sz="0" w:space="0" w:color="auto"/>
        <w:bottom w:val="none" w:sz="0" w:space="0" w:color="auto"/>
        <w:right w:val="none" w:sz="0" w:space="0" w:color="auto"/>
      </w:divBdr>
    </w:div>
    <w:div w:id="409353014">
      <w:bodyDiv w:val="1"/>
      <w:marLeft w:val="0"/>
      <w:marRight w:val="0"/>
      <w:marTop w:val="0"/>
      <w:marBottom w:val="0"/>
      <w:divBdr>
        <w:top w:val="none" w:sz="0" w:space="0" w:color="auto"/>
        <w:left w:val="none" w:sz="0" w:space="0" w:color="auto"/>
        <w:bottom w:val="none" w:sz="0" w:space="0" w:color="auto"/>
        <w:right w:val="none" w:sz="0" w:space="0" w:color="auto"/>
      </w:divBdr>
    </w:div>
    <w:div w:id="448091155">
      <w:bodyDiv w:val="1"/>
      <w:marLeft w:val="0"/>
      <w:marRight w:val="0"/>
      <w:marTop w:val="0"/>
      <w:marBottom w:val="0"/>
      <w:divBdr>
        <w:top w:val="none" w:sz="0" w:space="0" w:color="auto"/>
        <w:left w:val="none" w:sz="0" w:space="0" w:color="auto"/>
        <w:bottom w:val="none" w:sz="0" w:space="0" w:color="auto"/>
        <w:right w:val="none" w:sz="0" w:space="0" w:color="auto"/>
      </w:divBdr>
    </w:div>
    <w:div w:id="490485358">
      <w:bodyDiv w:val="1"/>
      <w:marLeft w:val="0"/>
      <w:marRight w:val="0"/>
      <w:marTop w:val="0"/>
      <w:marBottom w:val="0"/>
      <w:divBdr>
        <w:top w:val="none" w:sz="0" w:space="0" w:color="auto"/>
        <w:left w:val="none" w:sz="0" w:space="0" w:color="auto"/>
        <w:bottom w:val="none" w:sz="0" w:space="0" w:color="auto"/>
        <w:right w:val="none" w:sz="0" w:space="0" w:color="auto"/>
      </w:divBdr>
    </w:div>
    <w:div w:id="499004494">
      <w:bodyDiv w:val="1"/>
      <w:marLeft w:val="0"/>
      <w:marRight w:val="0"/>
      <w:marTop w:val="0"/>
      <w:marBottom w:val="0"/>
      <w:divBdr>
        <w:top w:val="none" w:sz="0" w:space="0" w:color="auto"/>
        <w:left w:val="none" w:sz="0" w:space="0" w:color="auto"/>
        <w:bottom w:val="none" w:sz="0" w:space="0" w:color="auto"/>
        <w:right w:val="none" w:sz="0" w:space="0" w:color="auto"/>
      </w:divBdr>
    </w:div>
    <w:div w:id="504370662">
      <w:bodyDiv w:val="1"/>
      <w:marLeft w:val="0"/>
      <w:marRight w:val="0"/>
      <w:marTop w:val="0"/>
      <w:marBottom w:val="0"/>
      <w:divBdr>
        <w:top w:val="none" w:sz="0" w:space="0" w:color="auto"/>
        <w:left w:val="none" w:sz="0" w:space="0" w:color="auto"/>
        <w:bottom w:val="none" w:sz="0" w:space="0" w:color="auto"/>
        <w:right w:val="none" w:sz="0" w:space="0" w:color="auto"/>
      </w:divBdr>
    </w:div>
    <w:div w:id="508059825">
      <w:bodyDiv w:val="1"/>
      <w:marLeft w:val="0"/>
      <w:marRight w:val="0"/>
      <w:marTop w:val="0"/>
      <w:marBottom w:val="0"/>
      <w:divBdr>
        <w:top w:val="none" w:sz="0" w:space="0" w:color="auto"/>
        <w:left w:val="none" w:sz="0" w:space="0" w:color="auto"/>
        <w:bottom w:val="none" w:sz="0" w:space="0" w:color="auto"/>
        <w:right w:val="none" w:sz="0" w:space="0" w:color="auto"/>
      </w:divBdr>
    </w:div>
    <w:div w:id="509494877">
      <w:bodyDiv w:val="1"/>
      <w:marLeft w:val="0"/>
      <w:marRight w:val="0"/>
      <w:marTop w:val="0"/>
      <w:marBottom w:val="0"/>
      <w:divBdr>
        <w:top w:val="none" w:sz="0" w:space="0" w:color="auto"/>
        <w:left w:val="none" w:sz="0" w:space="0" w:color="auto"/>
        <w:bottom w:val="none" w:sz="0" w:space="0" w:color="auto"/>
        <w:right w:val="none" w:sz="0" w:space="0" w:color="auto"/>
      </w:divBdr>
    </w:div>
    <w:div w:id="537858216">
      <w:bodyDiv w:val="1"/>
      <w:marLeft w:val="0"/>
      <w:marRight w:val="0"/>
      <w:marTop w:val="0"/>
      <w:marBottom w:val="0"/>
      <w:divBdr>
        <w:top w:val="none" w:sz="0" w:space="0" w:color="auto"/>
        <w:left w:val="none" w:sz="0" w:space="0" w:color="auto"/>
        <w:bottom w:val="none" w:sz="0" w:space="0" w:color="auto"/>
        <w:right w:val="none" w:sz="0" w:space="0" w:color="auto"/>
      </w:divBdr>
    </w:div>
    <w:div w:id="551431909">
      <w:bodyDiv w:val="1"/>
      <w:marLeft w:val="0"/>
      <w:marRight w:val="0"/>
      <w:marTop w:val="0"/>
      <w:marBottom w:val="0"/>
      <w:divBdr>
        <w:top w:val="none" w:sz="0" w:space="0" w:color="auto"/>
        <w:left w:val="none" w:sz="0" w:space="0" w:color="auto"/>
        <w:bottom w:val="none" w:sz="0" w:space="0" w:color="auto"/>
        <w:right w:val="none" w:sz="0" w:space="0" w:color="auto"/>
      </w:divBdr>
    </w:div>
    <w:div w:id="552812994">
      <w:bodyDiv w:val="1"/>
      <w:marLeft w:val="0"/>
      <w:marRight w:val="0"/>
      <w:marTop w:val="0"/>
      <w:marBottom w:val="0"/>
      <w:divBdr>
        <w:top w:val="none" w:sz="0" w:space="0" w:color="auto"/>
        <w:left w:val="none" w:sz="0" w:space="0" w:color="auto"/>
        <w:bottom w:val="none" w:sz="0" w:space="0" w:color="auto"/>
        <w:right w:val="none" w:sz="0" w:space="0" w:color="auto"/>
      </w:divBdr>
    </w:div>
    <w:div w:id="561406645">
      <w:bodyDiv w:val="1"/>
      <w:marLeft w:val="0"/>
      <w:marRight w:val="0"/>
      <w:marTop w:val="0"/>
      <w:marBottom w:val="0"/>
      <w:divBdr>
        <w:top w:val="none" w:sz="0" w:space="0" w:color="auto"/>
        <w:left w:val="none" w:sz="0" w:space="0" w:color="auto"/>
        <w:bottom w:val="none" w:sz="0" w:space="0" w:color="auto"/>
        <w:right w:val="none" w:sz="0" w:space="0" w:color="auto"/>
      </w:divBdr>
    </w:div>
    <w:div w:id="627245265">
      <w:bodyDiv w:val="1"/>
      <w:marLeft w:val="0"/>
      <w:marRight w:val="0"/>
      <w:marTop w:val="0"/>
      <w:marBottom w:val="0"/>
      <w:divBdr>
        <w:top w:val="none" w:sz="0" w:space="0" w:color="auto"/>
        <w:left w:val="none" w:sz="0" w:space="0" w:color="auto"/>
        <w:bottom w:val="none" w:sz="0" w:space="0" w:color="auto"/>
        <w:right w:val="none" w:sz="0" w:space="0" w:color="auto"/>
      </w:divBdr>
    </w:div>
    <w:div w:id="656882511">
      <w:bodyDiv w:val="1"/>
      <w:marLeft w:val="0"/>
      <w:marRight w:val="0"/>
      <w:marTop w:val="0"/>
      <w:marBottom w:val="0"/>
      <w:divBdr>
        <w:top w:val="none" w:sz="0" w:space="0" w:color="auto"/>
        <w:left w:val="none" w:sz="0" w:space="0" w:color="auto"/>
        <w:bottom w:val="none" w:sz="0" w:space="0" w:color="auto"/>
        <w:right w:val="none" w:sz="0" w:space="0" w:color="auto"/>
      </w:divBdr>
    </w:div>
    <w:div w:id="680620028">
      <w:bodyDiv w:val="1"/>
      <w:marLeft w:val="0"/>
      <w:marRight w:val="0"/>
      <w:marTop w:val="0"/>
      <w:marBottom w:val="0"/>
      <w:divBdr>
        <w:top w:val="none" w:sz="0" w:space="0" w:color="auto"/>
        <w:left w:val="none" w:sz="0" w:space="0" w:color="auto"/>
        <w:bottom w:val="none" w:sz="0" w:space="0" w:color="auto"/>
        <w:right w:val="none" w:sz="0" w:space="0" w:color="auto"/>
      </w:divBdr>
    </w:div>
    <w:div w:id="705837148">
      <w:bodyDiv w:val="1"/>
      <w:marLeft w:val="0"/>
      <w:marRight w:val="0"/>
      <w:marTop w:val="0"/>
      <w:marBottom w:val="0"/>
      <w:divBdr>
        <w:top w:val="none" w:sz="0" w:space="0" w:color="auto"/>
        <w:left w:val="none" w:sz="0" w:space="0" w:color="auto"/>
        <w:bottom w:val="none" w:sz="0" w:space="0" w:color="auto"/>
        <w:right w:val="none" w:sz="0" w:space="0" w:color="auto"/>
      </w:divBdr>
    </w:div>
    <w:div w:id="715741801">
      <w:bodyDiv w:val="1"/>
      <w:marLeft w:val="0"/>
      <w:marRight w:val="0"/>
      <w:marTop w:val="0"/>
      <w:marBottom w:val="0"/>
      <w:divBdr>
        <w:top w:val="none" w:sz="0" w:space="0" w:color="auto"/>
        <w:left w:val="none" w:sz="0" w:space="0" w:color="auto"/>
        <w:bottom w:val="none" w:sz="0" w:space="0" w:color="auto"/>
        <w:right w:val="none" w:sz="0" w:space="0" w:color="auto"/>
      </w:divBdr>
    </w:div>
    <w:div w:id="721172649">
      <w:bodyDiv w:val="1"/>
      <w:marLeft w:val="0"/>
      <w:marRight w:val="0"/>
      <w:marTop w:val="0"/>
      <w:marBottom w:val="0"/>
      <w:divBdr>
        <w:top w:val="none" w:sz="0" w:space="0" w:color="auto"/>
        <w:left w:val="none" w:sz="0" w:space="0" w:color="auto"/>
        <w:bottom w:val="none" w:sz="0" w:space="0" w:color="auto"/>
        <w:right w:val="none" w:sz="0" w:space="0" w:color="auto"/>
      </w:divBdr>
    </w:div>
    <w:div w:id="728265561">
      <w:bodyDiv w:val="1"/>
      <w:marLeft w:val="0"/>
      <w:marRight w:val="0"/>
      <w:marTop w:val="0"/>
      <w:marBottom w:val="0"/>
      <w:divBdr>
        <w:top w:val="none" w:sz="0" w:space="0" w:color="auto"/>
        <w:left w:val="none" w:sz="0" w:space="0" w:color="auto"/>
        <w:bottom w:val="none" w:sz="0" w:space="0" w:color="auto"/>
        <w:right w:val="none" w:sz="0" w:space="0" w:color="auto"/>
      </w:divBdr>
    </w:div>
    <w:div w:id="734478095">
      <w:bodyDiv w:val="1"/>
      <w:marLeft w:val="0"/>
      <w:marRight w:val="0"/>
      <w:marTop w:val="0"/>
      <w:marBottom w:val="0"/>
      <w:divBdr>
        <w:top w:val="none" w:sz="0" w:space="0" w:color="auto"/>
        <w:left w:val="none" w:sz="0" w:space="0" w:color="auto"/>
        <w:bottom w:val="none" w:sz="0" w:space="0" w:color="auto"/>
        <w:right w:val="none" w:sz="0" w:space="0" w:color="auto"/>
      </w:divBdr>
    </w:div>
    <w:div w:id="740760498">
      <w:bodyDiv w:val="1"/>
      <w:marLeft w:val="0"/>
      <w:marRight w:val="0"/>
      <w:marTop w:val="0"/>
      <w:marBottom w:val="0"/>
      <w:divBdr>
        <w:top w:val="none" w:sz="0" w:space="0" w:color="auto"/>
        <w:left w:val="none" w:sz="0" w:space="0" w:color="auto"/>
        <w:bottom w:val="none" w:sz="0" w:space="0" w:color="auto"/>
        <w:right w:val="none" w:sz="0" w:space="0" w:color="auto"/>
      </w:divBdr>
    </w:div>
    <w:div w:id="825391748">
      <w:bodyDiv w:val="1"/>
      <w:marLeft w:val="0"/>
      <w:marRight w:val="0"/>
      <w:marTop w:val="0"/>
      <w:marBottom w:val="0"/>
      <w:divBdr>
        <w:top w:val="none" w:sz="0" w:space="0" w:color="auto"/>
        <w:left w:val="none" w:sz="0" w:space="0" w:color="auto"/>
        <w:bottom w:val="none" w:sz="0" w:space="0" w:color="auto"/>
        <w:right w:val="none" w:sz="0" w:space="0" w:color="auto"/>
      </w:divBdr>
    </w:div>
    <w:div w:id="838468081">
      <w:bodyDiv w:val="1"/>
      <w:marLeft w:val="0"/>
      <w:marRight w:val="0"/>
      <w:marTop w:val="0"/>
      <w:marBottom w:val="0"/>
      <w:divBdr>
        <w:top w:val="none" w:sz="0" w:space="0" w:color="auto"/>
        <w:left w:val="none" w:sz="0" w:space="0" w:color="auto"/>
        <w:bottom w:val="none" w:sz="0" w:space="0" w:color="auto"/>
        <w:right w:val="none" w:sz="0" w:space="0" w:color="auto"/>
      </w:divBdr>
    </w:div>
    <w:div w:id="847519357">
      <w:bodyDiv w:val="1"/>
      <w:marLeft w:val="0"/>
      <w:marRight w:val="0"/>
      <w:marTop w:val="0"/>
      <w:marBottom w:val="0"/>
      <w:divBdr>
        <w:top w:val="none" w:sz="0" w:space="0" w:color="auto"/>
        <w:left w:val="none" w:sz="0" w:space="0" w:color="auto"/>
        <w:bottom w:val="none" w:sz="0" w:space="0" w:color="auto"/>
        <w:right w:val="none" w:sz="0" w:space="0" w:color="auto"/>
      </w:divBdr>
    </w:div>
    <w:div w:id="857962655">
      <w:bodyDiv w:val="1"/>
      <w:marLeft w:val="0"/>
      <w:marRight w:val="0"/>
      <w:marTop w:val="0"/>
      <w:marBottom w:val="0"/>
      <w:divBdr>
        <w:top w:val="none" w:sz="0" w:space="0" w:color="auto"/>
        <w:left w:val="none" w:sz="0" w:space="0" w:color="auto"/>
        <w:bottom w:val="none" w:sz="0" w:space="0" w:color="auto"/>
        <w:right w:val="none" w:sz="0" w:space="0" w:color="auto"/>
      </w:divBdr>
    </w:div>
    <w:div w:id="881557486">
      <w:bodyDiv w:val="1"/>
      <w:marLeft w:val="0"/>
      <w:marRight w:val="0"/>
      <w:marTop w:val="0"/>
      <w:marBottom w:val="0"/>
      <w:divBdr>
        <w:top w:val="none" w:sz="0" w:space="0" w:color="auto"/>
        <w:left w:val="none" w:sz="0" w:space="0" w:color="auto"/>
        <w:bottom w:val="none" w:sz="0" w:space="0" w:color="auto"/>
        <w:right w:val="none" w:sz="0" w:space="0" w:color="auto"/>
      </w:divBdr>
    </w:div>
    <w:div w:id="891815181">
      <w:bodyDiv w:val="1"/>
      <w:marLeft w:val="0"/>
      <w:marRight w:val="0"/>
      <w:marTop w:val="0"/>
      <w:marBottom w:val="0"/>
      <w:divBdr>
        <w:top w:val="none" w:sz="0" w:space="0" w:color="auto"/>
        <w:left w:val="none" w:sz="0" w:space="0" w:color="auto"/>
        <w:bottom w:val="none" w:sz="0" w:space="0" w:color="auto"/>
        <w:right w:val="none" w:sz="0" w:space="0" w:color="auto"/>
      </w:divBdr>
    </w:div>
    <w:div w:id="893741092">
      <w:bodyDiv w:val="1"/>
      <w:marLeft w:val="0"/>
      <w:marRight w:val="0"/>
      <w:marTop w:val="0"/>
      <w:marBottom w:val="0"/>
      <w:divBdr>
        <w:top w:val="none" w:sz="0" w:space="0" w:color="auto"/>
        <w:left w:val="none" w:sz="0" w:space="0" w:color="auto"/>
        <w:bottom w:val="none" w:sz="0" w:space="0" w:color="auto"/>
        <w:right w:val="none" w:sz="0" w:space="0" w:color="auto"/>
      </w:divBdr>
    </w:div>
    <w:div w:id="904947633">
      <w:bodyDiv w:val="1"/>
      <w:marLeft w:val="0"/>
      <w:marRight w:val="0"/>
      <w:marTop w:val="0"/>
      <w:marBottom w:val="0"/>
      <w:divBdr>
        <w:top w:val="none" w:sz="0" w:space="0" w:color="auto"/>
        <w:left w:val="none" w:sz="0" w:space="0" w:color="auto"/>
        <w:bottom w:val="none" w:sz="0" w:space="0" w:color="auto"/>
        <w:right w:val="none" w:sz="0" w:space="0" w:color="auto"/>
      </w:divBdr>
    </w:div>
    <w:div w:id="915088528">
      <w:bodyDiv w:val="1"/>
      <w:marLeft w:val="0"/>
      <w:marRight w:val="0"/>
      <w:marTop w:val="0"/>
      <w:marBottom w:val="0"/>
      <w:divBdr>
        <w:top w:val="none" w:sz="0" w:space="0" w:color="auto"/>
        <w:left w:val="none" w:sz="0" w:space="0" w:color="auto"/>
        <w:bottom w:val="none" w:sz="0" w:space="0" w:color="auto"/>
        <w:right w:val="none" w:sz="0" w:space="0" w:color="auto"/>
      </w:divBdr>
    </w:div>
    <w:div w:id="960650010">
      <w:bodyDiv w:val="1"/>
      <w:marLeft w:val="0"/>
      <w:marRight w:val="0"/>
      <w:marTop w:val="0"/>
      <w:marBottom w:val="0"/>
      <w:divBdr>
        <w:top w:val="none" w:sz="0" w:space="0" w:color="auto"/>
        <w:left w:val="none" w:sz="0" w:space="0" w:color="auto"/>
        <w:bottom w:val="none" w:sz="0" w:space="0" w:color="auto"/>
        <w:right w:val="none" w:sz="0" w:space="0" w:color="auto"/>
      </w:divBdr>
    </w:div>
    <w:div w:id="988750787">
      <w:bodyDiv w:val="1"/>
      <w:marLeft w:val="0"/>
      <w:marRight w:val="0"/>
      <w:marTop w:val="0"/>
      <w:marBottom w:val="0"/>
      <w:divBdr>
        <w:top w:val="none" w:sz="0" w:space="0" w:color="auto"/>
        <w:left w:val="none" w:sz="0" w:space="0" w:color="auto"/>
        <w:bottom w:val="none" w:sz="0" w:space="0" w:color="auto"/>
        <w:right w:val="none" w:sz="0" w:space="0" w:color="auto"/>
      </w:divBdr>
    </w:div>
    <w:div w:id="1006981540">
      <w:bodyDiv w:val="1"/>
      <w:marLeft w:val="0"/>
      <w:marRight w:val="0"/>
      <w:marTop w:val="0"/>
      <w:marBottom w:val="0"/>
      <w:divBdr>
        <w:top w:val="none" w:sz="0" w:space="0" w:color="auto"/>
        <w:left w:val="none" w:sz="0" w:space="0" w:color="auto"/>
        <w:bottom w:val="none" w:sz="0" w:space="0" w:color="auto"/>
        <w:right w:val="none" w:sz="0" w:space="0" w:color="auto"/>
      </w:divBdr>
    </w:div>
    <w:div w:id="1026563827">
      <w:bodyDiv w:val="1"/>
      <w:marLeft w:val="0"/>
      <w:marRight w:val="0"/>
      <w:marTop w:val="0"/>
      <w:marBottom w:val="0"/>
      <w:divBdr>
        <w:top w:val="none" w:sz="0" w:space="0" w:color="auto"/>
        <w:left w:val="none" w:sz="0" w:space="0" w:color="auto"/>
        <w:bottom w:val="none" w:sz="0" w:space="0" w:color="auto"/>
        <w:right w:val="none" w:sz="0" w:space="0" w:color="auto"/>
      </w:divBdr>
    </w:div>
    <w:div w:id="1030449514">
      <w:bodyDiv w:val="1"/>
      <w:marLeft w:val="0"/>
      <w:marRight w:val="0"/>
      <w:marTop w:val="0"/>
      <w:marBottom w:val="0"/>
      <w:divBdr>
        <w:top w:val="none" w:sz="0" w:space="0" w:color="auto"/>
        <w:left w:val="none" w:sz="0" w:space="0" w:color="auto"/>
        <w:bottom w:val="none" w:sz="0" w:space="0" w:color="auto"/>
        <w:right w:val="none" w:sz="0" w:space="0" w:color="auto"/>
      </w:divBdr>
    </w:div>
    <w:div w:id="1039668749">
      <w:bodyDiv w:val="1"/>
      <w:marLeft w:val="0"/>
      <w:marRight w:val="0"/>
      <w:marTop w:val="0"/>
      <w:marBottom w:val="0"/>
      <w:divBdr>
        <w:top w:val="none" w:sz="0" w:space="0" w:color="auto"/>
        <w:left w:val="none" w:sz="0" w:space="0" w:color="auto"/>
        <w:bottom w:val="none" w:sz="0" w:space="0" w:color="auto"/>
        <w:right w:val="none" w:sz="0" w:space="0" w:color="auto"/>
      </w:divBdr>
    </w:div>
    <w:div w:id="1068309885">
      <w:bodyDiv w:val="1"/>
      <w:marLeft w:val="0"/>
      <w:marRight w:val="0"/>
      <w:marTop w:val="0"/>
      <w:marBottom w:val="0"/>
      <w:divBdr>
        <w:top w:val="none" w:sz="0" w:space="0" w:color="auto"/>
        <w:left w:val="none" w:sz="0" w:space="0" w:color="auto"/>
        <w:bottom w:val="none" w:sz="0" w:space="0" w:color="auto"/>
        <w:right w:val="none" w:sz="0" w:space="0" w:color="auto"/>
      </w:divBdr>
    </w:div>
    <w:div w:id="1092358631">
      <w:bodyDiv w:val="1"/>
      <w:marLeft w:val="0"/>
      <w:marRight w:val="0"/>
      <w:marTop w:val="0"/>
      <w:marBottom w:val="0"/>
      <w:divBdr>
        <w:top w:val="none" w:sz="0" w:space="0" w:color="auto"/>
        <w:left w:val="none" w:sz="0" w:space="0" w:color="auto"/>
        <w:bottom w:val="none" w:sz="0" w:space="0" w:color="auto"/>
        <w:right w:val="none" w:sz="0" w:space="0" w:color="auto"/>
      </w:divBdr>
    </w:div>
    <w:div w:id="1170297495">
      <w:bodyDiv w:val="1"/>
      <w:marLeft w:val="0"/>
      <w:marRight w:val="0"/>
      <w:marTop w:val="0"/>
      <w:marBottom w:val="0"/>
      <w:divBdr>
        <w:top w:val="none" w:sz="0" w:space="0" w:color="auto"/>
        <w:left w:val="none" w:sz="0" w:space="0" w:color="auto"/>
        <w:bottom w:val="none" w:sz="0" w:space="0" w:color="auto"/>
        <w:right w:val="none" w:sz="0" w:space="0" w:color="auto"/>
      </w:divBdr>
    </w:div>
    <w:div w:id="1181044292">
      <w:bodyDiv w:val="1"/>
      <w:marLeft w:val="0"/>
      <w:marRight w:val="0"/>
      <w:marTop w:val="0"/>
      <w:marBottom w:val="0"/>
      <w:divBdr>
        <w:top w:val="none" w:sz="0" w:space="0" w:color="auto"/>
        <w:left w:val="none" w:sz="0" w:space="0" w:color="auto"/>
        <w:bottom w:val="none" w:sz="0" w:space="0" w:color="auto"/>
        <w:right w:val="none" w:sz="0" w:space="0" w:color="auto"/>
      </w:divBdr>
    </w:div>
    <w:div w:id="1203252840">
      <w:bodyDiv w:val="1"/>
      <w:marLeft w:val="0"/>
      <w:marRight w:val="0"/>
      <w:marTop w:val="0"/>
      <w:marBottom w:val="0"/>
      <w:divBdr>
        <w:top w:val="none" w:sz="0" w:space="0" w:color="auto"/>
        <w:left w:val="none" w:sz="0" w:space="0" w:color="auto"/>
        <w:bottom w:val="none" w:sz="0" w:space="0" w:color="auto"/>
        <w:right w:val="none" w:sz="0" w:space="0" w:color="auto"/>
      </w:divBdr>
    </w:div>
    <w:div w:id="1219517801">
      <w:bodyDiv w:val="1"/>
      <w:marLeft w:val="0"/>
      <w:marRight w:val="0"/>
      <w:marTop w:val="0"/>
      <w:marBottom w:val="0"/>
      <w:divBdr>
        <w:top w:val="none" w:sz="0" w:space="0" w:color="auto"/>
        <w:left w:val="none" w:sz="0" w:space="0" w:color="auto"/>
        <w:bottom w:val="none" w:sz="0" w:space="0" w:color="auto"/>
        <w:right w:val="none" w:sz="0" w:space="0" w:color="auto"/>
      </w:divBdr>
      <w:divsChild>
        <w:div w:id="1006513988">
          <w:marLeft w:val="0"/>
          <w:marRight w:val="0"/>
          <w:marTop w:val="0"/>
          <w:marBottom w:val="0"/>
          <w:divBdr>
            <w:top w:val="none" w:sz="0" w:space="0" w:color="auto"/>
            <w:left w:val="none" w:sz="0" w:space="0" w:color="auto"/>
            <w:bottom w:val="none" w:sz="0" w:space="0" w:color="auto"/>
            <w:right w:val="none" w:sz="0" w:space="0" w:color="auto"/>
          </w:divBdr>
        </w:div>
        <w:div w:id="1738702311">
          <w:marLeft w:val="0"/>
          <w:marRight w:val="0"/>
          <w:marTop w:val="0"/>
          <w:marBottom w:val="0"/>
          <w:divBdr>
            <w:top w:val="none" w:sz="0" w:space="0" w:color="auto"/>
            <w:left w:val="none" w:sz="0" w:space="0" w:color="auto"/>
            <w:bottom w:val="none" w:sz="0" w:space="0" w:color="auto"/>
            <w:right w:val="none" w:sz="0" w:space="0" w:color="auto"/>
          </w:divBdr>
        </w:div>
        <w:div w:id="872960066">
          <w:marLeft w:val="0"/>
          <w:marRight w:val="0"/>
          <w:marTop w:val="0"/>
          <w:marBottom w:val="0"/>
          <w:divBdr>
            <w:top w:val="none" w:sz="0" w:space="0" w:color="auto"/>
            <w:left w:val="none" w:sz="0" w:space="0" w:color="auto"/>
            <w:bottom w:val="none" w:sz="0" w:space="0" w:color="auto"/>
            <w:right w:val="none" w:sz="0" w:space="0" w:color="auto"/>
          </w:divBdr>
        </w:div>
        <w:div w:id="411397401">
          <w:marLeft w:val="0"/>
          <w:marRight w:val="0"/>
          <w:marTop w:val="0"/>
          <w:marBottom w:val="0"/>
          <w:divBdr>
            <w:top w:val="none" w:sz="0" w:space="0" w:color="auto"/>
            <w:left w:val="none" w:sz="0" w:space="0" w:color="auto"/>
            <w:bottom w:val="none" w:sz="0" w:space="0" w:color="auto"/>
            <w:right w:val="none" w:sz="0" w:space="0" w:color="auto"/>
          </w:divBdr>
        </w:div>
        <w:div w:id="171378381">
          <w:marLeft w:val="0"/>
          <w:marRight w:val="0"/>
          <w:marTop w:val="0"/>
          <w:marBottom w:val="0"/>
          <w:divBdr>
            <w:top w:val="none" w:sz="0" w:space="0" w:color="auto"/>
            <w:left w:val="none" w:sz="0" w:space="0" w:color="auto"/>
            <w:bottom w:val="none" w:sz="0" w:space="0" w:color="auto"/>
            <w:right w:val="none" w:sz="0" w:space="0" w:color="auto"/>
          </w:divBdr>
        </w:div>
        <w:div w:id="59057196">
          <w:marLeft w:val="0"/>
          <w:marRight w:val="0"/>
          <w:marTop w:val="0"/>
          <w:marBottom w:val="0"/>
          <w:divBdr>
            <w:top w:val="none" w:sz="0" w:space="0" w:color="auto"/>
            <w:left w:val="none" w:sz="0" w:space="0" w:color="auto"/>
            <w:bottom w:val="none" w:sz="0" w:space="0" w:color="auto"/>
            <w:right w:val="none" w:sz="0" w:space="0" w:color="auto"/>
          </w:divBdr>
        </w:div>
        <w:div w:id="1245186969">
          <w:marLeft w:val="0"/>
          <w:marRight w:val="0"/>
          <w:marTop w:val="0"/>
          <w:marBottom w:val="0"/>
          <w:divBdr>
            <w:top w:val="none" w:sz="0" w:space="0" w:color="auto"/>
            <w:left w:val="none" w:sz="0" w:space="0" w:color="auto"/>
            <w:bottom w:val="none" w:sz="0" w:space="0" w:color="auto"/>
            <w:right w:val="none" w:sz="0" w:space="0" w:color="auto"/>
          </w:divBdr>
        </w:div>
        <w:div w:id="1891263430">
          <w:marLeft w:val="0"/>
          <w:marRight w:val="0"/>
          <w:marTop w:val="0"/>
          <w:marBottom w:val="0"/>
          <w:divBdr>
            <w:top w:val="none" w:sz="0" w:space="0" w:color="auto"/>
            <w:left w:val="none" w:sz="0" w:space="0" w:color="auto"/>
            <w:bottom w:val="none" w:sz="0" w:space="0" w:color="auto"/>
            <w:right w:val="none" w:sz="0" w:space="0" w:color="auto"/>
          </w:divBdr>
        </w:div>
        <w:div w:id="1299187736">
          <w:marLeft w:val="0"/>
          <w:marRight w:val="0"/>
          <w:marTop w:val="0"/>
          <w:marBottom w:val="0"/>
          <w:divBdr>
            <w:top w:val="none" w:sz="0" w:space="0" w:color="auto"/>
            <w:left w:val="none" w:sz="0" w:space="0" w:color="auto"/>
            <w:bottom w:val="none" w:sz="0" w:space="0" w:color="auto"/>
            <w:right w:val="none" w:sz="0" w:space="0" w:color="auto"/>
          </w:divBdr>
        </w:div>
        <w:div w:id="239874630">
          <w:marLeft w:val="0"/>
          <w:marRight w:val="0"/>
          <w:marTop w:val="0"/>
          <w:marBottom w:val="0"/>
          <w:divBdr>
            <w:top w:val="none" w:sz="0" w:space="0" w:color="auto"/>
            <w:left w:val="none" w:sz="0" w:space="0" w:color="auto"/>
            <w:bottom w:val="none" w:sz="0" w:space="0" w:color="auto"/>
            <w:right w:val="none" w:sz="0" w:space="0" w:color="auto"/>
          </w:divBdr>
        </w:div>
        <w:div w:id="946935945">
          <w:marLeft w:val="0"/>
          <w:marRight w:val="0"/>
          <w:marTop w:val="0"/>
          <w:marBottom w:val="0"/>
          <w:divBdr>
            <w:top w:val="none" w:sz="0" w:space="0" w:color="auto"/>
            <w:left w:val="none" w:sz="0" w:space="0" w:color="auto"/>
            <w:bottom w:val="none" w:sz="0" w:space="0" w:color="auto"/>
            <w:right w:val="none" w:sz="0" w:space="0" w:color="auto"/>
          </w:divBdr>
        </w:div>
        <w:div w:id="1022900943">
          <w:marLeft w:val="0"/>
          <w:marRight w:val="0"/>
          <w:marTop w:val="0"/>
          <w:marBottom w:val="0"/>
          <w:divBdr>
            <w:top w:val="none" w:sz="0" w:space="0" w:color="auto"/>
            <w:left w:val="none" w:sz="0" w:space="0" w:color="auto"/>
            <w:bottom w:val="none" w:sz="0" w:space="0" w:color="auto"/>
            <w:right w:val="none" w:sz="0" w:space="0" w:color="auto"/>
          </w:divBdr>
        </w:div>
        <w:div w:id="710811241">
          <w:marLeft w:val="0"/>
          <w:marRight w:val="0"/>
          <w:marTop w:val="0"/>
          <w:marBottom w:val="0"/>
          <w:divBdr>
            <w:top w:val="none" w:sz="0" w:space="0" w:color="auto"/>
            <w:left w:val="none" w:sz="0" w:space="0" w:color="auto"/>
            <w:bottom w:val="none" w:sz="0" w:space="0" w:color="auto"/>
            <w:right w:val="none" w:sz="0" w:space="0" w:color="auto"/>
          </w:divBdr>
        </w:div>
        <w:div w:id="690302760">
          <w:marLeft w:val="0"/>
          <w:marRight w:val="0"/>
          <w:marTop w:val="0"/>
          <w:marBottom w:val="0"/>
          <w:divBdr>
            <w:top w:val="none" w:sz="0" w:space="0" w:color="auto"/>
            <w:left w:val="none" w:sz="0" w:space="0" w:color="auto"/>
            <w:bottom w:val="none" w:sz="0" w:space="0" w:color="auto"/>
            <w:right w:val="none" w:sz="0" w:space="0" w:color="auto"/>
          </w:divBdr>
        </w:div>
        <w:div w:id="775104643">
          <w:marLeft w:val="0"/>
          <w:marRight w:val="0"/>
          <w:marTop w:val="0"/>
          <w:marBottom w:val="0"/>
          <w:divBdr>
            <w:top w:val="none" w:sz="0" w:space="0" w:color="auto"/>
            <w:left w:val="none" w:sz="0" w:space="0" w:color="auto"/>
            <w:bottom w:val="none" w:sz="0" w:space="0" w:color="auto"/>
            <w:right w:val="none" w:sz="0" w:space="0" w:color="auto"/>
          </w:divBdr>
        </w:div>
        <w:div w:id="1157500439">
          <w:marLeft w:val="0"/>
          <w:marRight w:val="0"/>
          <w:marTop w:val="0"/>
          <w:marBottom w:val="0"/>
          <w:divBdr>
            <w:top w:val="none" w:sz="0" w:space="0" w:color="auto"/>
            <w:left w:val="none" w:sz="0" w:space="0" w:color="auto"/>
            <w:bottom w:val="none" w:sz="0" w:space="0" w:color="auto"/>
            <w:right w:val="none" w:sz="0" w:space="0" w:color="auto"/>
          </w:divBdr>
        </w:div>
        <w:div w:id="59443374">
          <w:marLeft w:val="0"/>
          <w:marRight w:val="0"/>
          <w:marTop w:val="0"/>
          <w:marBottom w:val="0"/>
          <w:divBdr>
            <w:top w:val="none" w:sz="0" w:space="0" w:color="auto"/>
            <w:left w:val="none" w:sz="0" w:space="0" w:color="auto"/>
            <w:bottom w:val="none" w:sz="0" w:space="0" w:color="auto"/>
            <w:right w:val="none" w:sz="0" w:space="0" w:color="auto"/>
          </w:divBdr>
        </w:div>
        <w:div w:id="2013019723">
          <w:marLeft w:val="0"/>
          <w:marRight w:val="0"/>
          <w:marTop w:val="0"/>
          <w:marBottom w:val="0"/>
          <w:divBdr>
            <w:top w:val="none" w:sz="0" w:space="0" w:color="auto"/>
            <w:left w:val="none" w:sz="0" w:space="0" w:color="auto"/>
            <w:bottom w:val="none" w:sz="0" w:space="0" w:color="auto"/>
            <w:right w:val="none" w:sz="0" w:space="0" w:color="auto"/>
          </w:divBdr>
        </w:div>
        <w:div w:id="1357777128">
          <w:marLeft w:val="0"/>
          <w:marRight w:val="0"/>
          <w:marTop w:val="0"/>
          <w:marBottom w:val="0"/>
          <w:divBdr>
            <w:top w:val="none" w:sz="0" w:space="0" w:color="auto"/>
            <w:left w:val="none" w:sz="0" w:space="0" w:color="auto"/>
            <w:bottom w:val="none" w:sz="0" w:space="0" w:color="auto"/>
            <w:right w:val="none" w:sz="0" w:space="0" w:color="auto"/>
          </w:divBdr>
        </w:div>
        <w:div w:id="975720063">
          <w:marLeft w:val="0"/>
          <w:marRight w:val="0"/>
          <w:marTop w:val="0"/>
          <w:marBottom w:val="0"/>
          <w:divBdr>
            <w:top w:val="none" w:sz="0" w:space="0" w:color="auto"/>
            <w:left w:val="none" w:sz="0" w:space="0" w:color="auto"/>
            <w:bottom w:val="none" w:sz="0" w:space="0" w:color="auto"/>
            <w:right w:val="none" w:sz="0" w:space="0" w:color="auto"/>
          </w:divBdr>
        </w:div>
        <w:div w:id="255217146">
          <w:marLeft w:val="0"/>
          <w:marRight w:val="0"/>
          <w:marTop w:val="0"/>
          <w:marBottom w:val="0"/>
          <w:divBdr>
            <w:top w:val="none" w:sz="0" w:space="0" w:color="auto"/>
            <w:left w:val="none" w:sz="0" w:space="0" w:color="auto"/>
            <w:bottom w:val="none" w:sz="0" w:space="0" w:color="auto"/>
            <w:right w:val="none" w:sz="0" w:space="0" w:color="auto"/>
          </w:divBdr>
        </w:div>
        <w:div w:id="271017941">
          <w:marLeft w:val="0"/>
          <w:marRight w:val="0"/>
          <w:marTop w:val="0"/>
          <w:marBottom w:val="0"/>
          <w:divBdr>
            <w:top w:val="none" w:sz="0" w:space="0" w:color="auto"/>
            <w:left w:val="none" w:sz="0" w:space="0" w:color="auto"/>
            <w:bottom w:val="none" w:sz="0" w:space="0" w:color="auto"/>
            <w:right w:val="none" w:sz="0" w:space="0" w:color="auto"/>
          </w:divBdr>
        </w:div>
        <w:div w:id="186678230">
          <w:marLeft w:val="0"/>
          <w:marRight w:val="0"/>
          <w:marTop w:val="0"/>
          <w:marBottom w:val="0"/>
          <w:divBdr>
            <w:top w:val="none" w:sz="0" w:space="0" w:color="auto"/>
            <w:left w:val="none" w:sz="0" w:space="0" w:color="auto"/>
            <w:bottom w:val="none" w:sz="0" w:space="0" w:color="auto"/>
            <w:right w:val="none" w:sz="0" w:space="0" w:color="auto"/>
          </w:divBdr>
        </w:div>
        <w:div w:id="1551964828">
          <w:marLeft w:val="0"/>
          <w:marRight w:val="0"/>
          <w:marTop w:val="0"/>
          <w:marBottom w:val="0"/>
          <w:divBdr>
            <w:top w:val="none" w:sz="0" w:space="0" w:color="auto"/>
            <w:left w:val="none" w:sz="0" w:space="0" w:color="auto"/>
            <w:bottom w:val="none" w:sz="0" w:space="0" w:color="auto"/>
            <w:right w:val="none" w:sz="0" w:space="0" w:color="auto"/>
          </w:divBdr>
        </w:div>
        <w:div w:id="1461924919">
          <w:marLeft w:val="0"/>
          <w:marRight w:val="0"/>
          <w:marTop w:val="0"/>
          <w:marBottom w:val="0"/>
          <w:divBdr>
            <w:top w:val="none" w:sz="0" w:space="0" w:color="auto"/>
            <w:left w:val="none" w:sz="0" w:space="0" w:color="auto"/>
            <w:bottom w:val="none" w:sz="0" w:space="0" w:color="auto"/>
            <w:right w:val="none" w:sz="0" w:space="0" w:color="auto"/>
          </w:divBdr>
        </w:div>
        <w:div w:id="1241519980">
          <w:marLeft w:val="0"/>
          <w:marRight w:val="0"/>
          <w:marTop w:val="0"/>
          <w:marBottom w:val="0"/>
          <w:divBdr>
            <w:top w:val="none" w:sz="0" w:space="0" w:color="auto"/>
            <w:left w:val="none" w:sz="0" w:space="0" w:color="auto"/>
            <w:bottom w:val="none" w:sz="0" w:space="0" w:color="auto"/>
            <w:right w:val="none" w:sz="0" w:space="0" w:color="auto"/>
          </w:divBdr>
        </w:div>
        <w:div w:id="462696200">
          <w:marLeft w:val="0"/>
          <w:marRight w:val="0"/>
          <w:marTop w:val="0"/>
          <w:marBottom w:val="0"/>
          <w:divBdr>
            <w:top w:val="none" w:sz="0" w:space="0" w:color="auto"/>
            <w:left w:val="none" w:sz="0" w:space="0" w:color="auto"/>
            <w:bottom w:val="none" w:sz="0" w:space="0" w:color="auto"/>
            <w:right w:val="none" w:sz="0" w:space="0" w:color="auto"/>
          </w:divBdr>
        </w:div>
        <w:div w:id="1653486665">
          <w:marLeft w:val="0"/>
          <w:marRight w:val="0"/>
          <w:marTop w:val="0"/>
          <w:marBottom w:val="0"/>
          <w:divBdr>
            <w:top w:val="none" w:sz="0" w:space="0" w:color="auto"/>
            <w:left w:val="none" w:sz="0" w:space="0" w:color="auto"/>
            <w:bottom w:val="none" w:sz="0" w:space="0" w:color="auto"/>
            <w:right w:val="none" w:sz="0" w:space="0" w:color="auto"/>
          </w:divBdr>
        </w:div>
        <w:div w:id="2066180029">
          <w:marLeft w:val="0"/>
          <w:marRight w:val="0"/>
          <w:marTop w:val="0"/>
          <w:marBottom w:val="0"/>
          <w:divBdr>
            <w:top w:val="none" w:sz="0" w:space="0" w:color="auto"/>
            <w:left w:val="none" w:sz="0" w:space="0" w:color="auto"/>
            <w:bottom w:val="none" w:sz="0" w:space="0" w:color="auto"/>
            <w:right w:val="none" w:sz="0" w:space="0" w:color="auto"/>
          </w:divBdr>
        </w:div>
        <w:div w:id="1992756580">
          <w:marLeft w:val="0"/>
          <w:marRight w:val="0"/>
          <w:marTop w:val="0"/>
          <w:marBottom w:val="0"/>
          <w:divBdr>
            <w:top w:val="none" w:sz="0" w:space="0" w:color="auto"/>
            <w:left w:val="none" w:sz="0" w:space="0" w:color="auto"/>
            <w:bottom w:val="none" w:sz="0" w:space="0" w:color="auto"/>
            <w:right w:val="none" w:sz="0" w:space="0" w:color="auto"/>
          </w:divBdr>
        </w:div>
        <w:div w:id="805008428">
          <w:marLeft w:val="0"/>
          <w:marRight w:val="0"/>
          <w:marTop w:val="0"/>
          <w:marBottom w:val="0"/>
          <w:divBdr>
            <w:top w:val="none" w:sz="0" w:space="0" w:color="auto"/>
            <w:left w:val="none" w:sz="0" w:space="0" w:color="auto"/>
            <w:bottom w:val="none" w:sz="0" w:space="0" w:color="auto"/>
            <w:right w:val="none" w:sz="0" w:space="0" w:color="auto"/>
          </w:divBdr>
        </w:div>
        <w:div w:id="1573544726">
          <w:marLeft w:val="0"/>
          <w:marRight w:val="0"/>
          <w:marTop w:val="0"/>
          <w:marBottom w:val="0"/>
          <w:divBdr>
            <w:top w:val="none" w:sz="0" w:space="0" w:color="auto"/>
            <w:left w:val="none" w:sz="0" w:space="0" w:color="auto"/>
            <w:bottom w:val="none" w:sz="0" w:space="0" w:color="auto"/>
            <w:right w:val="none" w:sz="0" w:space="0" w:color="auto"/>
          </w:divBdr>
        </w:div>
        <w:div w:id="1914579484">
          <w:marLeft w:val="0"/>
          <w:marRight w:val="0"/>
          <w:marTop w:val="0"/>
          <w:marBottom w:val="0"/>
          <w:divBdr>
            <w:top w:val="none" w:sz="0" w:space="0" w:color="auto"/>
            <w:left w:val="none" w:sz="0" w:space="0" w:color="auto"/>
            <w:bottom w:val="none" w:sz="0" w:space="0" w:color="auto"/>
            <w:right w:val="none" w:sz="0" w:space="0" w:color="auto"/>
          </w:divBdr>
        </w:div>
        <w:div w:id="178857553">
          <w:marLeft w:val="0"/>
          <w:marRight w:val="0"/>
          <w:marTop w:val="0"/>
          <w:marBottom w:val="0"/>
          <w:divBdr>
            <w:top w:val="none" w:sz="0" w:space="0" w:color="auto"/>
            <w:left w:val="none" w:sz="0" w:space="0" w:color="auto"/>
            <w:bottom w:val="none" w:sz="0" w:space="0" w:color="auto"/>
            <w:right w:val="none" w:sz="0" w:space="0" w:color="auto"/>
          </w:divBdr>
        </w:div>
        <w:div w:id="268126036">
          <w:marLeft w:val="0"/>
          <w:marRight w:val="0"/>
          <w:marTop w:val="0"/>
          <w:marBottom w:val="0"/>
          <w:divBdr>
            <w:top w:val="none" w:sz="0" w:space="0" w:color="auto"/>
            <w:left w:val="none" w:sz="0" w:space="0" w:color="auto"/>
            <w:bottom w:val="none" w:sz="0" w:space="0" w:color="auto"/>
            <w:right w:val="none" w:sz="0" w:space="0" w:color="auto"/>
          </w:divBdr>
        </w:div>
        <w:div w:id="187643706">
          <w:marLeft w:val="0"/>
          <w:marRight w:val="0"/>
          <w:marTop w:val="0"/>
          <w:marBottom w:val="0"/>
          <w:divBdr>
            <w:top w:val="none" w:sz="0" w:space="0" w:color="auto"/>
            <w:left w:val="none" w:sz="0" w:space="0" w:color="auto"/>
            <w:bottom w:val="none" w:sz="0" w:space="0" w:color="auto"/>
            <w:right w:val="none" w:sz="0" w:space="0" w:color="auto"/>
          </w:divBdr>
        </w:div>
        <w:div w:id="1272973477">
          <w:marLeft w:val="0"/>
          <w:marRight w:val="0"/>
          <w:marTop w:val="0"/>
          <w:marBottom w:val="0"/>
          <w:divBdr>
            <w:top w:val="none" w:sz="0" w:space="0" w:color="auto"/>
            <w:left w:val="none" w:sz="0" w:space="0" w:color="auto"/>
            <w:bottom w:val="none" w:sz="0" w:space="0" w:color="auto"/>
            <w:right w:val="none" w:sz="0" w:space="0" w:color="auto"/>
          </w:divBdr>
        </w:div>
        <w:div w:id="709257536">
          <w:marLeft w:val="0"/>
          <w:marRight w:val="0"/>
          <w:marTop w:val="0"/>
          <w:marBottom w:val="0"/>
          <w:divBdr>
            <w:top w:val="none" w:sz="0" w:space="0" w:color="auto"/>
            <w:left w:val="none" w:sz="0" w:space="0" w:color="auto"/>
            <w:bottom w:val="none" w:sz="0" w:space="0" w:color="auto"/>
            <w:right w:val="none" w:sz="0" w:space="0" w:color="auto"/>
          </w:divBdr>
        </w:div>
        <w:div w:id="1733575684">
          <w:marLeft w:val="0"/>
          <w:marRight w:val="0"/>
          <w:marTop w:val="0"/>
          <w:marBottom w:val="0"/>
          <w:divBdr>
            <w:top w:val="none" w:sz="0" w:space="0" w:color="auto"/>
            <w:left w:val="none" w:sz="0" w:space="0" w:color="auto"/>
            <w:bottom w:val="none" w:sz="0" w:space="0" w:color="auto"/>
            <w:right w:val="none" w:sz="0" w:space="0" w:color="auto"/>
          </w:divBdr>
        </w:div>
        <w:div w:id="1965111288">
          <w:marLeft w:val="0"/>
          <w:marRight w:val="0"/>
          <w:marTop w:val="0"/>
          <w:marBottom w:val="0"/>
          <w:divBdr>
            <w:top w:val="none" w:sz="0" w:space="0" w:color="auto"/>
            <w:left w:val="none" w:sz="0" w:space="0" w:color="auto"/>
            <w:bottom w:val="none" w:sz="0" w:space="0" w:color="auto"/>
            <w:right w:val="none" w:sz="0" w:space="0" w:color="auto"/>
          </w:divBdr>
        </w:div>
        <w:div w:id="1275359718">
          <w:marLeft w:val="0"/>
          <w:marRight w:val="0"/>
          <w:marTop w:val="0"/>
          <w:marBottom w:val="0"/>
          <w:divBdr>
            <w:top w:val="none" w:sz="0" w:space="0" w:color="auto"/>
            <w:left w:val="none" w:sz="0" w:space="0" w:color="auto"/>
            <w:bottom w:val="none" w:sz="0" w:space="0" w:color="auto"/>
            <w:right w:val="none" w:sz="0" w:space="0" w:color="auto"/>
          </w:divBdr>
        </w:div>
        <w:div w:id="730153468">
          <w:marLeft w:val="0"/>
          <w:marRight w:val="0"/>
          <w:marTop w:val="0"/>
          <w:marBottom w:val="0"/>
          <w:divBdr>
            <w:top w:val="none" w:sz="0" w:space="0" w:color="auto"/>
            <w:left w:val="none" w:sz="0" w:space="0" w:color="auto"/>
            <w:bottom w:val="none" w:sz="0" w:space="0" w:color="auto"/>
            <w:right w:val="none" w:sz="0" w:space="0" w:color="auto"/>
          </w:divBdr>
        </w:div>
        <w:div w:id="199557231">
          <w:marLeft w:val="0"/>
          <w:marRight w:val="0"/>
          <w:marTop w:val="0"/>
          <w:marBottom w:val="0"/>
          <w:divBdr>
            <w:top w:val="none" w:sz="0" w:space="0" w:color="auto"/>
            <w:left w:val="none" w:sz="0" w:space="0" w:color="auto"/>
            <w:bottom w:val="none" w:sz="0" w:space="0" w:color="auto"/>
            <w:right w:val="none" w:sz="0" w:space="0" w:color="auto"/>
          </w:divBdr>
        </w:div>
        <w:div w:id="503251212">
          <w:marLeft w:val="0"/>
          <w:marRight w:val="0"/>
          <w:marTop w:val="0"/>
          <w:marBottom w:val="0"/>
          <w:divBdr>
            <w:top w:val="none" w:sz="0" w:space="0" w:color="auto"/>
            <w:left w:val="none" w:sz="0" w:space="0" w:color="auto"/>
            <w:bottom w:val="none" w:sz="0" w:space="0" w:color="auto"/>
            <w:right w:val="none" w:sz="0" w:space="0" w:color="auto"/>
          </w:divBdr>
        </w:div>
        <w:div w:id="1104225988">
          <w:marLeft w:val="0"/>
          <w:marRight w:val="0"/>
          <w:marTop w:val="0"/>
          <w:marBottom w:val="0"/>
          <w:divBdr>
            <w:top w:val="none" w:sz="0" w:space="0" w:color="auto"/>
            <w:left w:val="none" w:sz="0" w:space="0" w:color="auto"/>
            <w:bottom w:val="none" w:sz="0" w:space="0" w:color="auto"/>
            <w:right w:val="none" w:sz="0" w:space="0" w:color="auto"/>
          </w:divBdr>
        </w:div>
        <w:div w:id="932934211">
          <w:marLeft w:val="0"/>
          <w:marRight w:val="0"/>
          <w:marTop w:val="0"/>
          <w:marBottom w:val="0"/>
          <w:divBdr>
            <w:top w:val="none" w:sz="0" w:space="0" w:color="auto"/>
            <w:left w:val="none" w:sz="0" w:space="0" w:color="auto"/>
            <w:bottom w:val="none" w:sz="0" w:space="0" w:color="auto"/>
            <w:right w:val="none" w:sz="0" w:space="0" w:color="auto"/>
          </w:divBdr>
        </w:div>
        <w:div w:id="277227262">
          <w:marLeft w:val="0"/>
          <w:marRight w:val="0"/>
          <w:marTop w:val="0"/>
          <w:marBottom w:val="0"/>
          <w:divBdr>
            <w:top w:val="none" w:sz="0" w:space="0" w:color="auto"/>
            <w:left w:val="none" w:sz="0" w:space="0" w:color="auto"/>
            <w:bottom w:val="none" w:sz="0" w:space="0" w:color="auto"/>
            <w:right w:val="none" w:sz="0" w:space="0" w:color="auto"/>
          </w:divBdr>
        </w:div>
        <w:div w:id="1911958129">
          <w:marLeft w:val="0"/>
          <w:marRight w:val="0"/>
          <w:marTop w:val="0"/>
          <w:marBottom w:val="0"/>
          <w:divBdr>
            <w:top w:val="none" w:sz="0" w:space="0" w:color="auto"/>
            <w:left w:val="none" w:sz="0" w:space="0" w:color="auto"/>
            <w:bottom w:val="none" w:sz="0" w:space="0" w:color="auto"/>
            <w:right w:val="none" w:sz="0" w:space="0" w:color="auto"/>
          </w:divBdr>
        </w:div>
      </w:divsChild>
    </w:div>
    <w:div w:id="1236552748">
      <w:bodyDiv w:val="1"/>
      <w:marLeft w:val="0"/>
      <w:marRight w:val="0"/>
      <w:marTop w:val="0"/>
      <w:marBottom w:val="0"/>
      <w:divBdr>
        <w:top w:val="none" w:sz="0" w:space="0" w:color="auto"/>
        <w:left w:val="none" w:sz="0" w:space="0" w:color="auto"/>
        <w:bottom w:val="none" w:sz="0" w:space="0" w:color="auto"/>
        <w:right w:val="none" w:sz="0" w:space="0" w:color="auto"/>
      </w:divBdr>
      <w:divsChild>
        <w:div w:id="135031556">
          <w:marLeft w:val="0"/>
          <w:marRight w:val="0"/>
          <w:marTop w:val="0"/>
          <w:marBottom w:val="0"/>
          <w:divBdr>
            <w:top w:val="none" w:sz="0" w:space="0" w:color="auto"/>
            <w:left w:val="none" w:sz="0" w:space="0" w:color="auto"/>
            <w:bottom w:val="none" w:sz="0" w:space="0" w:color="auto"/>
            <w:right w:val="none" w:sz="0" w:space="0" w:color="auto"/>
          </w:divBdr>
        </w:div>
        <w:div w:id="357319443">
          <w:marLeft w:val="0"/>
          <w:marRight w:val="0"/>
          <w:marTop w:val="0"/>
          <w:marBottom w:val="0"/>
          <w:divBdr>
            <w:top w:val="none" w:sz="0" w:space="0" w:color="auto"/>
            <w:left w:val="none" w:sz="0" w:space="0" w:color="auto"/>
            <w:bottom w:val="none" w:sz="0" w:space="0" w:color="auto"/>
            <w:right w:val="none" w:sz="0" w:space="0" w:color="auto"/>
          </w:divBdr>
        </w:div>
        <w:div w:id="1523400722">
          <w:marLeft w:val="0"/>
          <w:marRight w:val="0"/>
          <w:marTop w:val="0"/>
          <w:marBottom w:val="0"/>
          <w:divBdr>
            <w:top w:val="none" w:sz="0" w:space="0" w:color="auto"/>
            <w:left w:val="none" w:sz="0" w:space="0" w:color="auto"/>
            <w:bottom w:val="none" w:sz="0" w:space="0" w:color="auto"/>
            <w:right w:val="none" w:sz="0" w:space="0" w:color="auto"/>
          </w:divBdr>
        </w:div>
        <w:div w:id="61216230">
          <w:marLeft w:val="0"/>
          <w:marRight w:val="0"/>
          <w:marTop w:val="0"/>
          <w:marBottom w:val="0"/>
          <w:divBdr>
            <w:top w:val="none" w:sz="0" w:space="0" w:color="auto"/>
            <w:left w:val="none" w:sz="0" w:space="0" w:color="auto"/>
            <w:bottom w:val="none" w:sz="0" w:space="0" w:color="auto"/>
            <w:right w:val="none" w:sz="0" w:space="0" w:color="auto"/>
          </w:divBdr>
        </w:div>
        <w:div w:id="857086587">
          <w:marLeft w:val="0"/>
          <w:marRight w:val="0"/>
          <w:marTop w:val="0"/>
          <w:marBottom w:val="0"/>
          <w:divBdr>
            <w:top w:val="none" w:sz="0" w:space="0" w:color="auto"/>
            <w:left w:val="none" w:sz="0" w:space="0" w:color="auto"/>
            <w:bottom w:val="none" w:sz="0" w:space="0" w:color="auto"/>
            <w:right w:val="none" w:sz="0" w:space="0" w:color="auto"/>
          </w:divBdr>
        </w:div>
        <w:div w:id="1944536249">
          <w:marLeft w:val="0"/>
          <w:marRight w:val="0"/>
          <w:marTop w:val="0"/>
          <w:marBottom w:val="0"/>
          <w:divBdr>
            <w:top w:val="none" w:sz="0" w:space="0" w:color="auto"/>
            <w:left w:val="none" w:sz="0" w:space="0" w:color="auto"/>
            <w:bottom w:val="none" w:sz="0" w:space="0" w:color="auto"/>
            <w:right w:val="none" w:sz="0" w:space="0" w:color="auto"/>
          </w:divBdr>
        </w:div>
        <w:div w:id="470025759">
          <w:marLeft w:val="0"/>
          <w:marRight w:val="0"/>
          <w:marTop w:val="0"/>
          <w:marBottom w:val="0"/>
          <w:divBdr>
            <w:top w:val="none" w:sz="0" w:space="0" w:color="auto"/>
            <w:left w:val="none" w:sz="0" w:space="0" w:color="auto"/>
            <w:bottom w:val="none" w:sz="0" w:space="0" w:color="auto"/>
            <w:right w:val="none" w:sz="0" w:space="0" w:color="auto"/>
          </w:divBdr>
        </w:div>
        <w:div w:id="1745254072">
          <w:marLeft w:val="0"/>
          <w:marRight w:val="0"/>
          <w:marTop w:val="0"/>
          <w:marBottom w:val="0"/>
          <w:divBdr>
            <w:top w:val="none" w:sz="0" w:space="0" w:color="auto"/>
            <w:left w:val="none" w:sz="0" w:space="0" w:color="auto"/>
            <w:bottom w:val="none" w:sz="0" w:space="0" w:color="auto"/>
            <w:right w:val="none" w:sz="0" w:space="0" w:color="auto"/>
          </w:divBdr>
        </w:div>
        <w:div w:id="308170152">
          <w:marLeft w:val="0"/>
          <w:marRight w:val="0"/>
          <w:marTop w:val="0"/>
          <w:marBottom w:val="0"/>
          <w:divBdr>
            <w:top w:val="none" w:sz="0" w:space="0" w:color="auto"/>
            <w:left w:val="none" w:sz="0" w:space="0" w:color="auto"/>
            <w:bottom w:val="none" w:sz="0" w:space="0" w:color="auto"/>
            <w:right w:val="none" w:sz="0" w:space="0" w:color="auto"/>
          </w:divBdr>
        </w:div>
        <w:div w:id="1290429678">
          <w:marLeft w:val="0"/>
          <w:marRight w:val="0"/>
          <w:marTop w:val="0"/>
          <w:marBottom w:val="0"/>
          <w:divBdr>
            <w:top w:val="none" w:sz="0" w:space="0" w:color="auto"/>
            <w:left w:val="none" w:sz="0" w:space="0" w:color="auto"/>
            <w:bottom w:val="none" w:sz="0" w:space="0" w:color="auto"/>
            <w:right w:val="none" w:sz="0" w:space="0" w:color="auto"/>
          </w:divBdr>
        </w:div>
        <w:div w:id="363096754">
          <w:marLeft w:val="0"/>
          <w:marRight w:val="0"/>
          <w:marTop w:val="0"/>
          <w:marBottom w:val="0"/>
          <w:divBdr>
            <w:top w:val="none" w:sz="0" w:space="0" w:color="auto"/>
            <w:left w:val="none" w:sz="0" w:space="0" w:color="auto"/>
            <w:bottom w:val="none" w:sz="0" w:space="0" w:color="auto"/>
            <w:right w:val="none" w:sz="0" w:space="0" w:color="auto"/>
          </w:divBdr>
        </w:div>
        <w:div w:id="1385641847">
          <w:marLeft w:val="0"/>
          <w:marRight w:val="0"/>
          <w:marTop w:val="0"/>
          <w:marBottom w:val="0"/>
          <w:divBdr>
            <w:top w:val="none" w:sz="0" w:space="0" w:color="auto"/>
            <w:left w:val="none" w:sz="0" w:space="0" w:color="auto"/>
            <w:bottom w:val="none" w:sz="0" w:space="0" w:color="auto"/>
            <w:right w:val="none" w:sz="0" w:space="0" w:color="auto"/>
          </w:divBdr>
        </w:div>
        <w:div w:id="1829975645">
          <w:marLeft w:val="0"/>
          <w:marRight w:val="0"/>
          <w:marTop w:val="0"/>
          <w:marBottom w:val="0"/>
          <w:divBdr>
            <w:top w:val="none" w:sz="0" w:space="0" w:color="auto"/>
            <w:left w:val="none" w:sz="0" w:space="0" w:color="auto"/>
            <w:bottom w:val="none" w:sz="0" w:space="0" w:color="auto"/>
            <w:right w:val="none" w:sz="0" w:space="0" w:color="auto"/>
          </w:divBdr>
        </w:div>
        <w:div w:id="937980826">
          <w:marLeft w:val="0"/>
          <w:marRight w:val="0"/>
          <w:marTop w:val="0"/>
          <w:marBottom w:val="0"/>
          <w:divBdr>
            <w:top w:val="none" w:sz="0" w:space="0" w:color="auto"/>
            <w:left w:val="none" w:sz="0" w:space="0" w:color="auto"/>
            <w:bottom w:val="none" w:sz="0" w:space="0" w:color="auto"/>
            <w:right w:val="none" w:sz="0" w:space="0" w:color="auto"/>
          </w:divBdr>
        </w:div>
        <w:div w:id="2034989179">
          <w:marLeft w:val="0"/>
          <w:marRight w:val="0"/>
          <w:marTop w:val="0"/>
          <w:marBottom w:val="0"/>
          <w:divBdr>
            <w:top w:val="none" w:sz="0" w:space="0" w:color="auto"/>
            <w:left w:val="none" w:sz="0" w:space="0" w:color="auto"/>
            <w:bottom w:val="none" w:sz="0" w:space="0" w:color="auto"/>
            <w:right w:val="none" w:sz="0" w:space="0" w:color="auto"/>
          </w:divBdr>
        </w:div>
        <w:div w:id="681904647">
          <w:marLeft w:val="0"/>
          <w:marRight w:val="0"/>
          <w:marTop w:val="0"/>
          <w:marBottom w:val="0"/>
          <w:divBdr>
            <w:top w:val="none" w:sz="0" w:space="0" w:color="auto"/>
            <w:left w:val="none" w:sz="0" w:space="0" w:color="auto"/>
            <w:bottom w:val="none" w:sz="0" w:space="0" w:color="auto"/>
            <w:right w:val="none" w:sz="0" w:space="0" w:color="auto"/>
          </w:divBdr>
        </w:div>
        <w:div w:id="945891307">
          <w:marLeft w:val="0"/>
          <w:marRight w:val="0"/>
          <w:marTop w:val="0"/>
          <w:marBottom w:val="0"/>
          <w:divBdr>
            <w:top w:val="none" w:sz="0" w:space="0" w:color="auto"/>
            <w:left w:val="none" w:sz="0" w:space="0" w:color="auto"/>
            <w:bottom w:val="none" w:sz="0" w:space="0" w:color="auto"/>
            <w:right w:val="none" w:sz="0" w:space="0" w:color="auto"/>
          </w:divBdr>
        </w:div>
        <w:div w:id="1773625501">
          <w:marLeft w:val="0"/>
          <w:marRight w:val="0"/>
          <w:marTop w:val="0"/>
          <w:marBottom w:val="0"/>
          <w:divBdr>
            <w:top w:val="none" w:sz="0" w:space="0" w:color="auto"/>
            <w:left w:val="none" w:sz="0" w:space="0" w:color="auto"/>
            <w:bottom w:val="none" w:sz="0" w:space="0" w:color="auto"/>
            <w:right w:val="none" w:sz="0" w:space="0" w:color="auto"/>
          </w:divBdr>
        </w:div>
        <w:div w:id="61409574">
          <w:marLeft w:val="0"/>
          <w:marRight w:val="0"/>
          <w:marTop w:val="0"/>
          <w:marBottom w:val="0"/>
          <w:divBdr>
            <w:top w:val="none" w:sz="0" w:space="0" w:color="auto"/>
            <w:left w:val="none" w:sz="0" w:space="0" w:color="auto"/>
            <w:bottom w:val="none" w:sz="0" w:space="0" w:color="auto"/>
            <w:right w:val="none" w:sz="0" w:space="0" w:color="auto"/>
          </w:divBdr>
        </w:div>
        <w:div w:id="135536987">
          <w:marLeft w:val="0"/>
          <w:marRight w:val="0"/>
          <w:marTop w:val="0"/>
          <w:marBottom w:val="0"/>
          <w:divBdr>
            <w:top w:val="none" w:sz="0" w:space="0" w:color="auto"/>
            <w:left w:val="none" w:sz="0" w:space="0" w:color="auto"/>
            <w:bottom w:val="none" w:sz="0" w:space="0" w:color="auto"/>
            <w:right w:val="none" w:sz="0" w:space="0" w:color="auto"/>
          </w:divBdr>
        </w:div>
        <w:div w:id="996610083">
          <w:marLeft w:val="0"/>
          <w:marRight w:val="0"/>
          <w:marTop w:val="0"/>
          <w:marBottom w:val="0"/>
          <w:divBdr>
            <w:top w:val="none" w:sz="0" w:space="0" w:color="auto"/>
            <w:left w:val="none" w:sz="0" w:space="0" w:color="auto"/>
            <w:bottom w:val="none" w:sz="0" w:space="0" w:color="auto"/>
            <w:right w:val="none" w:sz="0" w:space="0" w:color="auto"/>
          </w:divBdr>
        </w:div>
        <w:div w:id="390738697">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1503425084">
          <w:marLeft w:val="0"/>
          <w:marRight w:val="0"/>
          <w:marTop w:val="0"/>
          <w:marBottom w:val="0"/>
          <w:divBdr>
            <w:top w:val="none" w:sz="0" w:space="0" w:color="auto"/>
            <w:left w:val="none" w:sz="0" w:space="0" w:color="auto"/>
            <w:bottom w:val="none" w:sz="0" w:space="0" w:color="auto"/>
            <w:right w:val="none" w:sz="0" w:space="0" w:color="auto"/>
          </w:divBdr>
        </w:div>
        <w:div w:id="357316210">
          <w:marLeft w:val="0"/>
          <w:marRight w:val="0"/>
          <w:marTop w:val="0"/>
          <w:marBottom w:val="0"/>
          <w:divBdr>
            <w:top w:val="none" w:sz="0" w:space="0" w:color="auto"/>
            <w:left w:val="none" w:sz="0" w:space="0" w:color="auto"/>
            <w:bottom w:val="none" w:sz="0" w:space="0" w:color="auto"/>
            <w:right w:val="none" w:sz="0" w:space="0" w:color="auto"/>
          </w:divBdr>
        </w:div>
        <w:div w:id="1292050918">
          <w:marLeft w:val="0"/>
          <w:marRight w:val="0"/>
          <w:marTop w:val="0"/>
          <w:marBottom w:val="0"/>
          <w:divBdr>
            <w:top w:val="none" w:sz="0" w:space="0" w:color="auto"/>
            <w:left w:val="none" w:sz="0" w:space="0" w:color="auto"/>
            <w:bottom w:val="none" w:sz="0" w:space="0" w:color="auto"/>
            <w:right w:val="none" w:sz="0" w:space="0" w:color="auto"/>
          </w:divBdr>
        </w:div>
        <w:div w:id="168059360">
          <w:marLeft w:val="0"/>
          <w:marRight w:val="0"/>
          <w:marTop w:val="0"/>
          <w:marBottom w:val="0"/>
          <w:divBdr>
            <w:top w:val="none" w:sz="0" w:space="0" w:color="auto"/>
            <w:left w:val="none" w:sz="0" w:space="0" w:color="auto"/>
            <w:bottom w:val="none" w:sz="0" w:space="0" w:color="auto"/>
            <w:right w:val="none" w:sz="0" w:space="0" w:color="auto"/>
          </w:divBdr>
        </w:div>
        <w:div w:id="1849517588">
          <w:marLeft w:val="0"/>
          <w:marRight w:val="0"/>
          <w:marTop w:val="0"/>
          <w:marBottom w:val="0"/>
          <w:divBdr>
            <w:top w:val="none" w:sz="0" w:space="0" w:color="auto"/>
            <w:left w:val="none" w:sz="0" w:space="0" w:color="auto"/>
            <w:bottom w:val="none" w:sz="0" w:space="0" w:color="auto"/>
            <w:right w:val="none" w:sz="0" w:space="0" w:color="auto"/>
          </w:divBdr>
        </w:div>
        <w:div w:id="588271801">
          <w:marLeft w:val="0"/>
          <w:marRight w:val="0"/>
          <w:marTop w:val="0"/>
          <w:marBottom w:val="0"/>
          <w:divBdr>
            <w:top w:val="none" w:sz="0" w:space="0" w:color="auto"/>
            <w:left w:val="none" w:sz="0" w:space="0" w:color="auto"/>
            <w:bottom w:val="none" w:sz="0" w:space="0" w:color="auto"/>
            <w:right w:val="none" w:sz="0" w:space="0" w:color="auto"/>
          </w:divBdr>
        </w:div>
        <w:div w:id="1976794220">
          <w:marLeft w:val="0"/>
          <w:marRight w:val="0"/>
          <w:marTop w:val="0"/>
          <w:marBottom w:val="0"/>
          <w:divBdr>
            <w:top w:val="none" w:sz="0" w:space="0" w:color="auto"/>
            <w:left w:val="none" w:sz="0" w:space="0" w:color="auto"/>
            <w:bottom w:val="none" w:sz="0" w:space="0" w:color="auto"/>
            <w:right w:val="none" w:sz="0" w:space="0" w:color="auto"/>
          </w:divBdr>
        </w:div>
        <w:div w:id="1515265286">
          <w:marLeft w:val="0"/>
          <w:marRight w:val="0"/>
          <w:marTop w:val="0"/>
          <w:marBottom w:val="0"/>
          <w:divBdr>
            <w:top w:val="none" w:sz="0" w:space="0" w:color="auto"/>
            <w:left w:val="none" w:sz="0" w:space="0" w:color="auto"/>
            <w:bottom w:val="none" w:sz="0" w:space="0" w:color="auto"/>
            <w:right w:val="none" w:sz="0" w:space="0" w:color="auto"/>
          </w:divBdr>
        </w:div>
        <w:div w:id="1921282213">
          <w:marLeft w:val="0"/>
          <w:marRight w:val="0"/>
          <w:marTop w:val="0"/>
          <w:marBottom w:val="0"/>
          <w:divBdr>
            <w:top w:val="none" w:sz="0" w:space="0" w:color="auto"/>
            <w:left w:val="none" w:sz="0" w:space="0" w:color="auto"/>
            <w:bottom w:val="none" w:sz="0" w:space="0" w:color="auto"/>
            <w:right w:val="none" w:sz="0" w:space="0" w:color="auto"/>
          </w:divBdr>
        </w:div>
        <w:div w:id="503281593">
          <w:marLeft w:val="0"/>
          <w:marRight w:val="0"/>
          <w:marTop w:val="0"/>
          <w:marBottom w:val="0"/>
          <w:divBdr>
            <w:top w:val="none" w:sz="0" w:space="0" w:color="auto"/>
            <w:left w:val="none" w:sz="0" w:space="0" w:color="auto"/>
            <w:bottom w:val="none" w:sz="0" w:space="0" w:color="auto"/>
            <w:right w:val="none" w:sz="0" w:space="0" w:color="auto"/>
          </w:divBdr>
        </w:div>
        <w:div w:id="230774646">
          <w:marLeft w:val="0"/>
          <w:marRight w:val="0"/>
          <w:marTop w:val="0"/>
          <w:marBottom w:val="0"/>
          <w:divBdr>
            <w:top w:val="none" w:sz="0" w:space="0" w:color="auto"/>
            <w:left w:val="none" w:sz="0" w:space="0" w:color="auto"/>
            <w:bottom w:val="none" w:sz="0" w:space="0" w:color="auto"/>
            <w:right w:val="none" w:sz="0" w:space="0" w:color="auto"/>
          </w:divBdr>
        </w:div>
        <w:div w:id="1659571628">
          <w:marLeft w:val="0"/>
          <w:marRight w:val="0"/>
          <w:marTop w:val="0"/>
          <w:marBottom w:val="0"/>
          <w:divBdr>
            <w:top w:val="none" w:sz="0" w:space="0" w:color="auto"/>
            <w:left w:val="none" w:sz="0" w:space="0" w:color="auto"/>
            <w:bottom w:val="none" w:sz="0" w:space="0" w:color="auto"/>
            <w:right w:val="none" w:sz="0" w:space="0" w:color="auto"/>
          </w:divBdr>
        </w:div>
        <w:div w:id="92212387">
          <w:marLeft w:val="0"/>
          <w:marRight w:val="0"/>
          <w:marTop w:val="0"/>
          <w:marBottom w:val="0"/>
          <w:divBdr>
            <w:top w:val="none" w:sz="0" w:space="0" w:color="auto"/>
            <w:left w:val="none" w:sz="0" w:space="0" w:color="auto"/>
            <w:bottom w:val="none" w:sz="0" w:space="0" w:color="auto"/>
            <w:right w:val="none" w:sz="0" w:space="0" w:color="auto"/>
          </w:divBdr>
        </w:div>
        <w:div w:id="1102141391">
          <w:marLeft w:val="0"/>
          <w:marRight w:val="0"/>
          <w:marTop w:val="0"/>
          <w:marBottom w:val="0"/>
          <w:divBdr>
            <w:top w:val="none" w:sz="0" w:space="0" w:color="auto"/>
            <w:left w:val="none" w:sz="0" w:space="0" w:color="auto"/>
            <w:bottom w:val="none" w:sz="0" w:space="0" w:color="auto"/>
            <w:right w:val="none" w:sz="0" w:space="0" w:color="auto"/>
          </w:divBdr>
        </w:div>
        <w:div w:id="1236666553">
          <w:marLeft w:val="0"/>
          <w:marRight w:val="0"/>
          <w:marTop w:val="0"/>
          <w:marBottom w:val="0"/>
          <w:divBdr>
            <w:top w:val="none" w:sz="0" w:space="0" w:color="auto"/>
            <w:left w:val="none" w:sz="0" w:space="0" w:color="auto"/>
            <w:bottom w:val="none" w:sz="0" w:space="0" w:color="auto"/>
            <w:right w:val="none" w:sz="0" w:space="0" w:color="auto"/>
          </w:divBdr>
        </w:div>
        <w:div w:id="559558247">
          <w:marLeft w:val="0"/>
          <w:marRight w:val="0"/>
          <w:marTop w:val="0"/>
          <w:marBottom w:val="0"/>
          <w:divBdr>
            <w:top w:val="none" w:sz="0" w:space="0" w:color="auto"/>
            <w:left w:val="none" w:sz="0" w:space="0" w:color="auto"/>
            <w:bottom w:val="none" w:sz="0" w:space="0" w:color="auto"/>
            <w:right w:val="none" w:sz="0" w:space="0" w:color="auto"/>
          </w:divBdr>
        </w:div>
        <w:div w:id="913852131">
          <w:marLeft w:val="0"/>
          <w:marRight w:val="0"/>
          <w:marTop w:val="0"/>
          <w:marBottom w:val="0"/>
          <w:divBdr>
            <w:top w:val="none" w:sz="0" w:space="0" w:color="auto"/>
            <w:left w:val="none" w:sz="0" w:space="0" w:color="auto"/>
            <w:bottom w:val="none" w:sz="0" w:space="0" w:color="auto"/>
            <w:right w:val="none" w:sz="0" w:space="0" w:color="auto"/>
          </w:divBdr>
        </w:div>
        <w:div w:id="43482578">
          <w:marLeft w:val="0"/>
          <w:marRight w:val="0"/>
          <w:marTop w:val="0"/>
          <w:marBottom w:val="0"/>
          <w:divBdr>
            <w:top w:val="none" w:sz="0" w:space="0" w:color="auto"/>
            <w:left w:val="none" w:sz="0" w:space="0" w:color="auto"/>
            <w:bottom w:val="none" w:sz="0" w:space="0" w:color="auto"/>
            <w:right w:val="none" w:sz="0" w:space="0" w:color="auto"/>
          </w:divBdr>
        </w:div>
        <w:div w:id="2080050707">
          <w:marLeft w:val="0"/>
          <w:marRight w:val="0"/>
          <w:marTop w:val="0"/>
          <w:marBottom w:val="0"/>
          <w:divBdr>
            <w:top w:val="none" w:sz="0" w:space="0" w:color="auto"/>
            <w:left w:val="none" w:sz="0" w:space="0" w:color="auto"/>
            <w:bottom w:val="none" w:sz="0" w:space="0" w:color="auto"/>
            <w:right w:val="none" w:sz="0" w:space="0" w:color="auto"/>
          </w:divBdr>
        </w:div>
        <w:div w:id="2071265370">
          <w:marLeft w:val="0"/>
          <w:marRight w:val="0"/>
          <w:marTop w:val="0"/>
          <w:marBottom w:val="0"/>
          <w:divBdr>
            <w:top w:val="none" w:sz="0" w:space="0" w:color="auto"/>
            <w:left w:val="none" w:sz="0" w:space="0" w:color="auto"/>
            <w:bottom w:val="none" w:sz="0" w:space="0" w:color="auto"/>
            <w:right w:val="none" w:sz="0" w:space="0" w:color="auto"/>
          </w:divBdr>
        </w:div>
        <w:div w:id="218900018">
          <w:marLeft w:val="0"/>
          <w:marRight w:val="0"/>
          <w:marTop w:val="0"/>
          <w:marBottom w:val="0"/>
          <w:divBdr>
            <w:top w:val="none" w:sz="0" w:space="0" w:color="auto"/>
            <w:left w:val="none" w:sz="0" w:space="0" w:color="auto"/>
            <w:bottom w:val="none" w:sz="0" w:space="0" w:color="auto"/>
            <w:right w:val="none" w:sz="0" w:space="0" w:color="auto"/>
          </w:divBdr>
        </w:div>
        <w:div w:id="1315791332">
          <w:marLeft w:val="0"/>
          <w:marRight w:val="0"/>
          <w:marTop w:val="0"/>
          <w:marBottom w:val="0"/>
          <w:divBdr>
            <w:top w:val="none" w:sz="0" w:space="0" w:color="auto"/>
            <w:left w:val="none" w:sz="0" w:space="0" w:color="auto"/>
            <w:bottom w:val="none" w:sz="0" w:space="0" w:color="auto"/>
            <w:right w:val="none" w:sz="0" w:space="0" w:color="auto"/>
          </w:divBdr>
        </w:div>
        <w:div w:id="334112982">
          <w:marLeft w:val="0"/>
          <w:marRight w:val="0"/>
          <w:marTop w:val="0"/>
          <w:marBottom w:val="0"/>
          <w:divBdr>
            <w:top w:val="none" w:sz="0" w:space="0" w:color="auto"/>
            <w:left w:val="none" w:sz="0" w:space="0" w:color="auto"/>
            <w:bottom w:val="none" w:sz="0" w:space="0" w:color="auto"/>
            <w:right w:val="none" w:sz="0" w:space="0" w:color="auto"/>
          </w:divBdr>
        </w:div>
        <w:div w:id="1009597613">
          <w:marLeft w:val="0"/>
          <w:marRight w:val="0"/>
          <w:marTop w:val="0"/>
          <w:marBottom w:val="0"/>
          <w:divBdr>
            <w:top w:val="none" w:sz="0" w:space="0" w:color="auto"/>
            <w:left w:val="none" w:sz="0" w:space="0" w:color="auto"/>
            <w:bottom w:val="none" w:sz="0" w:space="0" w:color="auto"/>
            <w:right w:val="none" w:sz="0" w:space="0" w:color="auto"/>
          </w:divBdr>
        </w:div>
        <w:div w:id="1284923633">
          <w:marLeft w:val="0"/>
          <w:marRight w:val="0"/>
          <w:marTop w:val="0"/>
          <w:marBottom w:val="0"/>
          <w:divBdr>
            <w:top w:val="none" w:sz="0" w:space="0" w:color="auto"/>
            <w:left w:val="none" w:sz="0" w:space="0" w:color="auto"/>
            <w:bottom w:val="none" w:sz="0" w:space="0" w:color="auto"/>
            <w:right w:val="none" w:sz="0" w:space="0" w:color="auto"/>
          </w:divBdr>
        </w:div>
      </w:divsChild>
    </w:div>
    <w:div w:id="1238858444">
      <w:bodyDiv w:val="1"/>
      <w:marLeft w:val="0"/>
      <w:marRight w:val="0"/>
      <w:marTop w:val="0"/>
      <w:marBottom w:val="0"/>
      <w:divBdr>
        <w:top w:val="none" w:sz="0" w:space="0" w:color="auto"/>
        <w:left w:val="none" w:sz="0" w:space="0" w:color="auto"/>
        <w:bottom w:val="none" w:sz="0" w:space="0" w:color="auto"/>
        <w:right w:val="none" w:sz="0" w:space="0" w:color="auto"/>
      </w:divBdr>
    </w:div>
    <w:div w:id="1257205904">
      <w:bodyDiv w:val="1"/>
      <w:marLeft w:val="0"/>
      <w:marRight w:val="0"/>
      <w:marTop w:val="0"/>
      <w:marBottom w:val="0"/>
      <w:divBdr>
        <w:top w:val="none" w:sz="0" w:space="0" w:color="auto"/>
        <w:left w:val="none" w:sz="0" w:space="0" w:color="auto"/>
        <w:bottom w:val="none" w:sz="0" w:space="0" w:color="auto"/>
        <w:right w:val="none" w:sz="0" w:space="0" w:color="auto"/>
      </w:divBdr>
      <w:divsChild>
        <w:div w:id="710812170">
          <w:marLeft w:val="0"/>
          <w:marRight w:val="0"/>
          <w:marTop w:val="0"/>
          <w:marBottom w:val="0"/>
          <w:divBdr>
            <w:top w:val="none" w:sz="0" w:space="0" w:color="auto"/>
            <w:left w:val="none" w:sz="0" w:space="0" w:color="auto"/>
            <w:bottom w:val="none" w:sz="0" w:space="0" w:color="auto"/>
            <w:right w:val="none" w:sz="0" w:space="0" w:color="auto"/>
          </w:divBdr>
        </w:div>
        <w:div w:id="1885017431">
          <w:marLeft w:val="0"/>
          <w:marRight w:val="0"/>
          <w:marTop w:val="0"/>
          <w:marBottom w:val="0"/>
          <w:divBdr>
            <w:top w:val="none" w:sz="0" w:space="0" w:color="auto"/>
            <w:left w:val="none" w:sz="0" w:space="0" w:color="auto"/>
            <w:bottom w:val="none" w:sz="0" w:space="0" w:color="auto"/>
            <w:right w:val="none" w:sz="0" w:space="0" w:color="auto"/>
          </w:divBdr>
        </w:div>
        <w:div w:id="1169055374">
          <w:marLeft w:val="0"/>
          <w:marRight w:val="0"/>
          <w:marTop w:val="0"/>
          <w:marBottom w:val="0"/>
          <w:divBdr>
            <w:top w:val="none" w:sz="0" w:space="0" w:color="auto"/>
            <w:left w:val="none" w:sz="0" w:space="0" w:color="auto"/>
            <w:bottom w:val="none" w:sz="0" w:space="0" w:color="auto"/>
            <w:right w:val="none" w:sz="0" w:space="0" w:color="auto"/>
          </w:divBdr>
        </w:div>
        <w:div w:id="369493609">
          <w:marLeft w:val="0"/>
          <w:marRight w:val="0"/>
          <w:marTop w:val="0"/>
          <w:marBottom w:val="0"/>
          <w:divBdr>
            <w:top w:val="none" w:sz="0" w:space="0" w:color="auto"/>
            <w:left w:val="none" w:sz="0" w:space="0" w:color="auto"/>
            <w:bottom w:val="none" w:sz="0" w:space="0" w:color="auto"/>
            <w:right w:val="none" w:sz="0" w:space="0" w:color="auto"/>
          </w:divBdr>
        </w:div>
        <w:div w:id="1947469408">
          <w:marLeft w:val="0"/>
          <w:marRight w:val="0"/>
          <w:marTop w:val="0"/>
          <w:marBottom w:val="0"/>
          <w:divBdr>
            <w:top w:val="none" w:sz="0" w:space="0" w:color="auto"/>
            <w:left w:val="none" w:sz="0" w:space="0" w:color="auto"/>
            <w:bottom w:val="none" w:sz="0" w:space="0" w:color="auto"/>
            <w:right w:val="none" w:sz="0" w:space="0" w:color="auto"/>
          </w:divBdr>
        </w:div>
        <w:div w:id="532571274">
          <w:marLeft w:val="0"/>
          <w:marRight w:val="0"/>
          <w:marTop w:val="0"/>
          <w:marBottom w:val="0"/>
          <w:divBdr>
            <w:top w:val="none" w:sz="0" w:space="0" w:color="auto"/>
            <w:left w:val="none" w:sz="0" w:space="0" w:color="auto"/>
            <w:bottom w:val="none" w:sz="0" w:space="0" w:color="auto"/>
            <w:right w:val="none" w:sz="0" w:space="0" w:color="auto"/>
          </w:divBdr>
        </w:div>
        <w:div w:id="416557180">
          <w:marLeft w:val="0"/>
          <w:marRight w:val="0"/>
          <w:marTop w:val="0"/>
          <w:marBottom w:val="0"/>
          <w:divBdr>
            <w:top w:val="none" w:sz="0" w:space="0" w:color="auto"/>
            <w:left w:val="none" w:sz="0" w:space="0" w:color="auto"/>
            <w:bottom w:val="none" w:sz="0" w:space="0" w:color="auto"/>
            <w:right w:val="none" w:sz="0" w:space="0" w:color="auto"/>
          </w:divBdr>
        </w:div>
        <w:div w:id="689528317">
          <w:marLeft w:val="0"/>
          <w:marRight w:val="0"/>
          <w:marTop w:val="0"/>
          <w:marBottom w:val="0"/>
          <w:divBdr>
            <w:top w:val="none" w:sz="0" w:space="0" w:color="auto"/>
            <w:left w:val="none" w:sz="0" w:space="0" w:color="auto"/>
            <w:bottom w:val="none" w:sz="0" w:space="0" w:color="auto"/>
            <w:right w:val="none" w:sz="0" w:space="0" w:color="auto"/>
          </w:divBdr>
        </w:div>
        <w:div w:id="1337927619">
          <w:marLeft w:val="0"/>
          <w:marRight w:val="0"/>
          <w:marTop w:val="0"/>
          <w:marBottom w:val="0"/>
          <w:divBdr>
            <w:top w:val="none" w:sz="0" w:space="0" w:color="auto"/>
            <w:left w:val="none" w:sz="0" w:space="0" w:color="auto"/>
            <w:bottom w:val="none" w:sz="0" w:space="0" w:color="auto"/>
            <w:right w:val="none" w:sz="0" w:space="0" w:color="auto"/>
          </w:divBdr>
        </w:div>
        <w:div w:id="2102407172">
          <w:marLeft w:val="0"/>
          <w:marRight w:val="0"/>
          <w:marTop w:val="0"/>
          <w:marBottom w:val="0"/>
          <w:divBdr>
            <w:top w:val="none" w:sz="0" w:space="0" w:color="auto"/>
            <w:left w:val="none" w:sz="0" w:space="0" w:color="auto"/>
            <w:bottom w:val="none" w:sz="0" w:space="0" w:color="auto"/>
            <w:right w:val="none" w:sz="0" w:space="0" w:color="auto"/>
          </w:divBdr>
        </w:div>
        <w:div w:id="808521825">
          <w:marLeft w:val="0"/>
          <w:marRight w:val="0"/>
          <w:marTop w:val="0"/>
          <w:marBottom w:val="0"/>
          <w:divBdr>
            <w:top w:val="none" w:sz="0" w:space="0" w:color="auto"/>
            <w:left w:val="none" w:sz="0" w:space="0" w:color="auto"/>
            <w:bottom w:val="none" w:sz="0" w:space="0" w:color="auto"/>
            <w:right w:val="none" w:sz="0" w:space="0" w:color="auto"/>
          </w:divBdr>
        </w:div>
        <w:div w:id="1556232454">
          <w:marLeft w:val="0"/>
          <w:marRight w:val="0"/>
          <w:marTop w:val="0"/>
          <w:marBottom w:val="0"/>
          <w:divBdr>
            <w:top w:val="none" w:sz="0" w:space="0" w:color="auto"/>
            <w:left w:val="none" w:sz="0" w:space="0" w:color="auto"/>
            <w:bottom w:val="none" w:sz="0" w:space="0" w:color="auto"/>
            <w:right w:val="none" w:sz="0" w:space="0" w:color="auto"/>
          </w:divBdr>
        </w:div>
        <w:div w:id="1129662902">
          <w:marLeft w:val="0"/>
          <w:marRight w:val="0"/>
          <w:marTop w:val="0"/>
          <w:marBottom w:val="0"/>
          <w:divBdr>
            <w:top w:val="none" w:sz="0" w:space="0" w:color="auto"/>
            <w:left w:val="none" w:sz="0" w:space="0" w:color="auto"/>
            <w:bottom w:val="none" w:sz="0" w:space="0" w:color="auto"/>
            <w:right w:val="none" w:sz="0" w:space="0" w:color="auto"/>
          </w:divBdr>
        </w:div>
        <w:div w:id="1662349160">
          <w:marLeft w:val="0"/>
          <w:marRight w:val="0"/>
          <w:marTop w:val="0"/>
          <w:marBottom w:val="0"/>
          <w:divBdr>
            <w:top w:val="none" w:sz="0" w:space="0" w:color="auto"/>
            <w:left w:val="none" w:sz="0" w:space="0" w:color="auto"/>
            <w:bottom w:val="none" w:sz="0" w:space="0" w:color="auto"/>
            <w:right w:val="none" w:sz="0" w:space="0" w:color="auto"/>
          </w:divBdr>
        </w:div>
        <w:div w:id="2142189048">
          <w:marLeft w:val="0"/>
          <w:marRight w:val="0"/>
          <w:marTop w:val="0"/>
          <w:marBottom w:val="0"/>
          <w:divBdr>
            <w:top w:val="none" w:sz="0" w:space="0" w:color="auto"/>
            <w:left w:val="none" w:sz="0" w:space="0" w:color="auto"/>
            <w:bottom w:val="none" w:sz="0" w:space="0" w:color="auto"/>
            <w:right w:val="none" w:sz="0" w:space="0" w:color="auto"/>
          </w:divBdr>
        </w:div>
        <w:div w:id="2131628665">
          <w:marLeft w:val="0"/>
          <w:marRight w:val="0"/>
          <w:marTop w:val="0"/>
          <w:marBottom w:val="0"/>
          <w:divBdr>
            <w:top w:val="none" w:sz="0" w:space="0" w:color="auto"/>
            <w:left w:val="none" w:sz="0" w:space="0" w:color="auto"/>
            <w:bottom w:val="none" w:sz="0" w:space="0" w:color="auto"/>
            <w:right w:val="none" w:sz="0" w:space="0" w:color="auto"/>
          </w:divBdr>
        </w:div>
        <w:div w:id="949821723">
          <w:marLeft w:val="0"/>
          <w:marRight w:val="0"/>
          <w:marTop w:val="0"/>
          <w:marBottom w:val="0"/>
          <w:divBdr>
            <w:top w:val="none" w:sz="0" w:space="0" w:color="auto"/>
            <w:left w:val="none" w:sz="0" w:space="0" w:color="auto"/>
            <w:bottom w:val="none" w:sz="0" w:space="0" w:color="auto"/>
            <w:right w:val="none" w:sz="0" w:space="0" w:color="auto"/>
          </w:divBdr>
        </w:div>
        <w:div w:id="376467482">
          <w:marLeft w:val="0"/>
          <w:marRight w:val="0"/>
          <w:marTop w:val="0"/>
          <w:marBottom w:val="0"/>
          <w:divBdr>
            <w:top w:val="none" w:sz="0" w:space="0" w:color="auto"/>
            <w:left w:val="none" w:sz="0" w:space="0" w:color="auto"/>
            <w:bottom w:val="none" w:sz="0" w:space="0" w:color="auto"/>
            <w:right w:val="none" w:sz="0" w:space="0" w:color="auto"/>
          </w:divBdr>
        </w:div>
        <w:div w:id="1287615109">
          <w:marLeft w:val="0"/>
          <w:marRight w:val="0"/>
          <w:marTop w:val="0"/>
          <w:marBottom w:val="0"/>
          <w:divBdr>
            <w:top w:val="none" w:sz="0" w:space="0" w:color="auto"/>
            <w:left w:val="none" w:sz="0" w:space="0" w:color="auto"/>
            <w:bottom w:val="none" w:sz="0" w:space="0" w:color="auto"/>
            <w:right w:val="none" w:sz="0" w:space="0" w:color="auto"/>
          </w:divBdr>
        </w:div>
        <w:div w:id="1904364097">
          <w:marLeft w:val="0"/>
          <w:marRight w:val="0"/>
          <w:marTop w:val="0"/>
          <w:marBottom w:val="0"/>
          <w:divBdr>
            <w:top w:val="none" w:sz="0" w:space="0" w:color="auto"/>
            <w:left w:val="none" w:sz="0" w:space="0" w:color="auto"/>
            <w:bottom w:val="none" w:sz="0" w:space="0" w:color="auto"/>
            <w:right w:val="none" w:sz="0" w:space="0" w:color="auto"/>
          </w:divBdr>
        </w:div>
        <w:div w:id="1343698695">
          <w:marLeft w:val="0"/>
          <w:marRight w:val="0"/>
          <w:marTop w:val="0"/>
          <w:marBottom w:val="0"/>
          <w:divBdr>
            <w:top w:val="none" w:sz="0" w:space="0" w:color="auto"/>
            <w:left w:val="none" w:sz="0" w:space="0" w:color="auto"/>
            <w:bottom w:val="none" w:sz="0" w:space="0" w:color="auto"/>
            <w:right w:val="none" w:sz="0" w:space="0" w:color="auto"/>
          </w:divBdr>
        </w:div>
        <w:div w:id="500438308">
          <w:marLeft w:val="0"/>
          <w:marRight w:val="0"/>
          <w:marTop w:val="0"/>
          <w:marBottom w:val="0"/>
          <w:divBdr>
            <w:top w:val="none" w:sz="0" w:space="0" w:color="auto"/>
            <w:left w:val="none" w:sz="0" w:space="0" w:color="auto"/>
            <w:bottom w:val="none" w:sz="0" w:space="0" w:color="auto"/>
            <w:right w:val="none" w:sz="0" w:space="0" w:color="auto"/>
          </w:divBdr>
        </w:div>
        <w:div w:id="294681190">
          <w:marLeft w:val="0"/>
          <w:marRight w:val="0"/>
          <w:marTop w:val="0"/>
          <w:marBottom w:val="0"/>
          <w:divBdr>
            <w:top w:val="none" w:sz="0" w:space="0" w:color="auto"/>
            <w:left w:val="none" w:sz="0" w:space="0" w:color="auto"/>
            <w:bottom w:val="none" w:sz="0" w:space="0" w:color="auto"/>
            <w:right w:val="none" w:sz="0" w:space="0" w:color="auto"/>
          </w:divBdr>
        </w:div>
        <w:div w:id="1134761709">
          <w:marLeft w:val="0"/>
          <w:marRight w:val="0"/>
          <w:marTop w:val="0"/>
          <w:marBottom w:val="0"/>
          <w:divBdr>
            <w:top w:val="none" w:sz="0" w:space="0" w:color="auto"/>
            <w:left w:val="none" w:sz="0" w:space="0" w:color="auto"/>
            <w:bottom w:val="none" w:sz="0" w:space="0" w:color="auto"/>
            <w:right w:val="none" w:sz="0" w:space="0" w:color="auto"/>
          </w:divBdr>
        </w:div>
        <w:div w:id="496195339">
          <w:marLeft w:val="0"/>
          <w:marRight w:val="0"/>
          <w:marTop w:val="0"/>
          <w:marBottom w:val="0"/>
          <w:divBdr>
            <w:top w:val="none" w:sz="0" w:space="0" w:color="auto"/>
            <w:left w:val="none" w:sz="0" w:space="0" w:color="auto"/>
            <w:bottom w:val="none" w:sz="0" w:space="0" w:color="auto"/>
            <w:right w:val="none" w:sz="0" w:space="0" w:color="auto"/>
          </w:divBdr>
        </w:div>
        <w:div w:id="1797259581">
          <w:marLeft w:val="0"/>
          <w:marRight w:val="0"/>
          <w:marTop w:val="0"/>
          <w:marBottom w:val="0"/>
          <w:divBdr>
            <w:top w:val="none" w:sz="0" w:space="0" w:color="auto"/>
            <w:left w:val="none" w:sz="0" w:space="0" w:color="auto"/>
            <w:bottom w:val="none" w:sz="0" w:space="0" w:color="auto"/>
            <w:right w:val="none" w:sz="0" w:space="0" w:color="auto"/>
          </w:divBdr>
        </w:div>
        <w:div w:id="2116290778">
          <w:marLeft w:val="0"/>
          <w:marRight w:val="0"/>
          <w:marTop w:val="0"/>
          <w:marBottom w:val="0"/>
          <w:divBdr>
            <w:top w:val="none" w:sz="0" w:space="0" w:color="auto"/>
            <w:left w:val="none" w:sz="0" w:space="0" w:color="auto"/>
            <w:bottom w:val="none" w:sz="0" w:space="0" w:color="auto"/>
            <w:right w:val="none" w:sz="0" w:space="0" w:color="auto"/>
          </w:divBdr>
        </w:div>
        <w:div w:id="501045044">
          <w:marLeft w:val="0"/>
          <w:marRight w:val="0"/>
          <w:marTop w:val="0"/>
          <w:marBottom w:val="0"/>
          <w:divBdr>
            <w:top w:val="none" w:sz="0" w:space="0" w:color="auto"/>
            <w:left w:val="none" w:sz="0" w:space="0" w:color="auto"/>
            <w:bottom w:val="none" w:sz="0" w:space="0" w:color="auto"/>
            <w:right w:val="none" w:sz="0" w:space="0" w:color="auto"/>
          </w:divBdr>
        </w:div>
        <w:div w:id="175653851">
          <w:marLeft w:val="0"/>
          <w:marRight w:val="0"/>
          <w:marTop w:val="0"/>
          <w:marBottom w:val="0"/>
          <w:divBdr>
            <w:top w:val="none" w:sz="0" w:space="0" w:color="auto"/>
            <w:left w:val="none" w:sz="0" w:space="0" w:color="auto"/>
            <w:bottom w:val="none" w:sz="0" w:space="0" w:color="auto"/>
            <w:right w:val="none" w:sz="0" w:space="0" w:color="auto"/>
          </w:divBdr>
        </w:div>
        <w:div w:id="1073702481">
          <w:marLeft w:val="0"/>
          <w:marRight w:val="0"/>
          <w:marTop w:val="0"/>
          <w:marBottom w:val="0"/>
          <w:divBdr>
            <w:top w:val="none" w:sz="0" w:space="0" w:color="auto"/>
            <w:left w:val="none" w:sz="0" w:space="0" w:color="auto"/>
            <w:bottom w:val="none" w:sz="0" w:space="0" w:color="auto"/>
            <w:right w:val="none" w:sz="0" w:space="0" w:color="auto"/>
          </w:divBdr>
        </w:div>
        <w:div w:id="1396051948">
          <w:marLeft w:val="0"/>
          <w:marRight w:val="0"/>
          <w:marTop w:val="0"/>
          <w:marBottom w:val="0"/>
          <w:divBdr>
            <w:top w:val="none" w:sz="0" w:space="0" w:color="auto"/>
            <w:left w:val="none" w:sz="0" w:space="0" w:color="auto"/>
            <w:bottom w:val="none" w:sz="0" w:space="0" w:color="auto"/>
            <w:right w:val="none" w:sz="0" w:space="0" w:color="auto"/>
          </w:divBdr>
        </w:div>
        <w:div w:id="1522553419">
          <w:marLeft w:val="0"/>
          <w:marRight w:val="0"/>
          <w:marTop w:val="0"/>
          <w:marBottom w:val="0"/>
          <w:divBdr>
            <w:top w:val="none" w:sz="0" w:space="0" w:color="auto"/>
            <w:left w:val="none" w:sz="0" w:space="0" w:color="auto"/>
            <w:bottom w:val="none" w:sz="0" w:space="0" w:color="auto"/>
            <w:right w:val="none" w:sz="0" w:space="0" w:color="auto"/>
          </w:divBdr>
        </w:div>
        <w:div w:id="943416398">
          <w:marLeft w:val="0"/>
          <w:marRight w:val="0"/>
          <w:marTop w:val="0"/>
          <w:marBottom w:val="0"/>
          <w:divBdr>
            <w:top w:val="none" w:sz="0" w:space="0" w:color="auto"/>
            <w:left w:val="none" w:sz="0" w:space="0" w:color="auto"/>
            <w:bottom w:val="none" w:sz="0" w:space="0" w:color="auto"/>
            <w:right w:val="none" w:sz="0" w:space="0" w:color="auto"/>
          </w:divBdr>
        </w:div>
        <w:div w:id="840242083">
          <w:marLeft w:val="0"/>
          <w:marRight w:val="0"/>
          <w:marTop w:val="0"/>
          <w:marBottom w:val="0"/>
          <w:divBdr>
            <w:top w:val="none" w:sz="0" w:space="0" w:color="auto"/>
            <w:left w:val="none" w:sz="0" w:space="0" w:color="auto"/>
            <w:bottom w:val="none" w:sz="0" w:space="0" w:color="auto"/>
            <w:right w:val="none" w:sz="0" w:space="0" w:color="auto"/>
          </w:divBdr>
        </w:div>
        <w:div w:id="1484814647">
          <w:marLeft w:val="0"/>
          <w:marRight w:val="0"/>
          <w:marTop w:val="0"/>
          <w:marBottom w:val="0"/>
          <w:divBdr>
            <w:top w:val="none" w:sz="0" w:space="0" w:color="auto"/>
            <w:left w:val="none" w:sz="0" w:space="0" w:color="auto"/>
            <w:bottom w:val="none" w:sz="0" w:space="0" w:color="auto"/>
            <w:right w:val="none" w:sz="0" w:space="0" w:color="auto"/>
          </w:divBdr>
        </w:div>
        <w:div w:id="1443693352">
          <w:marLeft w:val="0"/>
          <w:marRight w:val="0"/>
          <w:marTop w:val="0"/>
          <w:marBottom w:val="0"/>
          <w:divBdr>
            <w:top w:val="none" w:sz="0" w:space="0" w:color="auto"/>
            <w:left w:val="none" w:sz="0" w:space="0" w:color="auto"/>
            <w:bottom w:val="none" w:sz="0" w:space="0" w:color="auto"/>
            <w:right w:val="none" w:sz="0" w:space="0" w:color="auto"/>
          </w:divBdr>
        </w:div>
        <w:div w:id="430900655">
          <w:marLeft w:val="0"/>
          <w:marRight w:val="0"/>
          <w:marTop w:val="0"/>
          <w:marBottom w:val="0"/>
          <w:divBdr>
            <w:top w:val="none" w:sz="0" w:space="0" w:color="auto"/>
            <w:left w:val="none" w:sz="0" w:space="0" w:color="auto"/>
            <w:bottom w:val="none" w:sz="0" w:space="0" w:color="auto"/>
            <w:right w:val="none" w:sz="0" w:space="0" w:color="auto"/>
          </w:divBdr>
        </w:div>
        <w:div w:id="637687503">
          <w:marLeft w:val="0"/>
          <w:marRight w:val="0"/>
          <w:marTop w:val="0"/>
          <w:marBottom w:val="0"/>
          <w:divBdr>
            <w:top w:val="none" w:sz="0" w:space="0" w:color="auto"/>
            <w:left w:val="none" w:sz="0" w:space="0" w:color="auto"/>
            <w:bottom w:val="none" w:sz="0" w:space="0" w:color="auto"/>
            <w:right w:val="none" w:sz="0" w:space="0" w:color="auto"/>
          </w:divBdr>
        </w:div>
        <w:div w:id="1728720629">
          <w:marLeft w:val="0"/>
          <w:marRight w:val="0"/>
          <w:marTop w:val="0"/>
          <w:marBottom w:val="0"/>
          <w:divBdr>
            <w:top w:val="none" w:sz="0" w:space="0" w:color="auto"/>
            <w:left w:val="none" w:sz="0" w:space="0" w:color="auto"/>
            <w:bottom w:val="none" w:sz="0" w:space="0" w:color="auto"/>
            <w:right w:val="none" w:sz="0" w:space="0" w:color="auto"/>
          </w:divBdr>
        </w:div>
        <w:div w:id="306595187">
          <w:marLeft w:val="0"/>
          <w:marRight w:val="0"/>
          <w:marTop w:val="0"/>
          <w:marBottom w:val="0"/>
          <w:divBdr>
            <w:top w:val="none" w:sz="0" w:space="0" w:color="auto"/>
            <w:left w:val="none" w:sz="0" w:space="0" w:color="auto"/>
            <w:bottom w:val="none" w:sz="0" w:space="0" w:color="auto"/>
            <w:right w:val="none" w:sz="0" w:space="0" w:color="auto"/>
          </w:divBdr>
        </w:div>
        <w:div w:id="1475373652">
          <w:marLeft w:val="0"/>
          <w:marRight w:val="0"/>
          <w:marTop w:val="0"/>
          <w:marBottom w:val="0"/>
          <w:divBdr>
            <w:top w:val="none" w:sz="0" w:space="0" w:color="auto"/>
            <w:left w:val="none" w:sz="0" w:space="0" w:color="auto"/>
            <w:bottom w:val="none" w:sz="0" w:space="0" w:color="auto"/>
            <w:right w:val="none" w:sz="0" w:space="0" w:color="auto"/>
          </w:divBdr>
        </w:div>
        <w:div w:id="1324158644">
          <w:marLeft w:val="0"/>
          <w:marRight w:val="0"/>
          <w:marTop w:val="0"/>
          <w:marBottom w:val="0"/>
          <w:divBdr>
            <w:top w:val="none" w:sz="0" w:space="0" w:color="auto"/>
            <w:left w:val="none" w:sz="0" w:space="0" w:color="auto"/>
            <w:bottom w:val="none" w:sz="0" w:space="0" w:color="auto"/>
            <w:right w:val="none" w:sz="0" w:space="0" w:color="auto"/>
          </w:divBdr>
        </w:div>
        <w:div w:id="610354117">
          <w:marLeft w:val="0"/>
          <w:marRight w:val="0"/>
          <w:marTop w:val="0"/>
          <w:marBottom w:val="0"/>
          <w:divBdr>
            <w:top w:val="none" w:sz="0" w:space="0" w:color="auto"/>
            <w:left w:val="none" w:sz="0" w:space="0" w:color="auto"/>
            <w:bottom w:val="none" w:sz="0" w:space="0" w:color="auto"/>
            <w:right w:val="none" w:sz="0" w:space="0" w:color="auto"/>
          </w:divBdr>
        </w:div>
        <w:div w:id="1904489859">
          <w:marLeft w:val="0"/>
          <w:marRight w:val="0"/>
          <w:marTop w:val="0"/>
          <w:marBottom w:val="0"/>
          <w:divBdr>
            <w:top w:val="none" w:sz="0" w:space="0" w:color="auto"/>
            <w:left w:val="none" w:sz="0" w:space="0" w:color="auto"/>
            <w:bottom w:val="none" w:sz="0" w:space="0" w:color="auto"/>
            <w:right w:val="none" w:sz="0" w:space="0" w:color="auto"/>
          </w:divBdr>
        </w:div>
        <w:div w:id="115099935">
          <w:marLeft w:val="0"/>
          <w:marRight w:val="0"/>
          <w:marTop w:val="0"/>
          <w:marBottom w:val="0"/>
          <w:divBdr>
            <w:top w:val="none" w:sz="0" w:space="0" w:color="auto"/>
            <w:left w:val="none" w:sz="0" w:space="0" w:color="auto"/>
            <w:bottom w:val="none" w:sz="0" w:space="0" w:color="auto"/>
            <w:right w:val="none" w:sz="0" w:space="0" w:color="auto"/>
          </w:divBdr>
        </w:div>
        <w:div w:id="1418483785">
          <w:marLeft w:val="0"/>
          <w:marRight w:val="0"/>
          <w:marTop w:val="0"/>
          <w:marBottom w:val="0"/>
          <w:divBdr>
            <w:top w:val="none" w:sz="0" w:space="0" w:color="auto"/>
            <w:left w:val="none" w:sz="0" w:space="0" w:color="auto"/>
            <w:bottom w:val="none" w:sz="0" w:space="0" w:color="auto"/>
            <w:right w:val="none" w:sz="0" w:space="0" w:color="auto"/>
          </w:divBdr>
        </w:div>
        <w:div w:id="494149213">
          <w:marLeft w:val="0"/>
          <w:marRight w:val="0"/>
          <w:marTop w:val="0"/>
          <w:marBottom w:val="0"/>
          <w:divBdr>
            <w:top w:val="none" w:sz="0" w:space="0" w:color="auto"/>
            <w:left w:val="none" w:sz="0" w:space="0" w:color="auto"/>
            <w:bottom w:val="none" w:sz="0" w:space="0" w:color="auto"/>
            <w:right w:val="none" w:sz="0" w:space="0" w:color="auto"/>
          </w:divBdr>
        </w:div>
        <w:div w:id="1944728059">
          <w:marLeft w:val="0"/>
          <w:marRight w:val="0"/>
          <w:marTop w:val="0"/>
          <w:marBottom w:val="0"/>
          <w:divBdr>
            <w:top w:val="none" w:sz="0" w:space="0" w:color="auto"/>
            <w:left w:val="none" w:sz="0" w:space="0" w:color="auto"/>
            <w:bottom w:val="none" w:sz="0" w:space="0" w:color="auto"/>
            <w:right w:val="none" w:sz="0" w:space="0" w:color="auto"/>
          </w:divBdr>
        </w:div>
        <w:div w:id="1879781057">
          <w:marLeft w:val="0"/>
          <w:marRight w:val="0"/>
          <w:marTop w:val="0"/>
          <w:marBottom w:val="0"/>
          <w:divBdr>
            <w:top w:val="none" w:sz="0" w:space="0" w:color="auto"/>
            <w:left w:val="none" w:sz="0" w:space="0" w:color="auto"/>
            <w:bottom w:val="none" w:sz="0" w:space="0" w:color="auto"/>
            <w:right w:val="none" w:sz="0" w:space="0" w:color="auto"/>
          </w:divBdr>
        </w:div>
        <w:div w:id="936795814">
          <w:marLeft w:val="0"/>
          <w:marRight w:val="0"/>
          <w:marTop w:val="0"/>
          <w:marBottom w:val="0"/>
          <w:divBdr>
            <w:top w:val="none" w:sz="0" w:space="0" w:color="auto"/>
            <w:left w:val="none" w:sz="0" w:space="0" w:color="auto"/>
            <w:bottom w:val="none" w:sz="0" w:space="0" w:color="auto"/>
            <w:right w:val="none" w:sz="0" w:space="0" w:color="auto"/>
          </w:divBdr>
        </w:div>
        <w:div w:id="818611661">
          <w:marLeft w:val="0"/>
          <w:marRight w:val="0"/>
          <w:marTop w:val="0"/>
          <w:marBottom w:val="0"/>
          <w:divBdr>
            <w:top w:val="none" w:sz="0" w:space="0" w:color="auto"/>
            <w:left w:val="none" w:sz="0" w:space="0" w:color="auto"/>
            <w:bottom w:val="none" w:sz="0" w:space="0" w:color="auto"/>
            <w:right w:val="none" w:sz="0" w:space="0" w:color="auto"/>
          </w:divBdr>
        </w:div>
        <w:div w:id="325977607">
          <w:marLeft w:val="0"/>
          <w:marRight w:val="0"/>
          <w:marTop w:val="0"/>
          <w:marBottom w:val="0"/>
          <w:divBdr>
            <w:top w:val="none" w:sz="0" w:space="0" w:color="auto"/>
            <w:left w:val="none" w:sz="0" w:space="0" w:color="auto"/>
            <w:bottom w:val="none" w:sz="0" w:space="0" w:color="auto"/>
            <w:right w:val="none" w:sz="0" w:space="0" w:color="auto"/>
          </w:divBdr>
        </w:div>
        <w:div w:id="1247887316">
          <w:marLeft w:val="0"/>
          <w:marRight w:val="0"/>
          <w:marTop w:val="0"/>
          <w:marBottom w:val="0"/>
          <w:divBdr>
            <w:top w:val="none" w:sz="0" w:space="0" w:color="auto"/>
            <w:left w:val="none" w:sz="0" w:space="0" w:color="auto"/>
            <w:bottom w:val="none" w:sz="0" w:space="0" w:color="auto"/>
            <w:right w:val="none" w:sz="0" w:space="0" w:color="auto"/>
          </w:divBdr>
        </w:div>
        <w:div w:id="872040714">
          <w:marLeft w:val="0"/>
          <w:marRight w:val="0"/>
          <w:marTop w:val="0"/>
          <w:marBottom w:val="0"/>
          <w:divBdr>
            <w:top w:val="none" w:sz="0" w:space="0" w:color="auto"/>
            <w:left w:val="none" w:sz="0" w:space="0" w:color="auto"/>
            <w:bottom w:val="none" w:sz="0" w:space="0" w:color="auto"/>
            <w:right w:val="none" w:sz="0" w:space="0" w:color="auto"/>
          </w:divBdr>
        </w:div>
        <w:div w:id="509417747">
          <w:marLeft w:val="0"/>
          <w:marRight w:val="0"/>
          <w:marTop w:val="0"/>
          <w:marBottom w:val="0"/>
          <w:divBdr>
            <w:top w:val="none" w:sz="0" w:space="0" w:color="auto"/>
            <w:left w:val="none" w:sz="0" w:space="0" w:color="auto"/>
            <w:bottom w:val="none" w:sz="0" w:space="0" w:color="auto"/>
            <w:right w:val="none" w:sz="0" w:space="0" w:color="auto"/>
          </w:divBdr>
        </w:div>
        <w:div w:id="110903638">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1909070808">
          <w:marLeft w:val="0"/>
          <w:marRight w:val="0"/>
          <w:marTop w:val="0"/>
          <w:marBottom w:val="0"/>
          <w:divBdr>
            <w:top w:val="none" w:sz="0" w:space="0" w:color="auto"/>
            <w:left w:val="none" w:sz="0" w:space="0" w:color="auto"/>
            <w:bottom w:val="none" w:sz="0" w:space="0" w:color="auto"/>
            <w:right w:val="none" w:sz="0" w:space="0" w:color="auto"/>
          </w:divBdr>
        </w:div>
        <w:div w:id="827982020">
          <w:marLeft w:val="0"/>
          <w:marRight w:val="0"/>
          <w:marTop w:val="0"/>
          <w:marBottom w:val="0"/>
          <w:divBdr>
            <w:top w:val="none" w:sz="0" w:space="0" w:color="auto"/>
            <w:left w:val="none" w:sz="0" w:space="0" w:color="auto"/>
            <w:bottom w:val="none" w:sz="0" w:space="0" w:color="auto"/>
            <w:right w:val="none" w:sz="0" w:space="0" w:color="auto"/>
          </w:divBdr>
        </w:div>
        <w:div w:id="1877546895">
          <w:marLeft w:val="0"/>
          <w:marRight w:val="0"/>
          <w:marTop w:val="0"/>
          <w:marBottom w:val="0"/>
          <w:divBdr>
            <w:top w:val="none" w:sz="0" w:space="0" w:color="auto"/>
            <w:left w:val="none" w:sz="0" w:space="0" w:color="auto"/>
            <w:bottom w:val="none" w:sz="0" w:space="0" w:color="auto"/>
            <w:right w:val="none" w:sz="0" w:space="0" w:color="auto"/>
          </w:divBdr>
        </w:div>
        <w:div w:id="1336762736">
          <w:marLeft w:val="0"/>
          <w:marRight w:val="0"/>
          <w:marTop w:val="0"/>
          <w:marBottom w:val="0"/>
          <w:divBdr>
            <w:top w:val="none" w:sz="0" w:space="0" w:color="auto"/>
            <w:left w:val="none" w:sz="0" w:space="0" w:color="auto"/>
            <w:bottom w:val="none" w:sz="0" w:space="0" w:color="auto"/>
            <w:right w:val="none" w:sz="0" w:space="0" w:color="auto"/>
          </w:divBdr>
        </w:div>
        <w:div w:id="538082033">
          <w:marLeft w:val="0"/>
          <w:marRight w:val="0"/>
          <w:marTop w:val="0"/>
          <w:marBottom w:val="0"/>
          <w:divBdr>
            <w:top w:val="none" w:sz="0" w:space="0" w:color="auto"/>
            <w:left w:val="none" w:sz="0" w:space="0" w:color="auto"/>
            <w:bottom w:val="none" w:sz="0" w:space="0" w:color="auto"/>
            <w:right w:val="none" w:sz="0" w:space="0" w:color="auto"/>
          </w:divBdr>
        </w:div>
        <w:div w:id="600844745">
          <w:marLeft w:val="0"/>
          <w:marRight w:val="0"/>
          <w:marTop w:val="0"/>
          <w:marBottom w:val="0"/>
          <w:divBdr>
            <w:top w:val="none" w:sz="0" w:space="0" w:color="auto"/>
            <w:left w:val="none" w:sz="0" w:space="0" w:color="auto"/>
            <w:bottom w:val="none" w:sz="0" w:space="0" w:color="auto"/>
            <w:right w:val="none" w:sz="0" w:space="0" w:color="auto"/>
          </w:divBdr>
        </w:div>
        <w:div w:id="715592980">
          <w:marLeft w:val="0"/>
          <w:marRight w:val="0"/>
          <w:marTop w:val="0"/>
          <w:marBottom w:val="0"/>
          <w:divBdr>
            <w:top w:val="none" w:sz="0" w:space="0" w:color="auto"/>
            <w:left w:val="none" w:sz="0" w:space="0" w:color="auto"/>
            <w:bottom w:val="none" w:sz="0" w:space="0" w:color="auto"/>
            <w:right w:val="none" w:sz="0" w:space="0" w:color="auto"/>
          </w:divBdr>
        </w:div>
        <w:div w:id="474568573">
          <w:marLeft w:val="0"/>
          <w:marRight w:val="0"/>
          <w:marTop w:val="0"/>
          <w:marBottom w:val="0"/>
          <w:divBdr>
            <w:top w:val="none" w:sz="0" w:space="0" w:color="auto"/>
            <w:left w:val="none" w:sz="0" w:space="0" w:color="auto"/>
            <w:bottom w:val="none" w:sz="0" w:space="0" w:color="auto"/>
            <w:right w:val="none" w:sz="0" w:space="0" w:color="auto"/>
          </w:divBdr>
        </w:div>
        <w:div w:id="147750124">
          <w:marLeft w:val="0"/>
          <w:marRight w:val="0"/>
          <w:marTop w:val="0"/>
          <w:marBottom w:val="0"/>
          <w:divBdr>
            <w:top w:val="none" w:sz="0" w:space="0" w:color="auto"/>
            <w:left w:val="none" w:sz="0" w:space="0" w:color="auto"/>
            <w:bottom w:val="none" w:sz="0" w:space="0" w:color="auto"/>
            <w:right w:val="none" w:sz="0" w:space="0" w:color="auto"/>
          </w:divBdr>
        </w:div>
        <w:div w:id="545873822">
          <w:marLeft w:val="0"/>
          <w:marRight w:val="0"/>
          <w:marTop w:val="0"/>
          <w:marBottom w:val="0"/>
          <w:divBdr>
            <w:top w:val="none" w:sz="0" w:space="0" w:color="auto"/>
            <w:left w:val="none" w:sz="0" w:space="0" w:color="auto"/>
            <w:bottom w:val="none" w:sz="0" w:space="0" w:color="auto"/>
            <w:right w:val="none" w:sz="0" w:space="0" w:color="auto"/>
          </w:divBdr>
        </w:div>
        <w:div w:id="1569610751">
          <w:marLeft w:val="0"/>
          <w:marRight w:val="0"/>
          <w:marTop w:val="0"/>
          <w:marBottom w:val="0"/>
          <w:divBdr>
            <w:top w:val="none" w:sz="0" w:space="0" w:color="auto"/>
            <w:left w:val="none" w:sz="0" w:space="0" w:color="auto"/>
            <w:bottom w:val="none" w:sz="0" w:space="0" w:color="auto"/>
            <w:right w:val="none" w:sz="0" w:space="0" w:color="auto"/>
          </w:divBdr>
        </w:div>
        <w:div w:id="1991396868">
          <w:marLeft w:val="0"/>
          <w:marRight w:val="0"/>
          <w:marTop w:val="0"/>
          <w:marBottom w:val="0"/>
          <w:divBdr>
            <w:top w:val="none" w:sz="0" w:space="0" w:color="auto"/>
            <w:left w:val="none" w:sz="0" w:space="0" w:color="auto"/>
            <w:bottom w:val="none" w:sz="0" w:space="0" w:color="auto"/>
            <w:right w:val="none" w:sz="0" w:space="0" w:color="auto"/>
          </w:divBdr>
        </w:div>
        <w:div w:id="444619323">
          <w:marLeft w:val="0"/>
          <w:marRight w:val="0"/>
          <w:marTop w:val="0"/>
          <w:marBottom w:val="0"/>
          <w:divBdr>
            <w:top w:val="none" w:sz="0" w:space="0" w:color="auto"/>
            <w:left w:val="none" w:sz="0" w:space="0" w:color="auto"/>
            <w:bottom w:val="none" w:sz="0" w:space="0" w:color="auto"/>
            <w:right w:val="none" w:sz="0" w:space="0" w:color="auto"/>
          </w:divBdr>
        </w:div>
        <w:div w:id="471606589">
          <w:marLeft w:val="0"/>
          <w:marRight w:val="0"/>
          <w:marTop w:val="0"/>
          <w:marBottom w:val="0"/>
          <w:divBdr>
            <w:top w:val="none" w:sz="0" w:space="0" w:color="auto"/>
            <w:left w:val="none" w:sz="0" w:space="0" w:color="auto"/>
            <w:bottom w:val="none" w:sz="0" w:space="0" w:color="auto"/>
            <w:right w:val="none" w:sz="0" w:space="0" w:color="auto"/>
          </w:divBdr>
        </w:div>
        <w:div w:id="433330853">
          <w:marLeft w:val="0"/>
          <w:marRight w:val="0"/>
          <w:marTop w:val="0"/>
          <w:marBottom w:val="0"/>
          <w:divBdr>
            <w:top w:val="none" w:sz="0" w:space="0" w:color="auto"/>
            <w:left w:val="none" w:sz="0" w:space="0" w:color="auto"/>
            <w:bottom w:val="none" w:sz="0" w:space="0" w:color="auto"/>
            <w:right w:val="none" w:sz="0" w:space="0" w:color="auto"/>
          </w:divBdr>
        </w:div>
        <w:div w:id="1110784811">
          <w:marLeft w:val="0"/>
          <w:marRight w:val="0"/>
          <w:marTop w:val="0"/>
          <w:marBottom w:val="0"/>
          <w:divBdr>
            <w:top w:val="none" w:sz="0" w:space="0" w:color="auto"/>
            <w:left w:val="none" w:sz="0" w:space="0" w:color="auto"/>
            <w:bottom w:val="none" w:sz="0" w:space="0" w:color="auto"/>
            <w:right w:val="none" w:sz="0" w:space="0" w:color="auto"/>
          </w:divBdr>
        </w:div>
        <w:div w:id="138961249">
          <w:marLeft w:val="0"/>
          <w:marRight w:val="0"/>
          <w:marTop w:val="0"/>
          <w:marBottom w:val="0"/>
          <w:divBdr>
            <w:top w:val="none" w:sz="0" w:space="0" w:color="auto"/>
            <w:left w:val="none" w:sz="0" w:space="0" w:color="auto"/>
            <w:bottom w:val="none" w:sz="0" w:space="0" w:color="auto"/>
            <w:right w:val="none" w:sz="0" w:space="0" w:color="auto"/>
          </w:divBdr>
        </w:div>
        <w:div w:id="2077778479">
          <w:marLeft w:val="0"/>
          <w:marRight w:val="0"/>
          <w:marTop w:val="0"/>
          <w:marBottom w:val="0"/>
          <w:divBdr>
            <w:top w:val="none" w:sz="0" w:space="0" w:color="auto"/>
            <w:left w:val="none" w:sz="0" w:space="0" w:color="auto"/>
            <w:bottom w:val="none" w:sz="0" w:space="0" w:color="auto"/>
            <w:right w:val="none" w:sz="0" w:space="0" w:color="auto"/>
          </w:divBdr>
        </w:div>
        <w:div w:id="1045107981">
          <w:marLeft w:val="0"/>
          <w:marRight w:val="0"/>
          <w:marTop w:val="0"/>
          <w:marBottom w:val="0"/>
          <w:divBdr>
            <w:top w:val="none" w:sz="0" w:space="0" w:color="auto"/>
            <w:left w:val="none" w:sz="0" w:space="0" w:color="auto"/>
            <w:bottom w:val="none" w:sz="0" w:space="0" w:color="auto"/>
            <w:right w:val="none" w:sz="0" w:space="0" w:color="auto"/>
          </w:divBdr>
        </w:div>
        <w:div w:id="553853290">
          <w:marLeft w:val="0"/>
          <w:marRight w:val="0"/>
          <w:marTop w:val="0"/>
          <w:marBottom w:val="0"/>
          <w:divBdr>
            <w:top w:val="none" w:sz="0" w:space="0" w:color="auto"/>
            <w:left w:val="none" w:sz="0" w:space="0" w:color="auto"/>
            <w:bottom w:val="none" w:sz="0" w:space="0" w:color="auto"/>
            <w:right w:val="none" w:sz="0" w:space="0" w:color="auto"/>
          </w:divBdr>
        </w:div>
        <w:div w:id="2083329760">
          <w:marLeft w:val="0"/>
          <w:marRight w:val="0"/>
          <w:marTop w:val="0"/>
          <w:marBottom w:val="0"/>
          <w:divBdr>
            <w:top w:val="none" w:sz="0" w:space="0" w:color="auto"/>
            <w:left w:val="none" w:sz="0" w:space="0" w:color="auto"/>
            <w:bottom w:val="none" w:sz="0" w:space="0" w:color="auto"/>
            <w:right w:val="none" w:sz="0" w:space="0" w:color="auto"/>
          </w:divBdr>
        </w:div>
        <w:div w:id="277296957">
          <w:marLeft w:val="0"/>
          <w:marRight w:val="0"/>
          <w:marTop w:val="0"/>
          <w:marBottom w:val="0"/>
          <w:divBdr>
            <w:top w:val="none" w:sz="0" w:space="0" w:color="auto"/>
            <w:left w:val="none" w:sz="0" w:space="0" w:color="auto"/>
            <w:bottom w:val="none" w:sz="0" w:space="0" w:color="auto"/>
            <w:right w:val="none" w:sz="0" w:space="0" w:color="auto"/>
          </w:divBdr>
        </w:div>
        <w:div w:id="1099174858">
          <w:marLeft w:val="0"/>
          <w:marRight w:val="0"/>
          <w:marTop w:val="0"/>
          <w:marBottom w:val="0"/>
          <w:divBdr>
            <w:top w:val="none" w:sz="0" w:space="0" w:color="auto"/>
            <w:left w:val="none" w:sz="0" w:space="0" w:color="auto"/>
            <w:bottom w:val="none" w:sz="0" w:space="0" w:color="auto"/>
            <w:right w:val="none" w:sz="0" w:space="0" w:color="auto"/>
          </w:divBdr>
        </w:div>
        <w:div w:id="1109277859">
          <w:marLeft w:val="0"/>
          <w:marRight w:val="0"/>
          <w:marTop w:val="0"/>
          <w:marBottom w:val="0"/>
          <w:divBdr>
            <w:top w:val="none" w:sz="0" w:space="0" w:color="auto"/>
            <w:left w:val="none" w:sz="0" w:space="0" w:color="auto"/>
            <w:bottom w:val="none" w:sz="0" w:space="0" w:color="auto"/>
            <w:right w:val="none" w:sz="0" w:space="0" w:color="auto"/>
          </w:divBdr>
        </w:div>
        <w:div w:id="1646619765">
          <w:marLeft w:val="0"/>
          <w:marRight w:val="0"/>
          <w:marTop w:val="0"/>
          <w:marBottom w:val="0"/>
          <w:divBdr>
            <w:top w:val="none" w:sz="0" w:space="0" w:color="auto"/>
            <w:left w:val="none" w:sz="0" w:space="0" w:color="auto"/>
            <w:bottom w:val="none" w:sz="0" w:space="0" w:color="auto"/>
            <w:right w:val="none" w:sz="0" w:space="0" w:color="auto"/>
          </w:divBdr>
        </w:div>
        <w:div w:id="1875581501">
          <w:marLeft w:val="0"/>
          <w:marRight w:val="0"/>
          <w:marTop w:val="0"/>
          <w:marBottom w:val="0"/>
          <w:divBdr>
            <w:top w:val="none" w:sz="0" w:space="0" w:color="auto"/>
            <w:left w:val="none" w:sz="0" w:space="0" w:color="auto"/>
            <w:bottom w:val="none" w:sz="0" w:space="0" w:color="auto"/>
            <w:right w:val="none" w:sz="0" w:space="0" w:color="auto"/>
          </w:divBdr>
        </w:div>
        <w:div w:id="665594657">
          <w:marLeft w:val="0"/>
          <w:marRight w:val="0"/>
          <w:marTop w:val="0"/>
          <w:marBottom w:val="0"/>
          <w:divBdr>
            <w:top w:val="none" w:sz="0" w:space="0" w:color="auto"/>
            <w:left w:val="none" w:sz="0" w:space="0" w:color="auto"/>
            <w:bottom w:val="none" w:sz="0" w:space="0" w:color="auto"/>
            <w:right w:val="none" w:sz="0" w:space="0" w:color="auto"/>
          </w:divBdr>
        </w:div>
        <w:div w:id="814106535">
          <w:marLeft w:val="0"/>
          <w:marRight w:val="0"/>
          <w:marTop w:val="0"/>
          <w:marBottom w:val="0"/>
          <w:divBdr>
            <w:top w:val="none" w:sz="0" w:space="0" w:color="auto"/>
            <w:left w:val="none" w:sz="0" w:space="0" w:color="auto"/>
            <w:bottom w:val="none" w:sz="0" w:space="0" w:color="auto"/>
            <w:right w:val="none" w:sz="0" w:space="0" w:color="auto"/>
          </w:divBdr>
        </w:div>
        <w:div w:id="1903827617">
          <w:marLeft w:val="0"/>
          <w:marRight w:val="0"/>
          <w:marTop w:val="0"/>
          <w:marBottom w:val="0"/>
          <w:divBdr>
            <w:top w:val="none" w:sz="0" w:space="0" w:color="auto"/>
            <w:left w:val="none" w:sz="0" w:space="0" w:color="auto"/>
            <w:bottom w:val="none" w:sz="0" w:space="0" w:color="auto"/>
            <w:right w:val="none" w:sz="0" w:space="0" w:color="auto"/>
          </w:divBdr>
        </w:div>
        <w:div w:id="731391990">
          <w:marLeft w:val="0"/>
          <w:marRight w:val="0"/>
          <w:marTop w:val="0"/>
          <w:marBottom w:val="0"/>
          <w:divBdr>
            <w:top w:val="none" w:sz="0" w:space="0" w:color="auto"/>
            <w:left w:val="none" w:sz="0" w:space="0" w:color="auto"/>
            <w:bottom w:val="none" w:sz="0" w:space="0" w:color="auto"/>
            <w:right w:val="none" w:sz="0" w:space="0" w:color="auto"/>
          </w:divBdr>
        </w:div>
        <w:div w:id="219556347">
          <w:marLeft w:val="0"/>
          <w:marRight w:val="0"/>
          <w:marTop w:val="0"/>
          <w:marBottom w:val="0"/>
          <w:divBdr>
            <w:top w:val="none" w:sz="0" w:space="0" w:color="auto"/>
            <w:left w:val="none" w:sz="0" w:space="0" w:color="auto"/>
            <w:bottom w:val="none" w:sz="0" w:space="0" w:color="auto"/>
            <w:right w:val="none" w:sz="0" w:space="0" w:color="auto"/>
          </w:divBdr>
        </w:div>
        <w:div w:id="124281764">
          <w:marLeft w:val="0"/>
          <w:marRight w:val="0"/>
          <w:marTop w:val="0"/>
          <w:marBottom w:val="0"/>
          <w:divBdr>
            <w:top w:val="none" w:sz="0" w:space="0" w:color="auto"/>
            <w:left w:val="none" w:sz="0" w:space="0" w:color="auto"/>
            <w:bottom w:val="none" w:sz="0" w:space="0" w:color="auto"/>
            <w:right w:val="none" w:sz="0" w:space="0" w:color="auto"/>
          </w:divBdr>
        </w:div>
        <w:div w:id="749501523">
          <w:marLeft w:val="0"/>
          <w:marRight w:val="0"/>
          <w:marTop w:val="0"/>
          <w:marBottom w:val="0"/>
          <w:divBdr>
            <w:top w:val="none" w:sz="0" w:space="0" w:color="auto"/>
            <w:left w:val="none" w:sz="0" w:space="0" w:color="auto"/>
            <w:bottom w:val="none" w:sz="0" w:space="0" w:color="auto"/>
            <w:right w:val="none" w:sz="0" w:space="0" w:color="auto"/>
          </w:divBdr>
        </w:div>
        <w:div w:id="716205945">
          <w:marLeft w:val="0"/>
          <w:marRight w:val="0"/>
          <w:marTop w:val="0"/>
          <w:marBottom w:val="0"/>
          <w:divBdr>
            <w:top w:val="none" w:sz="0" w:space="0" w:color="auto"/>
            <w:left w:val="none" w:sz="0" w:space="0" w:color="auto"/>
            <w:bottom w:val="none" w:sz="0" w:space="0" w:color="auto"/>
            <w:right w:val="none" w:sz="0" w:space="0" w:color="auto"/>
          </w:divBdr>
        </w:div>
        <w:div w:id="318265200">
          <w:marLeft w:val="0"/>
          <w:marRight w:val="0"/>
          <w:marTop w:val="0"/>
          <w:marBottom w:val="0"/>
          <w:divBdr>
            <w:top w:val="none" w:sz="0" w:space="0" w:color="auto"/>
            <w:left w:val="none" w:sz="0" w:space="0" w:color="auto"/>
            <w:bottom w:val="none" w:sz="0" w:space="0" w:color="auto"/>
            <w:right w:val="none" w:sz="0" w:space="0" w:color="auto"/>
          </w:divBdr>
        </w:div>
      </w:divsChild>
    </w:div>
    <w:div w:id="1280649333">
      <w:bodyDiv w:val="1"/>
      <w:marLeft w:val="0"/>
      <w:marRight w:val="0"/>
      <w:marTop w:val="0"/>
      <w:marBottom w:val="0"/>
      <w:divBdr>
        <w:top w:val="none" w:sz="0" w:space="0" w:color="auto"/>
        <w:left w:val="none" w:sz="0" w:space="0" w:color="auto"/>
        <w:bottom w:val="none" w:sz="0" w:space="0" w:color="auto"/>
        <w:right w:val="none" w:sz="0" w:space="0" w:color="auto"/>
      </w:divBdr>
    </w:div>
    <w:div w:id="1281451976">
      <w:bodyDiv w:val="1"/>
      <w:marLeft w:val="0"/>
      <w:marRight w:val="0"/>
      <w:marTop w:val="0"/>
      <w:marBottom w:val="0"/>
      <w:divBdr>
        <w:top w:val="none" w:sz="0" w:space="0" w:color="auto"/>
        <w:left w:val="none" w:sz="0" w:space="0" w:color="auto"/>
        <w:bottom w:val="none" w:sz="0" w:space="0" w:color="auto"/>
        <w:right w:val="none" w:sz="0" w:space="0" w:color="auto"/>
      </w:divBdr>
    </w:div>
    <w:div w:id="1295016274">
      <w:bodyDiv w:val="1"/>
      <w:marLeft w:val="0"/>
      <w:marRight w:val="0"/>
      <w:marTop w:val="0"/>
      <w:marBottom w:val="0"/>
      <w:divBdr>
        <w:top w:val="none" w:sz="0" w:space="0" w:color="auto"/>
        <w:left w:val="none" w:sz="0" w:space="0" w:color="auto"/>
        <w:bottom w:val="none" w:sz="0" w:space="0" w:color="auto"/>
        <w:right w:val="none" w:sz="0" w:space="0" w:color="auto"/>
      </w:divBdr>
    </w:div>
    <w:div w:id="1309092287">
      <w:bodyDiv w:val="1"/>
      <w:marLeft w:val="0"/>
      <w:marRight w:val="0"/>
      <w:marTop w:val="0"/>
      <w:marBottom w:val="0"/>
      <w:divBdr>
        <w:top w:val="none" w:sz="0" w:space="0" w:color="auto"/>
        <w:left w:val="none" w:sz="0" w:space="0" w:color="auto"/>
        <w:bottom w:val="none" w:sz="0" w:space="0" w:color="auto"/>
        <w:right w:val="none" w:sz="0" w:space="0" w:color="auto"/>
      </w:divBdr>
    </w:div>
    <w:div w:id="1370111271">
      <w:bodyDiv w:val="1"/>
      <w:marLeft w:val="0"/>
      <w:marRight w:val="0"/>
      <w:marTop w:val="0"/>
      <w:marBottom w:val="0"/>
      <w:divBdr>
        <w:top w:val="none" w:sz="0" w:space="0" w:color="auto"/>
        <w:left w:val="none" w:sz="0" w:space="0" w:color="auto"/>
        <w:bottom w:val="none" w:sz="0" w:space="0" w:color="auto"/>
        <w:right w:val="none" w:sz="0" w:space="0" w:color="auto"/>
      </w:divBdr>
    </w:div>
    <w:div w:id="1377192645">
      <w:bodyDiv w:val="1"/>
      <w:marLeft w:val="0"/>
      <w:marRight w:val="0"/>
      <w:marTop w:val="0"/>
      <w:marBottom w:val="0"/>
      <w:divBdr>
        <w:top w:val="none" w:sz="0" w:space="0" w:color="auto"/>
        <w:left w:val="none" w:sz="0" w:space="0" w:color="auto"/>
        <w:bottom w:val="none" w:sz="0" w:space="0" w:color="auto"/>
        <w:right w:val="none" w:sz="0" w:space="0" w:color="auto"/>
      </w:divBdr>
    </w:div>
    <w:div w:id="1391224973">
      <w:bodyDiv w:val="1"/>
      <w:marLeft w:val="0"/>
      <w:marRight w:val="0"/>
      <w:marTop w:val="0"/>
      <w:marBottom w:val="0"/>
      <w:divBdr>
        <w:top w:val="none" w:sz="0" w:space="0" w:color="auto"/>
        <w:left w:val="none" w:sz="0" w:space="0" w:color="auto"/>
        <w:bottom w:val="none" w:sz="0" w:space="0" w:color="auto"/>
        <w:right w:val="none" w:sz="0" w:space="0" w:color="auto"/>
      </w:divBdr>
    </w:div>
    <w:div w:id="1396661473">
      <w:bodyDiv w:val="1"/>
      <w:marLeft w:val="0"/>
      <w:marRight w:val="0"/>
      <w:marTop w:val="0"/>
      <w:marBottom w:val="0"/>
      <w:divBdr>
        <w:top w:val="none" w:sz="0" w:space="0" w:color="auto"/>
        <w:left w:val="none" w:sz="0" w:space="0" w:color="auto"/>
        <w:bottom w:val="none" w:sz="0" w:space="0" w:color="auto"/>
        <w:right w:val="none" w:sz="0" w:space="0" w:color="auto"/>
      </w:divBdr>
    </w:div>
    <w:div w:id="1408069297">
      <w:bodyDiv w:val="1"/>
      <w:marLeft w:val="0"/>
      <w:marRight w:val="0"/>
      <w:marTop w:val="0"/>
      <w:marBottom w:val="0"/>
      <w:divBdr>
        <w:top w:val="none" w:sz="0" w:space="0" w:color="auto"/>
        <w:left w:val="none" w:sz="0" w:space="0" w:color="auto"/>
        <w:bottom w:val="none" w:sz="0" w:space="0" w:color="auto"/>
        <w:right w:val="none" w:sz="0" w:space="0" w:color="auto"/>
      </w:divBdr>
    </w:div>
    <w:div w:id="1425222615">
      <w:bodyDiv w:val="1"/>
      <w:marLeft w:val="0"/>
      <w:marRight w:val="0"/>
      <w:marTop w:val="0"/>
      <w:marBottom w:val="0"/>
      <w:divBdr>
        <w:top w:val="none" w:sz="0" w:space="0" w:color="auto"/>
        <w:left w:val="none" w:sz="0" w:space="0" w:color="auto"/>
        <w:bottom w:val="none" w:sz="0" w:space="0" w:color="auto"/>
        <w:right w:val="none" w:sz="0" w:space="0" w:color="auto"/>
      </w:divBdr>
    </w:div>
    <w:div w:id="1426220373">
      <w:bodyDiv w:val="1"/>
      <w:marLeft w:val="0"/>
      <w:marRight w:val="0"/>
      <w:marTop w:val="0"/>
      <w:marBottom w:val="0"/>
      <w:divBdr>
        <w:top w:val="none" w:sz="0" w:space="0" w:color="auto"/>
        <w:left w:val="none" w:sz="0" w:space="0" w:color="auto"/>
        <w:bottom w:val="none" w:sz="0" w:space="0" w:color="auto"/>
        <w:right w:val="none" w:sz="0" w:space="0" w:color="auto"/>
      </w:divBdr>
    </w:div>
    <w:div w:id="1476870333">
      <w:bodyDiv w:val="1"/>
      <w:marLeft w:val="0"/>
      <w:marRight w:val="0"/>
      <w:marTop w:val="0"/>
      <w:marBottom w:val="0"/>
      <w:divBdr>
        <w:top w:val="none" w:sz="0" w:space="0" w:color="auto"/>
        <w:left w:val="none" w:sz="0" w:space="0" w:color="auto"/>
        <w:bottom w:val="none" w:sz="0" w:space="0" w:color="auto"/>
        <w:right w:val="none" w:sz="0" w:space="0" w:color="auto"/>
      </w:divBdr>
    </w:div>
    <w:div w:id="1479569082">
      <w:bodyDiv w:val="1"/>
      <w:marLeft w:val="0"/>
      <w:marRight w:val="0"/>
      <w:marTop w:val="0"/>
      <w:marBottom w:val="0"/>
      <w:divBdr>
        <w:top w:val="none" w:sz="0" w:space="0" w:color="auto"/>
        <w:left w:val="none" w:sz="0" w:space="0" w:color="auto"/>
        <w:bottom w:val="none" w:sz="0" w:space="0" w:color="auto"/>
        <w:right w:val="none" w:sz="0" w:space="0" w:color="auto"/>
      </w:divBdr>
    </w:div>
    <w:div w:id="1493645397">
      <w:bodyDiv w:val="1"/>
      <w:marLeft w:val="0"/>
      <w:marRight w:val="0"/>
      <w:marTop w:val="0"/>
      <w:marBottom w:val="0"/>
      <w:divBdr>
        <w:top w:val="none" w:sz="0" w:space="0" w:color="auto"/>
        <w:left w:val="none" w:sz="0" w:space="0" w:color="auto"/>
        <w:bottom w:val="none" w:sz="0" w:space="0" w:color="auto"/>
        <w:right w:val="none" w:sz="0" w:space="0" w:color="auto"/>
      </w:divBdr>
    </w:div>
    <w:div w:id="1585457394">
      <w:bodyDiv w:val="1"/>
      <w:marLeft w:val="0"/>
      <w:marRight w:val="0"/>
      <w:marTop w:val="0"/>
      <w:marBottom w:val="0"/>
      <w:divBdr>
        <w:top w:val="none" w:sz="0" w:space="0" w:color="auto"/>
        <w:left w:val="none" w:sz="0" w:space="0" w:color="auto"/>
        <w:bottom w:val="none" w:sz="0" w:space="0" w:color="auto"/>
        <w:right w:val="none" w:sz="0" w:space="0" w:color="auto"/>
      </w:divBdr>
    </w:div>
    <w:div w:id="1629509636">
      <w:bodyDiv w:val="1"/>
      <w:marLeft w:val="0"/>
      <w:marRight w:val="0"/>
      <w:marTop w:val="0"/>
      <w:marBottom w:val="0"/>
      <w:divBdr>
        <w:top w:val="none" w:sz="0" w:space="0" w:color="auto"/>
        <w:left w:val="none" w:sz="0" w:space="0" w:color="auto"/>
        <w:bottom w:val="none" w:sz="0" w:space="0" w:color="auto"/>
        <w:right w:val="none" w:sz="0" w:space="0" w:color="auto"/>
      </w:divBdr>
    </w:div>
    <w:div w:id="1631396335">
      <w:bodyDiv w:val="1"/>
      <w:marLeft w:val="0"/>
      <w:marRight w:val="0"/>
      <w:marTop w:val="0"/>
      <w:marBottom w:val="0"/>
      <w:divBdr>
        <w:top w:val="none" w:sz="0" w:space="0" w:color="auto"/>
        <w:left w:val="none" w:sz="0" w:space="0" w:color="auto"/>
        <w:bottom w:val="none" w:sz="0" w:space="0" w:color="auto"/>
        <w:right w:val="none" w:sz="0" w:space="0" w:color="auto"/>
      </w:divBdr>
    </w:div>
    <w:div w:id="1643651372">
      <w:bodyDiv w:val="1"/>
      <w:marLeft w:val="0"/>
      <w:marRight w:val="0"/>
      <w:marTop w:val="0"/>
      <w:marBottom w:val="0"/>
      <w:divBdr>
        <w:top w:val="none" w:sz="0" w:space="0" w:color="auto"/>
        <w:left w:val="none" w:sz="0" w:space="0" w:color="auto"/>
        <w:bottom w:val="none" w:sz="0" w:space="0" w:color="auto"/>
        <w:right w:val="none" w:sz="0" w:space="0" w:color="auto"/>
      </w:divBdr>
    </w:div>
    <w:div w:id="1685128373">
      <w:bodyDiv w:val="1"/>
      <w:marLeft w:val="0"/>
      <w:marRight w:val="0"/>
      <w:marTop w:val="0"/>
      <w:marBottom w:val="0"/>
      <w:divBdr>
        <w:top w:val="none" w:sz="0" w:space="0" w:color="auto"/>
        <w:left w:val="none" w:sz="0" w:space="0" w:color="auto"/>
        <w:bottom w:val="none" w:sz="0" w:space="0" w:color="auto"/>
        <w:right w:val="none" w:sz="0" w:space="0" w:color="auto"/>
      </w:divBdr>
    </w:div>
    <w:div w:id="1702582647">
      <w:bodyDiv w:val="1"/>
      <w:marLeft w:val="0"/>
      <w:marRight w:val="0"/>
      <w:marTop w:val="0"/>
      <w:marBottom w:val="0"/>
      <w:divBdr>
        <w:top w:val="none" w:sz="0" w:space="0" w:color="auto"/>
        <w:left w:val="none" w:sz="0" w:space="0" w:color="auto"/>
        <w:bottom w:val="none" w:sz="0" w:space="0" w:color="auto"/>
        <w:right w:val="none" w:sz="0" w:space="0" w:color="auto"/>
      </w:divBdr>
    </w:div>
    <w:div w:id="1718820586">
      <w:bodyDiv w:val="1"/>
      <w:marLeft w:val="0"/>
      <w:marRight w:val="0"/>
      <w:marTop w:val="0"/>
      <w:marBottom w:val="0"/>
      <w:divBdr>
        <w:top w:val="none" w:sz="0" w:space="0" w:color="auto"/>
        <w:left w:val="none" w:sz="0" w:space="0" w:color="auto"/>
        <w:bottom w:val="none" w:sz="0" w:space="0" w:color="auto"/>
        <w:right w:val="none" w:sz="0" w:space="0" w:color="auto"/>
      </w:divBdr>
    </w:div>
    <w:div w:id="1796756263">
      <w:bodyDiv w:val="1"/>
      <w:marLeft w:val="0"/>
      <w:marRight w:val="0"/>
      <w:marTop w:val="0"/>
      <w:marBottom w:val="0"/>
      <w:divBdr>
        <w:top w:val="none" w:sz="0" w:space="0" w:color="auto"/>
        <w:left w:val="none" w:sz="0" w:space="0" w:color="auto"/>
        <w:bottom w:val="none" w:sz="0" w:space="0" w:color="auto"/>
        <w:right w:val="none" w:sz="0" w:space="0" w:color="auto"/>
      </w:divBdr>
    </w:div>
    <w:div w:id="1811441374">
      <w:bodyDiv w:val="1"/>
      <w:marLeft w:val="0"/>
      <w:marRight w:val="0"/>
      <w:marTop w:val="0"/>
      <w:marBottom w:val="0"/>
      <w:divBdr>
        <w:top w:val="none" w:sz="0" w:space="0" w:color="auto"/>
        <w:left w:val="none" w:sz="0" w:space="0" w:color="auto"/>
        <w:bottom w:val="none" w:sz="0" w:space="0" w:color="auto"/>
        <w:right w:val="none" w:sz="0" w:space="0" w:color="auto"/>
      </w:divBdr>
    </w:div>
    <w:div w:id="1816799147">
      <w:bodyDiv w:val="1"/>
      <w:marLeft w:val="0"/>
      <w:marRight w:val="0"/>
      <w:marTop w:val="0"/>
      <w:marBottom w:val="0"/>
      <w:divBdr>
        <w:top w:val="none" w:sz="0" w:space="0" w:color="auto"/>
        <w:left w:val="none" w:sz="0" w:space="0" w:color="auto"/>
        <w:bottom w:val="none" w:sz="0" w:space="0" w:color="auto"/>
        <w:right w:val="none" w:sz="0" w:space="0" w:color="auto"/>
      </w:divBdr>
    </w:div>
    <w:div w:id="1819958740">
      <w:bodyDiv w:val="1"/>
      <w:marLeft w:val="0"/>
      <w:marRight w:val="0"/>
      <w:marTop w:val="0"/>
      <w:marBottom w:val="0"/>
      <w:divBdr>
        <w:top w:val="none" w:sz="0" w:space="0" w:color="auto"/>
        <w:left w:val="none" w:sz="0" w:space="0" w:color="auto"/>
        <w:bottom w:val="none" w:sz="0" w:space="0" w:color="auto"/>
        <w:right w:val="none" w:sz="0" w:space="0" w:color="auto"/>
      </w:divBdr>
    </w:div>
    <w:div w:id="1831749689">
      <w:bodyDiv w:val="1"/>
      <w:marLeft w:val="0"/>
      <w:marRight w:val="0"/>
      <w:marTop w:val="0"/>
      <w:marBottom w:val="0"/>
      <w:divBdr>
        <w:top w:val="none" w:sz="0" w:space="0" w:color="auto"/>
        <w:left w:val="none" w:sz="0" w:space="0" w:color="auto"/>
        <w:bottom w:val="none" w:sz="0" w:space="0" w:color="auto"/>
        <w:right w:val="none" w:sz="0" w:space="0" w:color="auto"/>
      </w:divBdr>
    </w:div>
    <w:div w:id="1873153169">
      <w:bodyDiv w:val="1"/>
      <w:marLeft w:val="0"/>
      <w:marRight w:val="0"/>
      <w:marTop w:val="0"/>
      <w:marBottom w:val="0"/>
      <w:divBdr>
        <w:top w:val="none" w:sz="0" w:space="0" w:color="auto"/>
        <w:left w:val="none" w:sz="0" w:space="0" w:color="auto"/>
        <w:bottom w:val="none" w:sz="0" w:space="0" w:color="auto"/>
        <w:right w:val="none" w:sz="0" w:space="0" w:color="auto"/>
      </w:divBdr>
    </w:div>
    <w:div w:id="1889993940">
      <w:bodyDiv w:val="1"/>
      <w:marLeft w:val="0"/>
      <w:marRight w:val="0"/>
      <w:marTop w:val="0"/>
      <w:marBottom w:val="0"/>
      <w:divBdr>
        <w:top w:val="none" w:sz="0" w:space="0" w:color="auto"/>
        <w:left w:val="none" w:sz="0" w:space="0" w:color="auto"/>
        <w:bottom w:val="none" w:sz="0" w:space="0" w:color="auto"/>
        <w:right w:val="none" w:sz="0" w:space="0" w:color="auto"/>
      </w:divBdr>
    </w:div>
    <w:div w:id="1908761642">
      <w:bodyDiv w:val="1"/>
      <w:marLeft w:val="0"/>
      <w:marRight w:val="0"/>
      <w:marTop w:val="0"/>
      <w:marBottom w:val="0"/>
      <w:divBdr>
        <w:top w:val="none" w:sz="0" w:space="0" w:color="auto"/>
        <w:left w:val="none" w:sz="0" w:space="0" w:color="auto"/>
        <w:bottom w:val="none" w:sz="0" w:space="0" w:color="auto"/>
        <w:right w:val="none" w:sz="0" w:space="0" w:color="auto"/>
      </w:divBdr>
    </w:div>
    <w:div w:id="1921862246">
      <w:bodyDiv w:val="1"/>
      <w:marLeft w:val="0"/>
      <w:marRight w:val="0"/>
      <w:marTop w:val="0"/>
      <w:marBottom w:val="0"/>
      <w:divBdr>
        <w:top w:val="none" w:sz="0" w:space="0" w:color="auto"/>
        <w:left w:val="none" w:sz="0" w:space="0" w:color="auto"/>
        <w:bottom w:val="none" w:sz="0" w:space="0" w:color="auto"/>
        <w:right w:val="none" w:sz="0" w:space="0" w:color="auto"/>
      </w:divBdr>
    </w:div>
    <w:div w:id="1924021692">
      <w:bodyDiv w:val="1"/>
      <w:marLeft w:val="0"/>
      <w:marRight w:val="0"/>
      <w:marTop w:val="0"/>
      <w:marBottom w:val="0"/>
      <w:divBdr>
        <w:top w:val="none" w:sz="0" w:space="0" w:color="auto"/>
        <w:left w:val="none" w:sz="0" w:space="0" w:color="auto"/>
        <w:bottom w:val="none" w:sz="0" w:space="0" w:color="auto"/>
        <w:right w:val="none" w:sz="0" w:space="0" w:color="auto"/>
      </w:divBdr>
    </w:div>
    <w:div w:id="1938706704">
      <w:bodyDiv w:val="1"/>
      <w:marLeft w:val="0"/>
      <w:marRight w:val="0"/>
      <w:marTop w:val="0"/>
      <w:marBottom w:val="0"/>
      <w:divBdr>
        <w:top w:val="none" w:sz="0" w:space="0" w:color="auto"/>
        <w:left w:val="none" w:sz="0" w:space="0" w:color="auto"/>
        <w:bottom w:val="none" w:sz="0" w:space="0" w:color="auto"/>
        <w:right w:val="none" w:sz="0" w:space="0" w:color="auto"/>
      </w:divBdr>
    </w:div>
    <w:div w:id="1944799043">
      <w:bodyDiv w:val="1"/>
      <w:marLeft w:val="0"/>
      <w:marRight w:val="0"/>
      <w:marTop w:val="0"/>
      <w:marBottom w:val="0"/>
      <w:divBdr>
        <w:top w:val="none" w:sz="0" w:space="0" w:color="auto"/>
        <w:left w:val="none" w:sz="0" w:space="0" w:color="auto"/>
        <w:bottom w:val="none" w:sz="0" w:space="0" w:color="auto"/>
        <w:right w:val="none" w:sz="0" w:space="0" w:color="auto"/>
      </w:divBdr>
      <w:divsChild>
        <w:div w:id="323243404">
          <w:marLeft w:val="0"/>
          <w:marRight w:val="0"/>
          <w:marTop w:val="0"/>
          <w:marBottom w:val="0"/>
          <w:divBdr>
            <w:top w:val="none" w:sz="0" w:space="0" w:color="auto"/>
            <w:left w:val="none" w:sz="0" w:space="0" w:color="auto"/>
            <w:bottom w:val="none" w:sz="0" w:space="0" w:color="auto"/>
            <w:right w:val="none" w:sz="0" w:space="0" w:color="auto"/>
          </w:divBdr>
        </w:div>
        <w:div w:id="118453112">
          <w:marLeft w:val="0"/>
          <w:marRight w:val="0"/>
          <w:marTop w:val="0"/>
          <w:marBottom w:val="0"/>
          <w:divBdr>
            <w:top w:val="none" w:sz="0" w:space="0" w:color="auto"/>
            <w:left w:val="none" w:sz="0" w:space="0" w:color="auto"/>
            <w:bottom w:val="none" w:sz="0" w:space="0" w:color="auto"/>
            <w:right w:val="none" w:sz="0" w:space="0" w:color="auto"/>
          </w:divBdr>
        </w:div>
        <w:div w:id="2124422437">
          <w:marLeft w:val="0"/>
          <w:marRight w:val="0"/>
          <w:marTop w:val="0"/>
          <w:marBottom w:val="0"/>
          <w:divBdr>
            <w:top w:val="none" w:sz="0" w:space="0" w:color="auto"/>
            <w:left w:val="none" w:sz="0" w:space="0" w:color="auto"/>
            <w:bottom w:val="none" w:sz="0" w:space="0" w:color="auto"/>
            <w:right w:val="none" w:sz="0" w:space="0" w:color="auto"/>
          </w:divBdr>
        </w:div>
        <w:div w:id="437332784">
          <w:marLeft w:val="0"/>
          <w:marRight w:val="0"/>
          <w:marTop w:val="0"/>
          <w:marBottom w:val="0"/>
          <w:divBdr>
            <w:top w:val="none" w:sz="0" w:space="0" w:color="auto"/>
            <w:left w:val="none" w:sz="0" w:space="0" w:color="auto"/>
            <w:bottom w:val="none" w:sz="0" w:space="0" w:color="auto"/>
            <w:right w:val="none" w:sz="0" w:space="0" w:color="auto"/>
          </w:divBdr>
        </w:div>
        <w:div w:id="1731923831">
          <w:marLeft w:val="0"/>
          <w:marRight w:val="0"/>
          <w:marTop w:val="0"/>
          <w:marBottom w:val="0"/>
          <w:divBdr>
            <w:top w:val="none" w:sz="0" w:space="0" w:color="auto"/>
            <w:left w:val="none" w:sz="0" w:space="0" w:color="auto"/>
            <w:bottom w:val="none" w:sz="0" w:space="0" w:color="auto"/>
            <w:right w:val="none" w:sz="0" w:space="0" w:color="auto"/>
          </w:divBdr>
        </w:div>
        <w:div w:id="1311130275">
          <w:marLeft w:val="0"/>
          <w:marRight w:val="0"/>
          <w:marTop w:val="0"/>
          <w:marBottom w:val="0"/>
          <w:divBdr>
            <w:top w:val="none" w:sz="0" w:space="0" w:color="auto"/>
            <w:left w:val="none" w:sz="0" w:space="0" w:color="auto"/>
            <w:bottom w:val="none" w:sz="0" w:space="0" w:color="auto"/>
            <w:right w:val="none" w:sz="0" w:space="0" w:color="auto"/>
          </w:divBdr>
        </w:div>
        <w:div w:id="242450353">
          <w:marLeft w:val="0"/>
          <w:marRight w:val="0"/>
          <w:marTop w:val="0"/>
          <w:marBottom w:val="0"/>
          <w:divBdr>
            <w:top w:val="none" w:sz="0" w:space="0" w:color="auto"/>
            <w:left w:val="none" w:sz="0" w:space="0" w:color="auto"/>
            <w:bottom w:val="none" w:sz="0" w:space="0" w:color="auto"/>
            <w:right w:val="none" w:sz="0" w:space="0" w:color="auto"/>
          </w:divBdr>
        </w:div>
        <w:div w:id="1555197849">
          <w:marLeft w:val="0"/>
          <w:marRight w:val="0"/>
          <w:marTop w:val="0"/>
          <w:marBottom w:val="0"/>
          <w:divBdr>
            <w:top w:val="none" w:sz="0" w:space="0" w:color="auto"/>
            <w:left w:val="none" w:sz="0" w:space="0" w:color="auto"/>
            <w:bottom w:val="none" w:sz="0" w:space="0" w:color="auto"/>
            <w:right w:val="none" w:sz="0" w:space="0" w:color="auto"/>
          </w:divBdr>
        </w:div>
        <w:div w:id="1869415783">
          <w:marLeft w:val="0"/>
          <w:marRight w:val="0"/>
          <w:marTop w:val="0"/>
          <w:marBottom w:val="0"/>
          <w:divBdr>
            <w:top w:val="none" w:sz="0" w:space="0" w:color="auto"/>
            <w:left w:val="none" w:sz="0" w:space="0" w:color="auto"/>
            <w:bottom w:val="none" w:sz="0" w:space="0" w:color="auto"/>
            <w:right w:val="none" w:sz="0" w:space="0" w:color="auto"/>
          </w:divBdr>
        </w:div>
        <w:div w:id="995189358">
          <w:marLeft w:val="0"/>
          <w:marRight w:val="0"/>
          <w:marTop w:val="0"/>
          <w:marBottom w:val="0"/>
          <w:divBdr>
            <w:top w:val="none" w:sz="0" w:space="0" w:color="auto"/>
            <w:left w:val="none" w:sz="0" w:space="0" w:color="auto"/>
            <w:bottom w:val="none" w:sz="0" w:space="0" w:color="auto"/>
            <w:right w:val="none" w:sz="0" w:space="0" w:color="auto"/>
          </w:divBdr>
        </w:div>
        <w:div w:id="1078290963">
          <w:marLeft w:val="0"/>
          <w:marRight w:val="0"/>
          <w:marTop w:val="0"/>
          <w:marBottom w:val="0"/>
          <w:divBdr>
            <w:top w:val="none" w:sz="0" w:space="0" w:color="auto"/>
            <w:left w:val="none" w:sz="0" w:space="0" w:color="auto"/>
            <w:bottom w:val="none" w:sz="0" w:space="0" w:color="auto"/>
            <w:right w:val="none" w:sz="0" w:space="0" w:color="auto"/>
          </w:divBdr>
        </w:div>
        <w:div w:id="222448991">
          <w:marLeft w:val="0"/>
          <w:marRight w:val="0"/>
          <w:marTop w:val="0"/>
          <w:marBottom w:val="0"/>
          <w:divBdr>
            <w:top w:val="none" w:sz="0" w:space="0" w:color="auto"/>
            <w:left w:val="none" w:sz="0" w:space="0" w:color="auto"/>
            <w:bottom w:val="none" w:sz="0" w:space="0" w:color="auto"/>
            <w:right w:val="none" w:sz="0" w:space="0" w:color="auto"/>
          </w:divBdr>
        </w:div>
        <w:div w:id="1586180890">
          <w:marLeft w:val="0"/>
          <w:marRight w:val="0"/>
          <w:marTop w:val="0"/>
          <w:marBottom w:val="0"/>
          <w:divBdr>
            <w:top w:val="none" w:sz="0" w:space="0" w:color="auto"/>
            <w:left w:val="none" w:sz="0" w:space="0" w:color="auto"/>
            <w:bottom w:val="none" w:sz="0" w:space="0" w:color="auto"/>
            <w:right w:val="none" w:sz="0" w:space="0" w:color="auto"/>
          </w:divBdr>
        </w:div>
        <w:div w:id="2077511085">
          <w:marLeft w:val="0"/>
          <w:marRight w:val="0"/>
          <w:marTop w:val="0"/>
          <w:marBottom w:val="0"/>
          <w:divBdr>
            <w:top w:val="none" w:sz="0" w:space="0" w:color="auto"/>
            <w:left w:val="none" w:sz="0" w:space="0" w:color="auto"/>
            <w:bottom w:val="none" w:sz="0" w:space="0" w:color="auto"/>
            <w:right w:val="none" w:sz="0" w:space="0" w:color="auto"/>
          </w:divBdr>
        </w:div>
        <w:div w:id="2062097155">
          <w:marLeft w:val="0"/>
          <w:marRight w:val="0"/>
          <w:marTop w:val="0"/>
          <w:marBottom w:val="0"/>
          <w:divBdr>
            <w:top w:val="none" w:sz="0" w:space="0" w:color="auto"/>
            <w:left w:val="none" w:sz="0" w:space="0" w:color="auto"/>
            <w:bottom w:val="none" w:sz="0" w:space="0" w:color="auto"/>
            <w:right w:val="none" w:sz="0" w:space="0" w:color="auto"/>
          </w:divBdr>
        </w:div>
        <w:div w:id="1263415129">
          <w:marLeft w:val="0"/>
          <w:marRight w:val="0"/>
          <w:marTop w:val="0"/>
          <w:marBottom w:val="0"/>
          <w:divBdr>
            <w:top w:val="none" w:sz="0" w:space="0" w:color="auto"/>
            <w:left w:val="none" w:sz="0" w:space="0" w:color="auto"/>
            <w:bottom w:val="none" w:sz="0" w:space="0" w:color="auto"/>
            <w:right w:val="none" w:sz="0" w:space="0" w:color="auto"/>
          </w:divBdr>
        </w:div>
        <w:div w:id="295261026">
          <w:marLeft w:val="0"/>
          <w:marRight w:val="0"/>
          <w:marTop w:val="0"/>
          <w:marBottom w:val="0"/>
          <w:divBdr>
            <w:top w:val="none" w:sz="0" w:space="0" w:color="auto"/>
            <w:left w:val="none" w:sz="0" w:space="0" w:color="auto"/>
            <w:bottom w:val="none" w:sz="0" w:space="0" w:color="auto"/>
            <w:right w:val="none" w:sz="0" w:space="0" w:color="auto"/>
          </w:divBdr>
        </w:div>
        <w:div w:id="69620503">
          <w:marLeft w:val="0"/>
          <w:marRight w:val="0"/>
          <w:marTop w:val="0"/>
          <w:marBottom w:val="0"/>
          <w:divBdr>
            <w:top w:val="none" w:sz="0" w:space="0" w:color="auto"/>
            <w:left w:val="none" w:sz="0" w:space="0" w:color="auto"/>
            <w:bottom w:val="none" w:sz="0" w:space="0" w:color="auto"/>
            <w:right w:val="none" w:sz="0" w:space="0" w:color="auto"/>
          </w:divBdr>
        </w:div>
        <w:div w:id="1010911403">
          <w:marLeft w:val="0"/>
          <w:marRight w:val="0"/>
          <w:marTop w:val="0"/>
          <w:marBottom w:val="0"/>
          <w:divBdr>
            <w:top w:val="none" w:sz="0" w:space="0" w:color="auto"/>
            <w:left w:val="none" w:sz="0" w:space="0" w:color="auto"/>
            <w:bottom w:val="none" w:sz="0" w:space="0" w:color="auto"/>
            <w:right w:val="none" w:sz="0" w:space="0" w:color="auto"/>
          </w:divBdr>
        </w:div>
        <w:div w:id="1804345235">
          <w:marLeft w:val="0"/>
          <w:marRight w:val="0"/>
          <w:marTop w:val="0"/>
          <w:marBottom w:val="0"/>
          <w:divBdr>
            <w:top w:val="none" w:sz="0" w:space="0" w:color="auto"/>
            <w:left w:val="none" w:sz="0" w:space="0" w:color="auto"/>
            <w:bottom w:val="none" w:sz="0" w:space="0" w:color="auto"/>
            <w:right w:val="none" w:sz="0" w:space="0" w:color="auto"/>
          </w:divBdr>
        </w:div>
        <w:div w:id="1482887062">
          <w:marLeft w:val="0"/>
          <w:marRight w:val="0"/>
          <w:marTop w:val="0"/>
          <w:marBottom w:val="0"/>
          <w:divBdr>
            <w:top w:val="none" w:sz="0" w:space="0" w:color="auto"/>
            <w:left w:val="none" w:sz="0" w:space="0" w:color="auto"/>
            <w:bottom w:val="none" w:sz="0" w:space="0" w:color="auto"/>
            <w:right w:val="none" w:sz="0" w:space="0" w:color="auto"/>
          </w:divBdr>
        </w:div>
        <w:div w:id="1860846870">
          <w:marLeft w:val="0"/>
          <w:marRight w:val="0"/>
          <w:marTop w:val="0"/>
          <w:marBottom w:val="0"/>
          <w:divBdr>
            <w:top w:val="none" w:sz="0" w:space="0" w:color="auto"/>
            <w:left w:val="none" w:sz="0" w:space="0" w:color="auto"/>
            <w:bottom w:val="none" w:sz="0" w:space="0" w:color="auto"/>
            <w:right w:val="none" w:sz="0" w:space="0" w:color="auto"/>
          </w:divBdr>
        </w:div>
        <w:div w:id="2041054860">
          <w:marLeft w:val="0"/>
          <w:marRight w:val="0"/>
          <w:marTop w:val="0"/>
          <w:marBottom w:val="0"/>
          <w:divBdr>
            <w:top w:val="none" w:sz="0" w:space="0" w:color="auto"/>
            <w:left w:val="none" w:sz="0" w:space="0" w:color="auto"/>
            <w:bottom w:val="none" w:sz="0" w:space="0" w:color="auto"/>
            <w:right w:val="none" w:sz="0" w:space="0" w:color="auto"/>
          </w:divBdr>
        </w:div>
        <w:div w:id="1120996633">
          <w:marLeft w:val="0"/>
          <w:marRight w:val="0"/>
          <w:marTop w:val="0"/>
          <w:marBottom w:val="0"/>
          <w:divBdr>
            <w:top w:val="none" w:sz="0" w:space="0" w:color="auto"/>
            <w:left w:val="none" w:sz="0" w:space="0" w:color="auto"/>
            <w:bottom w:val="none" w:sz="0" w:space="0" w:color="auto"/>
            <w:right w:val="none" w:sz="0" w:space="0" w:color="auto"/>
          </w:divBdr>
        </w:div>
        <w:div w:id="1938444359">
          <w:marLeft w:val="0"/>
          <w:marRight w:val="0"/>
          <w:marTop w:val="0"/>
          <w:marBottom w:val="0"/>
          <w:divBdr>
            <w:top w:val="none" w:sz="0" w:space="0" w:color="auto"/>
            <w:left w:val="none" w:sz="0" w:space="0" w:color="auto"/>
            <w:bottom w:val="none" w:sz="0" w:space="0" w:color="auto"/>
            <w:right w:val="none" w:sz="0" w:space="0" w:color="auto"/>
          </w:divBdr>
        </w:div>
        <w:div w:id="1534688622">
          <w:marLeft w:val="0"/>
          <w:marRight w:val="0"/>
          <w:marTop w:val="0"/>
          <w:marBottom w:val="0"/>
          <w:divBdr>
            <w:top w:val="none" w:sz="0" w:space="0" w:color="auto"/>
            <w:left w:val="none" w:sz="0" w:space="0" w:color="auto"/>
            <w:bottom w:val="none" w:sz="0" w:space="0" w:color="auto"/>
            <w:right w:val="none" w:sz="0" w:space="0" w:color="auto"/>
          </w:divBdr>
        </w:div>
        <w:div w:id="480511747">
          <w:marLeft w:val="0"/>
          <w:marRight w:val="0"/>
          <w:marTop w:val="0"/>
          <w:marBottom w:val="0"/>
          <w:divBdr>
            <w:top w:val="none" w:sz="0" w:space="0" w:color="auto"/>
            <w:left w:val="none" w:sz="0" w:space="0" w:color="auto"/>
            <w:bottom w:val="none" w:sz="0" w:space="0" w:color="auto"/>
            <w:right w:val="none" w:sz="0" w:space="0" w:color="auto"/>
          </w:divBdr>
        </w:div>
        <w:div w:id="451824536">
          <w:marLeft w:val="0"/>
          <w:marRight w:val="0"/>
          <w:marTop w:val="0"/>
          <w:marBottom w:val="0"/>
          <w:divBdr>
            <w:top w:val="none" w:sz="0" w:space="0" w:color="auto"/>
            <w:left w:val="none" w:sz="0" w:space="0" w:color="auto"/>
            <w:bottom w:val="none" w:sz="0" w:space="0" w:color="auto"/>
            <w:right w:val="none" w:sz="0" w:space="0" w:color="auto"/>
          </w:divBdr>
        </w:div>
        <w:div w:id="930430002">
          <w:marLeft w:val="0"/>
          <w:marRight w:val="0"/>
          <w:marTop w:val="0"/>
          <w:marBottom w:val="0"/>
          <w:divBdr>
            <w:top w:val="none" w:sz="0" w:space="0" w:color="auto"/>
            <w:left w:val="none" w:sz="0" w:space="0" w:color="auto"/>
            <w:bottom w:val="none" w:sz="0" w:space="0" w:color="auto"/>
            <w:right w:val="none" w:sz="0" w:space="0" w:color="auto"/>
          </w:divBdr>
        </w:div>
        <w:div w:id="1537740374">
          <w:marLeft w:val="0"/>
          <w:marRight w:val="0"/>
          <w:marTop w:val="0"/>
          <w:marBottom w:val="0"/>
          <w:divBdr>
            <w:top w:val="none" w:sz="0" w:space="0" w:color="auto"/>
            <w:left w:val="none" w:sz="0" w:space="0" w:color="auto"/>
            <w:bottom w:val="none" w:sz="0" w:space="0" w:color="auto"/>
            <w:right w:val="none" w:sz="0" w:space="0" w:color="auto"/>
          </w:divBdr>
        </w:div>
        <w:div w:id="26757344">
          <w:marLeft w:val="0"/>
          <w:marRight w:val="0"/>
          <w:marTop w:val="0"/>
          <w:marBottom w:val="0"/>
          <w:divBdr>
            <w:top w:val="none" w:sz="0" w:space="0" w:color="auto"/>
            <w:left w:val="none" w:sz="0" w:space="0" w:color="auto"/>
            <w:bottom w:val="none" w:sz="0" w:space="0" w:color="auto"/>
            <w:right w:val="none" w:sz="0" w:space="0" w:color="auto"/>
          </w:divBdr>
        </w:div>
        <w:div w:id="1509902545">
          <w:marLeft w:val="0"/>
          <w:marRight w:val="0"/>
          <w:marTop w:val="0"/>
          <w:marBottom w:val="0"/>
          <w:divBdr>
            <w:top w:val="none" w:sz="0" w:space="0" w:color="auto"/>
            <w:left w:val="none" w:sz="0" w:space="0" w:color="auto"/>
            <w:bottom w:val="none" w:sz="0" w:space="0" w:color="auto"/>
            <w:right w:val="none" w:sz="0" w:space="0" w:color="auto"/>
          </w:divBdr>
        </w:div>
        <w:div w:id="498542217">
          <w:marLeft w:val="0"/>
          <w:marRight w:val="0"/>
          <w:marTop w:val="0"/>
          <w:marBottom w:val="0"/>
          <w:divBdr>
            <w:top w:val="none" w:sz="0" w:space="0" w:color="auto"/>
            <w:left w:val="none" w:sz="0" w:space="0" w:color="auto"/>
            <w:bottom w:val="none" w:sz="0" w:space="0" w:color="auto"/>
            <w:right w:val="none" w:sz="0" w:space="0" w:color="auto"/>
          </w:divBdr>
        </w:div>
        <w:div w:id="1938707248">
          <w:marLeft w:val="0"/>
          <w:marRight w:val="0"/>
          <w:marTop w:val="0"/>
          <w:marBottom w:val="0"/>
          <w:divBdr>
            <w:top w:val="none" w:sz="0" w:space="0" w:color="auto"/>
            <w:left w:val="none" w:sz="0" w:space="0" w:color="auto"/>
            <w:bottom w:val="none" w:sz="0" w:space="0" w:color="auto"/>
            <w:right w:val="none" w:sz="0" w:space="0" w:color="auto"/>
          </w:divBdr>
        </w:div>
        <w:div w:id="1806700726">
          <w:marLeft w:val="0"/>
          <w:marRight w:val="0"/>
          <w:marTop w:val="0"/>
          <w:marBottom w:val="0"/>
          <w:divBdr>
            <w:top w:val="none" w:sz="0" w:space="0" w:color="auto"/>
            <w:left w:val="none" w:sz="0" w:space="0" w:color="auto"/>
            <w:bottom w:val="none" w:sz="0" w:space="0" w:color="auto"/>
            <w:right w:val="none" w:sz="0" w:space="0" w:color="auto"/>
          </w:divBdr>
        </w:div>
        <w:div w:id="801385782">
          <w:marLeft w:val="0"/>
          <w:marRight w:val="0"/>
          <w:marTop w:val="0"/>
          <w:marBottom w:val="0"/>
          <w:divBdr>
            <w:top w:val="none" w:sz="0" w:space="0" w:color="auto"/>
            <w:left w:val="none" w:sz="0" w:space="0" w:color="auto"/>
            <w:bottom w:val="none" w:sz="0" w:space="0" w:color="auto"/>
            <w:right w:val="none" w:sz="0" w:space="0" w:color="auto"/>
          </w:divBdr>
        </w:div>
        <w:div w:id="393551557">
          <w:marLeft w:val="0"/>
          <w:marRight w:val="0"/>
          <w:marTop w:val="0"/>
          <w:marBottom w:val="0"/>
          <w:divBdr>
            <w:top w:val="none" w:sz="0" w:space="0" w:color="auto"/>
            <w:left w:val="none" w:sz="0" w:space="0" w:color="auto"/>
            <w:bottom w:val="none" w:sz="0" w:space="0" w:color="auto"/>
            <w:right w:val="none" w:sz="0" w:space="0" w:color="auto"/>
          </w:divBdr>
        </w:div>
        <w:div w:id="1846359555">
          <w:marLeft w:val="0"/>
          <w:marRight w:val="0"/>
          <w:marTop w:val="0"/>
          <w:marBottom w:val="0"/>
          <w:divBdr>
            <w:top w:val="none" w:sz="0" w:space="0" w:color="auto"/>
            <w:left w:val="none" w:sz="0" w:space="0" w:color="auto"/>
            <w:bottom w:val="none" w:sz="0" w:space="0" w:color="auto"/>
            <w:right w:val="none" w:sz="0" w:space="0" w:color="auto"/>
          </w:divBdr>
        </w:div>
        <w:div w:id="828790412">
          <w:marLeft w:val="0"/>
          <w:marRight w:val="0"/>
          <w:marTop w:val="0"/>
          <w:marBottom w:val="0"/>
          <w:divBdr>
            <w:top w:val="none" w:sz="0" w:space="0" w:color="auto"/>
            <w:left w:val="none" w:sz="0" w:space="0" w:color="auto"/>
            <w:bottom w:val="none" w:sz="0" w:space="0" w:color="auto"/>
            <w:right w:val="none" w:sz="0" w:space="0" w:color="auto"/>
          </w:divBdr>
        </w:div>
        <w:div w:id="1561289527">
          <w:marLeft w:val="0"/>
          <w:marRight w:val="0"/>
          <w:marTop w:val="0"/>
          <w:marBottom w:val="0"/>
          <w:divBdr>
            <w:top w:val="none" w:sz="0" w:space="0" w:color="auto"/>
            <w:left w:val="none" w:sz="0" w:space="0" w:color="auto"/>
            <w:bottom w:val="none" w:sz="0" w:space="0" w:color="auto"/>
            <w:right w:val="none" w:sz="0" w:space="0" w:color="auto"/>
          </w:divBdr>
        </w:div>
        <w:div w:id="1802920998">
          <w:marLeft w:val="0"/>
          <w:marRight w:val="0"/>
          <w:marTop w:val="0"/>
          <w:marBottom w:val="0"/>
          <w:divBdr>
            <w:top w:val="none" w:sz="0" w:space="0" w:color="auto"/>
            <w:left w:val="none" w:sz="0" w:space="0" w:color="auto"/>
            <w:bottom w:val="none" w:sz="0" w:space="0" w:color="auto"/>
            <w:right w:val="none" w:sz="0" w:space="0" w:color="auto"/>
          </w:divBdr>
        </w:div>
        <w:div w:id="556940004">
          <w:marLeft w:val="0"/>
          <w:marRight w:val="0"/>
          <w:marTop w:val="0"/>
          <w:marBottom w:val="0"/>
          <w:divBdr>
            <w:top w:val="none" w:sz="0" w:space="0" w:color="auto"/>
            <w:left w:val="none" w:sz="0" w:space="0" w:color="auto"/>
            <w:bottom w:val="none" w:sz="0" w:space="0" w:color="auto"/>
            <w:right w:val="none" w:sz="0" w:space="0" w:color="auto"/>
          </w:divBdr>
        </w:div>
        <w:div w:id="1668165260">
          <w:marLeft w:val="0"/>
          <w:marRight w:val="0"/>
          <w:marTop w:val="0"/>
          <w:marBottom w:val="0"/>
          <w:divBdr>
            <w:top w:val="none" w:sz="0" w:space="0" w:color="auto"/>
            <w:left w:val="none" w:sz="0" w:space="0" w:color="auto"/>
            <w:bottom w:val="none" w:sz="0" w:space="0" w:color="auto"/>
            <w:right w:val="none" w:sz="0" w:space="0" w:color="auto"/>
          </w:divBdr>
        </w:div>
        <w:div w:id="1036008460">
          <w:marLeft w:val="0"/>
          <w:marRight w:val="0"/>
          <w:marTop w:val="0"/>
          <w:marBottom w:val="0"/>
          <w:divBdr>
            <w:top w:val="none" w:sz="0" w:space="0" w:color="auto"/>
            <w:left w:val="none" w:sz="0" w:space="0" w:color="auto"/>
            <w:bottom w:val="none" w:sz="0" w:space="0" w:color="auto"/>
            <w:right w:val="none" w:sz="0" w:space="0" w:color="auto"/>
          </w:divBdr>
        </w:div>
        <w:div w:id="917398470">
          <w:marLeft w:val="0"/>
          <w:marRight w:val="0"/>
          <w:marTop w:val="0"/>
          <w:marBottom w:val="0"/>
          <w:divBdr>
            <w:top w:val="none" w:sz="0" w:space="0" w:color="auto"/>
            <w:left w:val="none" w:sz="0" w:space="0" w:color="auto"/>
            <w:bottom w:val="none" w:sz="0" w:space="0" w:color="auto"/>
            <w:right w:val="none" w:sz="0" w:space="0" w:color="auto"/>
          </w:divBdr>
        </w:div>
        <w:div w:id="1456172853">
          <w:marLeft w:val="0"/>
          <w:marRight w:val="0"/>
          <w:marTop w:val="0"/>
          <w:marBottom w:val="0"/>
          <w:divBdr>
            <w:top w:val="none" w:sz="0" w:space="0" w:color="auto"/>
            <w:left w:val="none" w:sz="0" w:space="0" w:color="auto"/>
            <w:bottom w:val="none" w:sz="0" w:space="0" w:color="auto"/>
            <w:right w:val="none" w:sz="0" w:space="0" w:color="auto"/>
          </w:divBdr>
        </w:div>
        <w:div w:id="2038117773">
          <w:marLeft w:val="0"/>
          <w:marRight w:val="0"/>
          <w:marTop w:val="0"/>
          <w:marBottom w:val="0"/>
          <w:divBdr>
            <w:top w:val="none" w:sz="0" w:space="0" w:color="auto"/>
            <w:left w:val="none" w:sz="0" w:space="0" w:color="auto"/>
            <w:bottom w:val="none" w:sz="0" w:space="0" w:color="auto"/>
            <w:right w:val="none" w:sz="0" w:space="0" w:color="auto"/>
          </w:divBdr>
        </w:div>
        <w:div w:id="1781413062">
          <w:marLeft w:val="0"/>
          <w:marRight w:val="0"/>
          <w:marTop w:val="0"/>
          <w:marBottom w:val="0"/>
          <w:divBdr>
            <w:top w:val="none" w:sz="0" w:space="0" w:color="auto"/>
            <w:left w:val="none" w:sz="0" w:space="0" w:color="auto"/>
            <w:bottom w:val="none" w:sz="0" w:space="0" w:color="auto"/>
            <w:right w:val="none" w:sz="0" w:space="0" w:color="auto"/>
          </w:divBdr>
        </w:div>
      </w:divsChild>
    </w:div>
    <w:div w:id="1960649723">
      <w:bodyDiv w:val="1"/>
      <w:marLeft w:val="0"/>
      <w:marRight w:val="0"/>
      <w:marTop w:val="0"/>
      <w:marBottom w:val="0"/>
      <w:divBdr>
        <w:top w:val="none" w:sz="0" w:space="0" w:color="auto"/>
        <w:left w:val="none" w:sz="0" w:space="0" w:color="auto"/>
        <w:bottom w:val="none" w:sz="0" w:space="0" w:color="auto"/>
        <w:right w:val="none" w:sz="0" w:space="0" w:color="auto"/>
      </w:divBdr>
    </w:div>
    <w:div w:id="2011371542">
      <w:bodyDiv w:val="1"/>
      <w:marLeft w:val="0"/>
      <w:marRight w:val="0"/>
      <w:marTop w:val="0"/>
      <w:marBottom w:val="0"/>
      <w:divBdr>
        <w:top w:val="none" w:sz="0" w:space="0" w:color="auto"/>
        <w:left w:val="none" w:sz="0" w:space="0" w:color="auto"/>
        <w:bottom w:val="none" w:sz="0" w:space="0" w:color="auto"/>
        <w:right w:val="none" w:sz="0" w:space="0" w:color="auto"/>
      </w:divBdr>
    </w:div>
    <w:div w:id="2072773267">
      <w:bodyDiv w:val="1"/>
      <w:marLeft w:val="0"/>
      <w:marRight w:val="0"/>
      <w:marTop w:val="0"/>
      <w:marBottom w:val="0"/>
      <w:divBdr>
        <w:top w:val="none" w:sz="0" w:space="0" w:color="auto"/>
        <w:left w:val="none" w:sz="0" w:space="0" w:color="auto"/>
        <w:bottom w:val="none" w:sz="0" w:space="0" w:color="auto"/>
        <w:right w:val="none" w:sz="0" w:space="0" w:color="auto"/>
      </w:divBdr>
    </w:div>
    <w:div w:id="2091006226">
      <w:bodyDiv w:val="1"/>
      <w:marLeft w:val="0"/>
      <w:marRight w:val="0"/>
      <w:marTop w:val="0"/>
      <w:marBottom w:val="0"/>
      <w:divBdr>
        <w:top w:val="none" w:sz="0" w:space="0" w:color="auto"/>
        <w:left w:val="none" w:sz="0" w:space="0" w:color="auto"/>
        <w:bottom w:val="none" w:sz="0" w:space="0" w:color="auto"/>
        <w:right w:val="none" w:sz="0" w:space="0" w:color="auto"/>
      </w:divBdr>
    </w:div>
    <w:div w:id="2094625541">
      <w:bodyDiv w:val="1"/>
      <w:marLeft w:val="0"/>
      <w:marRight w:val="0"/>
      <w:marTop w:val="0"/>
      <w:marBottom w:val="0"/>
      <w:divBdr>
        <w:top w:val="none" w:sz="0" w:space="0" w:color="auto"/>
        <w:left w:val="none" w:sz="0" w:space="0" w:color="auto"/>
        <w:bottom w:val="none" w:sz="0" w:space="0" w:color="auto"/>
        <w:right w:val="none" w:sz="0" w:space="0" w:color="auto"/>
      </w:divBdr>
    </w:div>
    <w:div w:id="2127890748">
      <w:bodyDiv w:val="1"/>
      <w:marLeft w:val="0"/>
      <w:marRight w:val="0"/>
      <w:marTop w:val="0"/>
      <w:marBottom w:val="0"/>
      <w:divBdr>
        <w:top w:val="none" w:sz="0" w:space="0" w:color="auto"/>
        <w:left w:val="none" w:sz="0" w:space="0" w:color="auto"/>
        <w:bottom w:val="none" w:sz="0" w:space="0" w:color="auto"/>
        <w:right w:val="none" w:sz="0" w:space="0" w:color="auto"/>
      </w:divBdr>
    </w:div>
    <w:div w:id="2129623769">
      <w:bodyDiv w:val="1"/>
      <w:marLeft w:val="0"/>
      <w:marRight w:val="0"/>
      <w:marTop w:val="0"/>
      <w:marBottom w:val="0"/>
      <w:divBdr>
        <w:top w:val="none" w:sz="0" w:space="0" w:color="auto"/>
        <w:left w:val="none" w:sz="0" w:space="0" w:color="auto"/>
        <w:bottom w:val="none" w:sz="0" w:space="0" w:color="auto"/>
        <w:right w:val="none" w:sz="0" w:space="0" w:color="auto"/>
      </w:divBdr>
    </w:div>
    <w:div w:id="213648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oa-oto@cdntphcm.edu.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ngan.edu.v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EBCE9-133C-437C-A4FE-79FB3C333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2190</TotalTime>
  <Pages>40</Pages>
  <Words>10934</Words>
  <Characters>62328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dc:creator>
  <cp:keywords/>
  <dc:description/>
  <cp:lastModifiedBy>DELL</cp:lastModifiedBy>
  <cp:revision>81</cp:revision>
  <cp:lastPrinted>2025-12-30T10:35:00Z</cp:lastPrinted>
  <dcterms:created xsi:type="dcterms:W3CDTF">2026-01-07T02:15:00Z</dcterms:created>
  <dcterms:modified xsi:type="dcterms:W3CDTF">2026-01-16T04:58:00Z</dcterms:modified>
</cp:coreProperties>
</file>