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AD63D" w14:textId="77777777" w:rsidR="00F31B2B" w:rsidRPr="00F31B2B" w:rsidRDefault="00F31B2B" w:rsidP="00126346">
      <w:pPr>
        <w:spacing w:after="0" w:line="312" w:lineRule="auto"/>
        <w:rPr>
          <w:rFonts w:ascii="Times New Roman" w:hAnsi="Times New Roman" w:cs="Times New Roman"/>
        </w:rPr>
      </w:pPr>
    </w:p>
    <w:p w14:paraId="4749E85B" w14:textId="77777777" w:rsidR="001B6335" w:rsidRPr="001B6335" w:rsidRDefault="001B6335" w:rsidP="001B6335">
      <w:pPr>
        <w:spacing w:after="0" w:line="312" w:lineRule="auto"/>
        <w:rPr>
          <w:rFonts w:ascii="Times New Roman" w:hAnsi="Times New Roman" w:cs="Times New Roman"/>
          <w:b/>
        </w:rPr>
      </w:pPr>
    </w:p>
    <w:p w14:paraId="7963D12F" w14:textId="77777777" w:rsidR="00F31B2B" w:rsidRPr="001B6335" w:rsidRDefault="00F31B2B" w:rsidP="001B6335">
      <w:pPr>
        <w:spacing w:after="0" w:line="312" w:lineRule="auto"/>
        <w:jc w:val="center"/>
        <w:rPr>
          <w:rFonts w:ascii="Times New Roman" w:hAnsi="Times New Roman" w:cs="Times New Roman"/>
          <w:b/>
          <w:sz w:val="36"/>
          <w:szCs w:val="36"/>
        </w:rPr>
      </w:pPr>
      <w:r w:rsidRPr="00F31B2B">
        <w:rPr>
          <w:rFonts w:ascii="Times New Roman" w:hAnsi="Times New Roman" w:cs="Times New Roman"/>
          <w:b/>
          <w:sz w:val="36"/>
          <w:szCs w:val="36"/>
        </w:rPr>
        <w:t>THÔNG BÁO TUYỂN DỤNG</w:t>
      </w:r>
    </w:p>
    <w:p w14:paraId="055CE805" w14:textId="77777777" w:rsidR="00F31B2B" w:rsidRPr="00F31B2B" w:rsidRDefault="00F31B2B" w:rsidP="00126346">
      <w:pPr>
        <w:spacing w:after="0" w:line="312" w:lineRule="auto"/>
        <w:rPr>
          <w:rFonts w:ascii="Times New Roman" w:hAnsi="Times New Roman" w:cs="Times New Roman"/>
          <w:b/>
          <w:i/>
        </w:rPr>
      </w:pPr>
      <w:r w:rsidRPr="00F31B2B">
        <w:rPr>
          <w:rFonts w:ascii="Times New Roman" w:hAnsi="Times New Roman" w:cs="Times New Roman"/>
          <w:b/>
          <w:i/>
        </w:rPr>
        <w:t xml:space="preserve">Giới thiệu nhà tuyển dụng: </w:t>
      </w:r>
    </w:p>
    <w:p w14:paraId="583DC9AD" w14:textId="77777777" w:rsidR="00F31B2B" w:rsidRPr="00F31B2B" w:rsidRDefault="00F31B2B" w:rsidP="00126346">
      <w:pPr>
        <w:pStyle w:val="NormalWeb"/>
        <w:spacing w:before="0" w:beforeAutospacing="0" w:after="0" w:afterAutospacing="0" w:line="312" w:lineRule="auto"/>
      </w:pPr>
      <w:r>
        <w:t xml:space="preserve">     </w:t>
      </w:r>
      <w:r w:rsidRPr="00F31B2B">
        <w:t>Công ty Jesco Hòa Bình Engineering (JHE)  tiền thân là công ty Cổ Phần Cơ Điện Hoà Bình được thành lập vào năm 2008, công ty chuyên thi công lắp đặt trang thiết bị công trình xây dựng, hệ thống điện - điện nhẹ, hệ thống điều hòa không khí và thông gió, hệ thống phòng cháy chữa cháy, hệ thống cấp thoát nước,v.v.  Jesco Hoà Bình luôn đặt chất lượng lên hàng đầu, lấy kỹ-mỹ thuật công nghệ làm trung tâm cho các hoạt động sản xuất kinh doanh cùng với chiến lược xây dựng những nền tảng cho sự phát triển lớn mạnh và bền vững của công ty.</w:t>
      </w:r>
      <w:r w:rsidRPr="00F31B2B">
        <w:br/>
      </w:r>
      <w:r>
        <w:t xml:space="preserve">     </w:t>
      </w:r>
      <w:r w:rsidRPr="00F31B2B">
        <w:t>Đặc biệt, trong năm 2013 đã đánh dấu sự phát triển với việc liên kết cùng Jesco Asia – công ty thành viên thuộc Tập đoàn Jesco Holding của Nhật Bản với bề dày kinh nghiệm trong lĩnh vực thiết kế &amp; thi công điện. Công ty CP Jesco Asia sẽ phụ trách chính các mảng về tư vấn, kinh doanh và thiết kế còn công ty Jesco Hoà Bình sẽ phụ trách mảng thi công tổng hợp. Điều này sẽ tận dụng và phát huy được khả năng, kinh nghiệm và sức mạnh của hai phía JESCO và HÒA BÌNH. Sự hợp tác chặt chẽ và phân công công việc rõ ràng này sẽ tạo ra sự “ thuận lợi” và “nhanh chóng” hơn trong việc xây dựng cơ sở hạ tầng tại Việt Nam..</w:t>
      </w:r>
      <w:r w:rsidRPr="00F31B2B">
        <w:br/>
      </w:r>
      <w:r>
        <w:t xml:space="preserve">     </w:t>
      </w:r>
      <w:r w:rsidRPr="00F31B2B">
        <w:t>“Với sự lớn mạnh và phát triển vượt bậc từ năm 2008 đến nay, JHE đã trở thành một trong những nhà thầu cơ điện hàng đầu tại TP.HCM. Chúng tôi chú trọng đến việc thường xuyên điều chỉnh quá trình tác nghiệp và không ngừng cải tiến hệ thống quản lý chất lượng để luôn làm hài lòng khác hàng, ngay cả trong việc bảo hành sản phẩm. Đội ngũ nhân viên của Jesco Hoà Bình luôn nỗ lực học hỏi tiếp thu và cập nhật những tiến bộ mới nhất về kỹ thuật công nghệ, kiến thức quản lý và nghiên cứu ứng dụng công nghệ mới trong thực tiễn; không ngừng sáng tạo, đổi mới và nâng cao sức cạnh tranh trên thị trường.”</w:t>
      </w:r>
    </w:p>
    <w:p w14:paraId="556EE516" w14:textId="77777777" w:rsidR="00F31B2B" w:rsidRDefault="00F31B2B" w:rsidP="00126346">
      <w:pPr>
        <w:spacing w:after="0" w:line="312" w:lineRule="auto"/>
        <w:rPr>
          <w:rFonts w:ascii="Times New Roman" w:hAnsi="Times New Roman" w:cs="Times New Roman"/>
          <w:b/>
          <w:i/>
        </w:rPr>
      </w:pPr>
      <w:r w:rsidRPr="00F31B2B">
        <w:rPr>
          <w:rFonts w:ascii="Times New Roman" w:hAnsi="Times New Roman" w:cs="Times New Roman"/>
          <w:b/>
          <w:i/>
        </w:rPr>
        <w:t xml:space="preserve"> </w:t>
      </w:r>
    </w:p>
    <w:p w14:paraId="1A5764C5" w14:textId="0FEE0E25" w:rsidR="00F31B2B" w:rsidRPr="00F31B2B" w:rsidRDefault="00F31B2B" w:rsidP="00126346">
      <w:pPr>
        <w:spacing w:after="0" w:line="312" w:lineRule="auto"/>
        <w:rPr>
          <w:rFonts w:ascii="Times New Roman" w:eastAsia="Times New Roman" w:hAnsi="Times New Roman" w:cs="Times New Roman"/>
          <w:sz w:val="24"/>
          <w:szCs w:val="24"/>
          <w:lang w:eastAsia="en-US"/>
        </w:rPr>
      </w:pPr>
      <w:r w:rsidRPr="00F31B2B">
        <w:rPr>
          <w:rFonts w:ascii="Times New Roman" w:eastAsia="Times New Roman" w:hAnsi="Times New Roman" w:cs="Times New Roman"/>
          <w:b/>
          <w:i/>
          <w:sz w:val="24"/>
          <w:szCs w:val="24"/>
          <w:lang w:eastAsia="en-US"/>
        </w:rPr>
        <w:t>Vị trí tuyển dụng:</w:t>
      </w:r>
      <w:r>
        <w:rPr>
          <w:rFonts w:ascii="Times New Roman" w:eastAsia="Times New Roman" w:hAnsi="Times New Roman" w:cs="Times New Roman"/>
          <w:b/>
          <w:i/>
          <w:sz w:val="24"/>
          <w:szCs w:val="24"/>
          <w:lang w:eastAsia="en-US"/>
        </w:rPr>
        <w:t xml:space="preserve"> </w:t>
      </w:r>
      <w:r w:rsidR="003A6E5B">
        <w:rPr>
          <w:rFonts w:ascii="Times New Roman" w:eastAsia="Times New Roman" w:hAnsi="Times New Roman" w:cs="Times New Roman"/>
          <w:b/>
          <w:color w:val="C00000"/>
          <w:sz w:val="24"/>
          <w:szCs w:val="24"/>
          <w:lang w:eastAsia="en-US"/>
        </w:rPr>
        <w:t xml:space="preserve">THỢ THI CÔNG ĐIỆN </w:t>
      </w:r>
      <w:r w:rsidR="003A6E5B" w:rsidRPr="009B6B4A">
        <w:rPr>
          <w:rFonts w:ascii="Times New Roman" w:eastAsia="Times New Roman" w:hAnsi="Times New Roman" w:cs="Times New Roman"/>
          <w:b/>
          <w:color w:val="C00000"/>
          <w:sz w:val="24"/>
          <w:szCs w:val="24"/>
          <w:lang w:eastAsia="en-US"/>
        </w:rPr>
        <w:t>NƯỚC</w:t>
      </w:r>
      <w:r w:rsidR="00E135AF">
        <w:rPr>
          <w:rFonts w:ascii="Times New Roman" w:eastAsia="Times New Roman" w:hAnsi="Times New Roman" w:cs="Times New Roman"/>
          <w:color w:val="C00000"/>
          <w:sz w:val="24"/>
          <w:szCs w:val="24"/>
          <w:lang w:eastAsia="en-US"/>
        </w:rPr>
        <w:tab/>
      </w:r>
      <w:r w:rsidRPr="00F31B2B">
        <w:rPr>
          <w:rFonts w:ascii="Times New Roman" w:eastAsia="Times New Roman" w:hAnsi="Times New Roman" w:cs="Times New Roman"/>
          <w:sz w:val="24"/>
          <w:szCs w:val="24"/>
          <w:lang w:eastAsia="en-US"/>
        </w:rPr>
        <w:t xml:space="preserve">Số lượng : </w:t>
      </w:r>
      <w:r w:rsidR="00D03720">
        <w:rPr>
          <w:rFonts w:ascii="Times New Roman" w:eastAsia="Times New Roman" w:hAnsi="Times New Roman" w:cs="Times New Roman"/>
          <w:sz w:val="24"/>
          <w:szCs w:val="24"/>
          <w:lang w:eastAsia="en-US"/>
        </w:rPr>
        <w:t xml:space="preserve">18 </w:t>
      </w:r>
      <w:r w:rsidRPr="00F31B2B">
        <w:rPr>
          <w:rFonts w:ascii="Times New Roman" w:eastAsia="Times New Roman" w:hAnsi="Times New Roman" w:cs="Times New Roman"/>
          <w:sz w:val="24"/>
          <w:szCs w:val="24"/>
          <w:lang w:eastAsia="en-US"/>
        </w:rPr>
        <w:t>người</w:t>
      </w:r>
    </w:p>
    <w:p w14:paraId="25C1A300" w14:textId="77777777" w:rsidR="00F31B2B" w:rsidRDefault="00F31B2B" w:rsidP="00126346">
      <w:pPr>
        <w:spacing w:after="0" w:line="312" w:lineRule="auto"/>
        <w:rPr>
          <w:rFonts w:ascii="Times New Roman" w:eastAsia="Times New Roman" w:hAnsi="Times New Roman" w:cs="Times New Roman"/>
          <w:b/>
          <w:i/>
          <w:sz w:val="24"/>
          <w:szCs w:val="24"/>
          <w:lang w:eastAsia="en-US"/>
        </w:rPr>
      </w:pPr>
      <w:r w:rsidRPr="00F31B2B">
        <w:rPr>
          <w:rFonts w:ascii="Times New Roman" w:eastAsia="Times New Roman" w:hAnsi="Times New Roman" w:cs="Times New Roman"/>
          <w:sz w:val="24"/>
          <w:szCs w:val="24"/>
          <w:lang w:eastAsia="en-US"/>
        </w:rPr>
        <w:t xml:space="preserve">                </w:t>
      </w:r>
    </w:p>
    <w:p w14:paraId="1096EAC7" w14:textId="77777777" w:rsidR="00F31B2B" w:rsidRPr="00F31B2B" w:rsidRDefault="00F31B2B" w:rsidP="00126346">
      <w:pPr>
        <w:spacing w:after="0" w:line="312" w:lineRule="auto"/>
        <w:rPr>
          <w:rFonts w:ascii="Times New Roman" w:eastAsia="Times New Roman" w:hAnsi="Times New Roman" w:cs="Times New Roman"/>
          <w:b/>
          <w:i/>
          <w:sz w:val="24"/>
          <w:szCs w:val="24"/>
          <w:lang w:eastAsia="en-US"/>
        </w:rPr>
      </w:pPr>
      <w:r w:rsidRPr="00F31B2B">
        <w:rPr>
          <w:rFonts w:ascii="Times New Roman" w:eastAsia="Times New Roman" w:hAnsi="Times New Roman" w:cs="Times New Roman"/>
          <w:b/>
          <w:i/>
          <w:sz w:val="24"/>
          <w:szCs w:val="24"/>
          <w:lang w:eastAsia="en-US"/>
        </w:rPr>
        <w:t xml:space="preserve">Mô tả công việc:  </w:t>
      </w:r>
    </w:p>
    <w:p w14:paraId="08B99B7B" w14:textId="77777777" w:rsidR="00A06F79" w:rsidRDefault="00A06F79" w:rsidP="00A06F79">
      <w:pPr>
        <w:pStyle w:val="ListParagraph"/>
        <w:numPr>
          <w:ilvl w:val="0"/>
          <w:numId w:val="9"/>
        </w:numPr>
        <w:spacing w:after="0" w:line="312" w:lineRule="auto"/>
        <w:ind w:left="450" w:hanging="27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Thi công, lắp đặt hệ thống điện, nước cho công trình </w:t>
      </w:r>
      <w:r w:rsidRPr="00A06F79">
        <w:rPr>
          <w:rFonts w:ascii="Times New Roman" w:eastAsia="Times New Roman" w:hAnsi="Times New Roman" w:cs="Times New Roman"/>
          <w:sz w:val="24"/>
          <w:szCs w:val="24"/>
          <w:lang w:eastAsia="en-US"/>
        </w:rPr>
        <w:t>(Chiếu sáng, cấp nguồn, báo cháy</w:t>
      </w:r>
      <w:r>
        <w:rPr>
          <w:rFonts w:ascii="Times New Roman" w:eastAsia="Times New Roman" w:hAnsi="Times New Roman" w:cs="Times New Roman"/>
          <w:sz w:val="24"/>
          <w:szCs w:val="24"/>
          <w:lang w:eastAsia="en-US"/>
        </w:rPr>
        <w:t>, nước cấp, nước thoát</w:t>
      </w:r>
      <w:r w:rsidRPr="00A06F79">
        <w:rPr>
          <w:rFonts w:ascii="Times New Roman" w:eastAsia="Times New Roman" w:hAnsi="Times New Roman" w:cs="Times New Roman"/>
          <w:sz w:val="24"/>
          <w:szCs w:val="24"/>
          <w:lang w:eastAsia="en-US"/>
        </w:rPr>
        <w:t>...), kéo dây, lắp thiết bị, khoan đục bê tông, lắp đặt ống sleeve.</w:t>
      </w:r>
    </w:p>
    <w:p w14:paraId="538E603A" w14:textId="77777777" w:rsidR="00A06F79" w:rsidRPr="00A06F79" w:rsidRDefault="00A06F79" w:rsidP="00A06F79">
      <w:pPr>
        <w:pStyle w:val="ListParagraph"/>
        <w:numPr>
          <w:ilvl w:val="0"/>
          <w:numId w:val="9"/>
        </w:numPr>
        <w:spacing w:after="0" w:line="312" w:lineRule="auto"/>
        <w:ind w:left="450" w:hanging="27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Nắm vững về hệ thống điện, nước, thiết bị điện nước chuyên dùng.</w:t>
      </w:r>
    </w:p>
    <w:p w14:paraId="180E60CC" w14:textId="77777777" w:rsidR="00A06F79" w:rsidRPr="00A06F79" w:rsidRDefault="00A06F79" w:rsidP="00A06F79">
      <w:pPr>
        <w:pStyle w:val="ListParagraph"/>
        <w:numPr>
          <w:ilvl w:val="0"/>
          <w:numId w:val="9"/>
        </w:numPr>
        <w:spacing w:after="0" w:line="312" w:lineRule="auto"/>
        <w:ind w:left="450" w:hanging="270"/>
        <w:rPr>
          <w:rFonts w:ascii="Times New Roman" w:eastAsia="Times New Roman" w:hAnsi="Times New Roman" w:cs="Times New Roman"/>
          <w:sz w:val="24"/>
          <w:szCs w:val="24"/>
          <w:lang w:eastAsia="en-US"/>
        </w:rPr>
      </w:pPr>
      <w:r w:rsidRPr="00A06F79">
        <w:rPr>
          <w:rFonts w:ascii="Times New Roman" w:eastAsia="Times New Roman" w:hAnsi="Times New Roman" w:cs="Times New Roman"/>
          <w:sz w:val="24"/>
          <w:szCs w:val="24"/>
          <w:lang w:eastAsia="en-US"/>
        </w:rPr>
        <w:t>Yêu cầu đọc hiểu bản vẽ kỹ thuật, trực tiếp thi công.</w:t>
      </w:r>
    </w:p>
    <w:p w14:paraId="7AA42FC6" w14:textId="77777777" w:rsidR="00A06F79" w:rsidRPr="00A06F79" w:rsidRDefault="00A06F79" w:rsidP="00A06F79">
      <w:pPr>
        <w:pStyle w:val="ListParagraph"/>
        <w:numPr>
          <w:ilvl w:val="0"/>
          <w:numId w:val="9"/>
        </w:numPr>
        <w:spacing w:after="0" w:line="312" w:lineRule="auto"/>
        <w:ind w:left="450" w:hanging="270"/>
        <w:rPr>
          <w:rFonts w:ascii="Times New Roman" w:eastAsia="Times New Roman" w:hAnsi="Times New Roman" w:cs="Times New Roman"/>
          <w:sz w:val="24"/>
          <w:szCs w:val="24"/>
          <w:lang w:eastAsia="en-US"/>
        </w:rPr>
      </w:pPr>
      <w:r w:rsidRPr="00A06F79">
        <w:rPr>
          <w:rFonts w:ascii="Times New Roman" w:eastAsia="Times New Roman" w:hAnsi="Times New Roman" w:cs="Times New Roman"/>
          <w:sz w:val="24"/>
          <w:szCs w:val="24"/>
          <w:lang w:eastAsia="en-US"/>
        </w:rPr>
        <w:t>Đã có kinh nghiệm thi công nhà cao tầng.</w:t>
      </w:r>
    </w:p>
    <w:p w14:paraId="07C9AB94" w14:textId="77777777" w:rsidR="00A06F79" w:rsidRPr="00A06F79" w:rsidRDefault="00A06F79" w:rsidP="00A06F79">
      <w:pPr>
        <w:pStyle w:val="ListParagraph"/>
        <w:numPr>
          <w:ilvl w:val="0"/>
          <w:numId w:val="9"/>
        </w:numPr>
        <w:spacing w:after="0" w:line="312" w:lineRule="auto"/>
        <w:ind w:left="450" w:hanging="270"/>
        <w:rPr>
          <w:rFonts w:ascii="Times New Roman" w:eastAsia="Times New Roman" w:hAnsi="Times New Roman" w:cs="Times New Roman"/>
          <w:sz w:val="24"/>
          <w:szCs w:val="24"/>
          <w:lang w:eastAsia="en-US"/>
        </w:rPr>
      </w:pPr>
      <w:r w:rsidRPr="00A06F79">
        <w:rPr>
          <w:rFonts w:ascii="Times New Roman" w:eastAsia="Times New Roman" w:hAnsi="Times New Roman" w:cs="Times New Roman"/>
          <w:sz w:val="24"/>
          <w:szCs w:val="24"/>
          <w:lang w:eastAsia="en-US"/>
        </w:rPr>
        <w:t>Tuân thủ sự phân công công việc từ giám sát.</w:t>
      </w:r>
    </w:p>
    <w:p w14:paraId="5EC80EED" w14:textId="77777777" w:rsidR="00A06F79" w:rsidRPr="00A06F79" w:rsidRDefault="00A06F79" w:rsidP="00A06F79">
      <w:pPr>
        <w:pStyle w:val="ListParagraph"/>
        <w:numPr>
          <w:ilvl w:val="0"/>
          <w:numId w:val="9"/>
        </w:numPr>
        <w:spacing w:after="0" w:line="312" w:lineRule="auto"/>
        <w:ind w:left="450" w:hanging="270"/>
        <w:rPr>
          <w:rFonts w:ascii="Times New Roman" w:eastAsia="Times New Roman" w:hAnsi="Times New Roman" w:cs="Times New Roman"/>
          <w:sz w:val="24"/>
          <w:szCs w:val="24"/>
          <w:lang w:eastAsia="en-US"/>
        </w:rPr>
      </w:pPr>
      <w:r w:rsidRPr="00A06F79">
        <w:rPr>
          <w:rFonts w:ascii="Times New Roman" w:eastAsia="Times New Roman" w:hAnsi="Times New Roman" w:cs="Times New Roman"/>
          <w:sz w:val="24"/>
          <w:szCs w:val="24"/>
          <w:lang w:eastAsia="en-US"/>
        </w:rPr>
        <w:t>Đạo đức tốt, hòa đồng, cần cù, siêng năng.</w:t>
      </w:r>
    </w:p>
    <w:p w14:paraId="3BF182D9" w14:textId="77777777" w:rsidR="00B92EE8" w:rsidRDefault="00B92EE8" w:rsidP="00A06F79">
      <w:pPr>
        <w:spacing w:after="0" w:line="312" w:lineRule="auto"/>
        <w:rPr>
          <w:rFonts w:ascii="Times New Roman" w:eastAsia="Times New Roman" w:hAnsi="Times New Roman" w:cs="Times New Roman"/>
          <w:sz w:val="24"/>
          <w:szCs w:val="24"/>
          <w:lang w:eastAsia="en-US"/>
        </w:rPr>
      </w:pPr>
    </w:p>
    <w:p w14:paraId="3B359620" w14:textId="77777777" w:rsidR="00A06F79" w:rsidRDefault="00A06F79" w:rsidP="00A06F79">
      <w:pPr>
        <w:spacing w:after="0" w:line="312" w:lineRule="auto"/>
        <w:rPr>
          <w:rFonts w:ascii="Times New Roman" w:eastAsia="Times New Roman" w:hAnsi="Times New Roman" w:cs="Times New Roman"/>
          <w:sz w:val="24"/>
          <w:szCs w:val="24"/>
          <w:lang w:eastAsia="en-US"/>
        </w:rPr>
      </w:pPr>
    </w:p>
    <w:p w14:paraId="11CD148E" w14:textId="77777777" w:rsidR="00A06F79" w:rsidRPr="00A06F79" w:rsidRDefault="00A06F79" w:rsidP="00A06F79">
      <w:pPr>
        <w:spacing w:after="0" w:line="312" w:lineRule="auto"/>
        <w:rPr>
          <w:rFonts w:ascii="Times New Roman" w:eastAsia="Times New Roman" w:hAnsi="Times New Roman" w:cs="Times New Roman"/>
          <w:sz w:val="24"/>
          <w:szCs w:val="24"/>
          <w:lang w:eastAsia="en-US"/>
        </w:rPr>
      </w:pPr>
    </w:p>
    <w:p w14:paraId="039A57A4" w14:textId="77777777" w:rsidR="00B92EE8" w:rsidRDefault="00B92EE8" w:rsidP="00B92EE8">
      <w:pPr>
        <w:spacing w:after="0" w:line="312" w:lineRule="auto"/>
        <w:rPr>
          <w:rFonts w:ascii="Times New Roman" w:eastAsia="Times New Roman" w:hAnsi="Times New Roman" w:cs="Times New Roman"/>
          <w:b/>
          <w:i/>
          <w:sz w:val="24"/>
          <w:szCs w:val="24"/>
          <w:lang w:eastAsia="en-US"/>
        </w:rPr>
      </w:pPr>
      <w:r w:rsidRPr="00F31B2B">
        <w:rPr>
          <w:rFonts w:ascii="Times New Roman" w:eastAsia="Times New Roman" w:hAnsi="Times New Roman" w:cs="Times New Roman"/>
          <w:b/>
          <w:i/>
          <w:sz w:val="24"/>
          <w:szCs w:val="24"/>
          <w:lang w:eastAsia="en-US"/>
        </w:rPr>
        <w:lastRenderedPageBreak/>
        <w:t xml:space="preserve">Yêu cầu: </w:t>
      </w:r>
    </w:p>
    <w:p w14:paraId="5320F011" w14:textId="77777777" w:rsidR="00A06F79" w:rsidRPr="00A06F79" w:rsidRDefault="00A06F79" w:rsidP="00A06F79">
      <w:pPr>
        <w:pStyle w:val="ListParagraph"/>
        <w:numPr>
          <w:ilvl w:val="0"/>
          <w:numId w:val="9"/>
        </w:numPr>
        <w:spacing w:after="0" w:line="312" w:lineRule="auto"/>
        <w:ind w:left="450" w:hanging="270"/>
        <w:rPr>
          <w:rFonts w:ascii="Times New Roman" w:eastAsia="Times New Roman" w:hAnsi="Times New Roman" w:cs="Times New Roman"/>
          <w:sz w:val="24"/>
          <w:szCs w:val="24"/>
          <w:lang w:eastAsia="en-US"/>
        </w:rPr>
      </w:pPr>
      <w:r w:rsidRPr="00A06F79">
        <w:rPr>
          <w:rFonts w:ascii="Times New Roman" w:eastAsia="Times New Roman" w:hAnsi="Times New Roman" w:cs="Times New Roman"/>
          <w:sz w:val="24"/>
          <w:szCs w:val="24"/>
          <w:lang w:eastAsia="en-US"/>
        </w:rPr>
        <w:t>Tuân thủ các nội quy, quy định và hệ thống chất lượng của công ty, trung thực, chăm chỉ, siêng năng và chịu khó.</w:t>
      </w:r>
    </w:p>
    <w:p w14:paraId="31A68C93" w14:textId="34F32CDD" w:rsidR="00A06F79" w:rsidRPr="00A06F79" w:rsidRDefault="00A06F79" w:rsidP="00A06F79">
      <w:pPr>
        <w:pStyle w:val="ListParagraph"/>
        <w:numPr>
          <w:ilvl w:val="0"/>
          <w:numId w:val="9"/>
        </w:numPr>
        <w:spacing w:after="0" w:line="312" w:lineRule="auto"/>
        <w:ind w:left="450" w:hanging="270"/>
        <w:rPr>
          <w:rFonts w:ascii="Times New Roman" w:eastAsia="Times New Roman" w:hAnsi="Times New Roman" w:cs="Times New Roman"/>
          <w:sz w:val="24"/>
          <w:szCs w:val="24"/>
          <w:lang w:eastAsia="en-US"/>
        </w:rPr>
      </w:pPr>
      <w:r w:rsidRPr="00A06F79">
        <w:rPr>
          <w:rFonts w:ascii="Times New Roman" w:eastAsia="Times New Roman" w:hAnsi="Times New Roman" w:cs="Times New Roman"/>
          <w:sz w:val="24"/>
          <w:szCs w:val="24"/>
          <w:lang w:eastAsia="en-US"/>
        </w:rPr>
        <w:t xml:space="preserve">Có </w:t>
      </w:r>
      <w:r w:rsidR="00D03720">
        <w:rPr>
          <w:rFonts w:ascii="Times New Roman" w:eastAsia="Times New Roman" w:hAnsi="Times New Roman" w:cs="Times New Roman"/>
          <w:sz w:val="24"/>
          <w:szCs w:val="24"/>
          <w:lang w:eastAsia="en-US"/>
        </w:rPr>
        <w:t>kiến thức</w:t>
      </w:r>
      <w:r w:rsidRPr="00A06F79">
        <w:rPr>
          <w:rFonts w:ascii="Times New Roman" w:eastAsia="Times New Roman" w:hAnsi="Times New Roman" w:cs="Times New Roman"/>
          <w:sz w:val="24"/>
          <w:szCs w:val="24"/>
          <w:lang w:eastAsia="en-US"/>
        </w:rPr>
        <w:t xml:space="preserve"> cơ bản về M&amp;E</w:t>
      </w:r>
    </w:p>
    <w:p w14:paraId="5D6BB96B" w14:textId="77777777" w:rsidR="00A06F79" w:rsidRPr="00A06F79" w:rsidRDefault="00A06F79" w:rsidP="00A06F79">
      <w:pPr>
        <w:pStyle w:val="ListParagraph"/>
        <w:numPr>
          <w:ilvl w:val="0"/>
          <w:numId w:val="9"/>
        </w:numPr>
        <w:spacing w:after="0" w:line="312" w:lineRule="auto"/>
        <w:ind w:left="450" w:hanging="270"/>
        <w:rPr>
          <w:rFonts w:ascii="Times New Roman" w:eastAsia="Times New Roman" w:hAnsi="Times New Roman" w:cs="Times New Roman"/>
          <w:sz w:val="24"/>
          <w:szCs w:val="24"/>
          <w:lang w:eastAsia="en-US"/>
        </w:rPr>
      </w:pPr>
      <w:r w:rsidRPr="00A06F79">
        <w:rPr>
          <w:rFonts w:ascii="Times New Roman" w:eastAsia="Times New Roman" w:hAnsi="Times New Roman" w:cs="Times New Roman"/>
          <w:sz w:val="24"/>
          <w:szCs w:val="24"/>
          <w:lang w:eastAsia="en-US"/>
        </w:rPr>
        <w:t>Có hiểu biết về An toàn lao động, vệ sinh lao động</w:t>
      </w:r>
    </w:p>
    <w:p w14:paraId="08B52BCB" w14:textId="77777777" w:rsidR="00A06F79" w:rsidRPr="00A06F79" w:rsidRDefault="00A06F79" w:rsidP="00A06F79">
      <w:pPr>
        <w:pStyle w:val="ListParagraph"/>
        <w:numPr>
          <w:ilvl w:val="0"/>
          <w:numId w:val="9"/>
        </w:numPr>
        <w:spacing w:after="0" w:line="312" w:lineRule="auto"/>
        <w:ind w:left="450" w:hanging="270"/>
        <w:rPr>
          <w:rFonts w:ascii="Times New Roman" w:eastAsia="Times New Roman" w:hAnsi="Times New Roman" w:cs="Times New Roman"/>
          <w:sz w:val="24"/>
          <w:szCs w:val="24"/>
          <w:lang w:eastAsia="en-US"/>
        </w:rPr>
      </w:pPr>
      <w:r w:rsidRPr="00A06F79">
        <w:rPr>
          <w:rFonts w:ascii="Times New Roman" w:eastAsia="Times New Roman" w:hAnsi="Times New Roman" w:cs="Times New Roman"/>
          <w:sz w:val="24"/>
          <w:szCs w:val="24"/>
          <w:lang w:eastAsia="en-US"/>
        </w:rPr>
        <w:t>Ưu tiên các ứng viên có kinh nghiệm thi công tại các công trình nhà cao tầng.</w:t>
      </w:r>
    </w:p>
    <w:p w14:paraId="295DD022" w14:textId="77777777" w:rsidR="00A06F79" w:rsidRPr="00A06F79" w:rsidRDefault="00A06F79" w:rsidP="00A06F79">
      <w:pPr>
        <w:pStyle w:val="ListParagraph"/>
        <w:numPr>
          <w:ilvl w:val="0"/>
          <w:numId w:val="9"/>
        </w:numPr>
        <w:spacing w:after="0" w:line="312" w:lineRule="auto"/>
        <w:ind w:left="450" w:hanging="270"/>
        <w:rPr>
          <w:rFonts w:ascii="Times New Roman" w:eastAsia="Times New Roman" w:hAnsi="Times New Roman" w:cs="Times New Roman"/>
          <w:sz w:val="24"/>
          <w:szCs w:val="24"/>
          <w:lang w:eastAsia="en-US"/>
        </w:rPr>
      </w:pPr>
      <w:r w:rsidRPr="00A06F79">
        <w:rPr>
          <w:rFonts w:ascii="Times New Roman" w:eastAsia="Times New Roman" w:hAnsi="Times New Roman" w:cs="Times New Roman"/>
          <w:sz w:val="24"/>
          <w:szCs w:val="24"/>
          <w:lang w:eastAsia="en-US"/>
        </w:rPr>
        <w:t>Sức khỏe tốt</w:t>
      </w:r>
    </w:p>
    <w:p w14:paraId="0F066379" w14:textId="77777777" w:rsidR="00A06F79" w:rsidRPr="00F31B2B" w:rsidRDefault="00A06F79" w:rsidP="00B92EE8">
      <w:pPr>
        <w:spacing w:after="0" w:line="312" w:lineRule="auto"/>
        <w:rPr>
          <w:rFonts w:ascii="Times New Roman" w:eastAsia="Times New Roman" w:hAnsi="Times New Roman" w:cs="Times New Roman"/>
          <w:b/>
          <w:i/>
          <w:sz w:val="24"/>
          <w:szCs w:val="24"/>
          <w:lang w:eastAsia="en-US"/>
        </w:rPr>
      </w:pPr>
    </w:p>
    <w:p w14:paraId="0322D880" w14:textId="77777777" w:rsidR="00243861" w:rsidRPr="00F31B2B" w:rsidRDefault="00F31B2B" w:rsidP="00126346">
      <w:pPr>
        <w:spacing w:after="0" w:line="312" w:lineRule="auto"/>
        <w:rPr>
          <w:rFonts w:ascii="Times New Roman" w:eastAsia="Times New Roman" w:hAnsi="Times New Roman" w:cs="Times New Roman"/>
          <w:b/>
          <w:i/>
          <w:sz w:val="24"/>
          <w:szCs w:val="24"/>
          <w:lang w:eastAsia="en-US"/>
        </w:rPr>
      </w:pPr>
      <w:r w:rsidRPr="00F31B2B">
        <w:rPr>
          <w:rFonts w:ascii="Times New Roman" w:eastAsia="Times New Roman" w:hAnsi="Times New Roman" w:cs="Times New Roman"/>
          <w:b/>
          <w:i/>
          <w:sz w:val="24"/>
          <w:szCs w:val="24"/>
          <w:lang w:eastAsia="en-US"/>
        </w:rPr>
        <w:t>Quyền lợi:</w:t>
      </w:r>
    </w:p>
    <w:p w14:paraId="6AD85B2C" w14:textId="77777777" w:rsidR="004B44ED" w:rsidRDefault="004B44ED" w:rsidP="004B44ED">
      <w:pPr>
        <w:pStyle w:val="ListParagraph"/>
        <w:numPr>
          <w:ilvl w:val="0"/>
          <w:numId w:val="2"/>
        </w:numPr>
        <w:spacing w:after="0" w:line="312" w:lineRule="auto"/>
        <w:ind w:left="450" w:hanging="27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w:t>
      </w:r>
      <w:r w:rsidRPr="00243861">
        <w:rPr>
          <w:rFonts w:ascii="Times New Roman" w:eastAsia="Times New Roman" w:hAnsi="Times New Roman" w:cs="Times New Roman"/>
          <w:sz w:val="24"/>
          <w:szCs w:val="24"/>
          <w:lang w:eastAsia="en-US"/>
        </w:rPr>
        <w:t>ham gia đóng BHXH, BHYT và hưởng các chế độ</w:t>
      </w:r>
      <w:r>
        <w:rPr>
          <w:rFonts w:ascii="Times New Roman" w:eastAsia="Times New Roman" w:hAnsi="Times New Roman" w:cs="Times New Roman"/>
          <w:sz w:val="24"/>
          <w:szCs w:val="24"/>
          <w:lang w:eastAsia="en-US"/>
        </w:rPr>
        <w:t xml:space="preserve"> phúc lợi theo luật lao động.</w:t>
      </w:r>
    </w:p>
    <w:p w14:paraId="092E9B6E" w14:textId="77777777" w:rsidR="004B44ED" w:rsidRDefault="004B44ED" w:rsidP="004B44ED">
      <w:pPr>
        <w:pStyle w:val="ListParagraph"/>
        <w:numPr>
          <w:ilvl w:val="0"/>
          <w:numId w:val="2"/>
        </w:numPr>
        <w:spacing w:after="0" w:line="312" w:lineRule="auto"/>
        <w:ind w:left="450" w:hanging="270"/>
        <w:rPr>
          <w:rFonts w:ascii="Times New Roman" w:eastAsia="Times New Roman" w:hAnsi="Times New Roman" w:cs="Times New Roman"/>
          <w:sz w:val="24"/>
          <w:szCs w:val="24"/>
          <w:lang w:eastAsia="en-US"/>
        </w:rPr>
      </w:pPr>
      <w:r w:rsidRPr="00243861">
        <w:rPr>
          <w:rFonts w:ascii="Times New Roman" w:eastAsia="Times New Roman" w:hAnsi="Times New Roman" w:cs="Times New Roman"/>
          <w:sz w:val="24"/>
          <w:szCs w:val="24"/>
          <w:lang w:eastAsia="en-US"/>
        </w:rPr>
        <w:t xml:space="preserve">Lương, thưởng và các chế độ đãi ngộ theo chính sách hiện hành của </w:t>
      </w:r>
      <w:r>
        <w:rPr>
          <w:rFonts w:ascii="Times New Roman" w:eastAsia="Times New Roman" w:hAnsi="Times New Roman" w:cs="Times New Roman"/>
          <w:sz w:val="24"/>
          <w:szCs w:val="24"/>
          <w:lang w:eastAsia="en-US"/>
        </w:rPr>
        <w:t>Công ty.</w:t>
      </w:r>
    </w:p>
    <w:p w14:paraId="5C0D797D" w14:textId="77777777" w:rsidR="004B44ED" w:rsidRDefault="004B44ED" w:rsidP="004B44ED">
      <w:pPr>
        <w:pStyle w:val="ListParagraph"/>
        <w:numPr>
          <w:ilvl w:val="0"/>
          <w:numId w:val="2"/>
        </w:numPr>
        <w:spacing w:after="0" w:line="312" w:lineRule="auto"/>
        <w:ind w:left="450" w:hanging="270"/>
        <w:rPr>
          <w:rFonts w:ascii="Times New Roman" w:eastAsia="Times New Roman" w:hAnsi="Times New Roman" w:cs="Times New Roman"/>
          <w:sz w:val="24"/>
          <w:szCs w:val="24"/>
          <w:lang w:eastAsia="en-US"/>
        </w:rPr>
      </w:pPr>
      <w:r w:rsidRPr="00243861">
        <w:rPr>
          <w:rFonts w:ascii="Times New Roman" w:eastAsia="Times New Roman" w:hAnsi="Times New Roman" w:cs="Times New Roman"/>
          <w:sz w:val="24"/>
          <w:szCs w:val="24"/>
          <w:lang w:eastAsia="en-US"/>
        </w:rPr>
        <w:t>Chế</w:t>
      </w:r>
      <w:r>
        <w:rPr>
          <w:rFonts w:ascii="Times New Roman" w:eastAsia="Times New Roman" w:hAnsi="Times New Roman" w:cs="Times New Roman"/>
          <w:sz w:val="24"/>
          <w:szCs w:val="24"/>
          <w:lang w:eastAsia="en-US"/>
        </w:rPr>
        <w:t xml:space="preserve"> độ du lịch, nghỉ mát hàng năm.</w:t>
      </w:r>
    </w:p>
    <w:p w14:paraId="0BFAA8E6" w14:textId="77777777" w:rsidR="004B44ED" w:rsidRDefault="004B44ED" w:rsidP="004B44ED">
      <w:pPr>
        <w:pStyle w:val="ListParagraph"/>
        <w:numPr>
          <w:ilvl w:val="0"/>
          <w:numId w:val="2"/>
        </w:numPr>
        <w:spacing w:after="0" w:line="312" w:lineRule="auto"/>
        <w:ind w:left="450" w:hanging="27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Khám sức khỏe định kỳ hàng năm</w:t>
      </w:r>
    </w:p>
    <w:p w14:paraId="2A2E3607" w14:textId="1DA87CF2" w:rsidR="004B44ED" w:rsidRDefault="004B44ED" w:rsidP="004B44ED">
      <w:pPr>
        <w:pStyle w:val="ListParagraph"/>
        <w:numPr>
          <w:ilvl w:val="0"/>
          <w:numId w:val="2"/>
        </w:numPr>
        <w:spacing w:after="0" w:line="312" w:lineRule="auto"/>
        <w:ind w:left="450" w:hanging="27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Thưởng các ngày lễ, tết. Quà tặ</w:t>
      </w:r>
      <w:r w:rsidR="00D03720">
        <w:rPr>
          <w:rFonts w:ascii="Times New Roman" w:eastAsia="Times New Roman" w:hAnsi="Times New Roman" w:cs="Times New Roman"/>
          <w:sz w:val="24"/>
          <w:szCs w:val="24"/>
          <w:lang w:eastAsia="en-US"/>
        </w:rPr>
        <w:t>ng các dịp lễ như trung thu</w:t>
      </w:r>
      <w:r>
        <w:rPr>
          <w:rFonts w:ascii="Times New Roman" w:eastAsia="Times New Roman" w:hAnsi="Times New Roman" w:cs="Times New Roman"/>
          <w:sz w:val="24"/>
          <w:szCs w:val="24"/>
          <w:lang w:eastAsia="en-US"/>
        </w:rPr>
        <w:t>, tết…</w:t>
      </w:r>
    </w:p>
    <w:p w14:paraId="49DB8668" w14:textId="77777777" w:rsidR="004B44ED" w:rsidRPr="00243861" w:rsidRDefault="004B44ED" w:rsidP="004B44ED">
      <w:pPr>
        <w:pStyle w:val="ListParagraph"/>
        <w:numPr>
          <w:ilvl w:val="0"/>
          <w:numId w:val="2"/>
        </w:numPr>
        <w:spacing w:after="0" w:line="312" w:lineRule="auto"/>
        <w:ind w:left="450" w:hanging="27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Đào tạo theo chính sách của công ty.</w:t>
      </w:r>
    </w:p>
    <w:p w14:paraId="05C011C9" w14:textId="77777777" w:rsidR="004B44ED" w:rsidRPr="00243861" w:rsidRDefault="004B44ED" w:rsidP="004B44ED">
      <w:pPr>
        <w:pStyle w:val="ListParagraph"/>
        <w:numPr>
          <w:ilvl w:val="0"/>
          <w:numId w:val="2"/>
        </w:numPr>
        <w:spacing w:after="0" w:line="312" w:lineRule="auto"/>
        <w:ind w:left="450" w:hanging="270"/>
        <w:rPr>
          <w:rFonts w:ascii="Times New Roman" w:eastAsia="Times New Roman" w:hAnsi="Times New Roman" w:cs="Times New Roman"/>
          <w:sz w:val="24"/>
          <w:szCs w:val="24"/>
          <w:lang w:eastAsia="en-US"/>
        </w:rPr>
      </w:pPr>
      <w:r w:rsidRPr="00243861">
        <w:rPr>
          <w:rFonts w:ascii="Times New Roman" w:eastAsia="Times New Roman" w:hAnsi="Times New Roman" w:cs="Times New Roman"/>
          <w:sz w:val="24"/>
          <w:szCs w:val="24"/>
          <w:lang w:eastAsia="en-US"/>
        </w:rPr>
        <w:t>Ngày nghỉ: 12 ngày phép/năm</w:t>
      </w:r>
    </w:p>
    <w:p w14:paraId="347702DE" w14:textId="77777777" w:rsidR="004B44ED" w:rsidRDefault="004B44ED" w:rsidP="004B44ED">
      <w:pPr>
        <w:pStyle w:val="ListParagraph"/>
        <w:numPr>
          <w:ilvl w:val="0"/>
          <w:numId w:val="2"/>
        </w:numPr>
        <w:spacing w:after="0" w:line="312" w:lineRule="auto"/>
        <w:ind w:left="450" w:hanging="270"/>
        <w:rPr>
          <w:rFonts w:ascii="Times New Roman" w:eastAsia="Times New Roman" w:hAnsi="Times New Roman" w:cs="Times New Roman"/>
          <w:sz w:val="24"/>
          <w:szCs w:val="24"/>
          <w:lang w:eastAsia="en-US"/>
        </w:rPr>
      </w:pPr>
      <w:r w:rsidRPr="00243861">
        <w:rPr>
          <w:rFonts w:ascii="Times New Roman" w:eastAsia="Times New Roman" w:hAnsi="Times New Roman" w:cs="Times New Roman"/>
          <w:sz w:val="24"/>
          <w:szCs w:val="24"/>
          <w:lang w:eastAsia="en-US"/>
        </w:rPr>
        <w:t>Đồng nghiệp: Môi trường làm việc chuyên nghiệp, thân thiện, năng động, có cơ hội phát triển nghề nghiệp.</w:t>
      </w:r>
    </w:p>
    <w:p w14:paraId="54B5D6FD" w14:textId="77777777" w:rsidR="004B44ED" w:rsidRDefault="004B44ED" w:rsidP="004B44ED">
      <w:pPr>
        <w:pStyle w:val="ListParagraph"/>
        <w:numPr>
          <w:ilvl w:val="0"/>
          <w:numId w:val="2"/>
        </w:numPr>
        <w:spacing w:after="0" w:line="312" w:lineRule="auto"/>
        <w:ind w:left="450" w:hanging="27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Tham gia các hoạt động ngoài lề của công ty: Tham gia viết bài cho tập san của công ty, Bình bầu nhân viên xuất sắc nửa năm, tất niên cuối năm…</w:t>
      </w:r>
    </w:p>
    <w:p w14:paraId="72328A34" w14:textId="0F1EF82E" w:rsidR="00126346" w:rsidRPr="00D03720" w:rsidRDefault="00DC509A" w:rsidP="00126346">
      <w:pPr>
        <w:pStyle w:val="ListParagraph"/>
        <w:numPr>
          <w:ilvl w:val="0"/>
          <w:numId w:val="2"/>
        </w:numPr>
        <w:spacing w:after="0" w:line="312" w:lineRule="auto"/>
        <w:ind w:left="450" w:hanging="270"/>
        <w:rPr>
          <w:rFonts w:ascii="Times New Roman" w:eastAsia="Times New Roman" w:hAnsi="Times New Roman" w:cs="Times New Roman"/>
          <w:sz w:val="24"/>
          <w:szCs w:val="24"/>
          <w:lang w:eastAsia="en-US"/>
        </w:rPr>
      </w:pPr>
      <w:r w:rsidRPr="00DC509A">
        <w:rPr>
          <w:rFonts w:ascii="Times New Roman" w:eastAsia="Times New Roman" w:hAnsi="Times New Roman" w:cs="Times New Roman"/>
          <w:sz w:val="24"/>
          <w:szCs w:val="24"/>
          <w:lang w:eastAsia="en-US"/>
        </w:rPr>
        <w:t>Phụ cấp điện thoại</w:t>
      </w:r>
    </w:p>
    <w:p w14:paraId="0EA9F29A" w14:textId="4B40A7E9" w:rsidR="00126346" w:rsidRPr="00D03720" w:rsidRDefault="00F31B2B" w:rsidP="00126346">
      <w:pPr>
        <w:spacing w:after="0" w:line="312" w:lineRule="auto"/>
        <w:rPr>
          <w:rFonts w:ascii="Times New Roman" w:eastAsia="Times New Roman" w:hAnsi="Times New Roman" w:cs="Times New Roman"/>
          <w:sz w:val="24"/>
          <w:szCs w:val="24"/>
          <w:lang w:eastAsia="en-US"/>
        </w:rPr>
      </w:pPr>
      <w:r w:rsidRPr="00F31B2B">
        <w:rPr>
          <w:rFonts w:ascii="Times New Roman" w:eastAsia="Times New Roman" w:hAnsi="Times New Roman" w:cs="Times New Roman"/>
          <w:b/>
          <w:i/>
          <w:sz w:val="24"/>
          <w:szCs w:val="24"/>
          <w:lang w:eastAsia="en-US"/>
        </w:rPr>
        <w:t>Thời gian làm việc</w:t>
      </w:r>
      <w:r w:rsidRPr="00F31B2B">
        <w:rPr>
          <w:rFonts w:ascii="Times New Roman" w:eastAsia="Times New Roman" w:hAnsi="Times New Roman" w:cs="Times New Roman"/>
          <w:sz w:val="24"/>
          <w:szCs w:val="24"/>
          <w:lang w:eastAsia="en-US"/>
        </w:rPr>
        <w:t xml:space="preserve">: </w:t>
      </w:r>
      <w:r w:rsidR="00403EB3">
        <w:rPr>
          <w:rFonts w:ascii="Times New Roman" w:eastAsia="Times New Roman" w:hAnsi="Times New Roman" w:cs="Times New Roman"/>
          <w:sz w:val="24"/>
          <w:szCs w:val="24"/>
          <w:lang w:eastAsia="en-US"/>
        </w:rPr>
        <w:t>Thứ 2 – Thứ 6 và sáng thứ 7.</w:t>
      </w:r>
    </w:p>
    <w:p w14:paraId="28CCB984" w14:textId="77777777" w:rsidR="00126346" w:rsidRPr="00126346" w:rsidRDefault="00F31B2B" w:rsidP="00126346">
      <w:pPr>
        <w:spacing w:after="0" w:line="312" w:lineRule="auto"/>
        <w:rPr>
          <w:rFonts w:ascii="Times New Roman" w:eastAsia="Times New Roman" w:hAnsi="Times New Roman" w:cs="Times New Roman"/>
          <w:b/>
          <w:i/>
          <w:sz w:val="24"/>
          <w:szCs w:val="24"/>
          <w:lang w:eastAsia="en-US"/>
        </w:rPr>
      </w:pPr>
      <w:r w:rsidRPr="00126346">
        <w:rPr>
          <w:rFonts w:ascii="Times New Roman" w:eastAsia="Times New Roman" w:hAnsi="Times New Roman" w:cs="Times New Roman"/>
          <w:b/>
          <w:i/>
          <w:sz w:val="24"/>
          <w:szCs w:val="24"/>
          <w:lang w:eastAsia="en-US"/>
        </w:rPr>
        <w:t>Hồ sơ:</w:t>
      </w:r>
    </w:p>
    <w:p w14:paraId="50F5BFF0" w14:textId="77777777" w:rsidR="00F31B2B" w:rsidRPr="00F31B2B" w:rsidRDefault="00126346" w:rsidP="00126346">
      <w:pPr>
        <w:spacing w:after="0" w:line="312"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00F31B2B" w:rsidRPr="00F31B2B">
        <w:rPr>
          <w:rFonts w:ascii="Times New Roman" w:eastAsia="Times New Roman" w:hAnsi="Times New Roman" w:cs="Times New Roman"/>
          <w:sz w:val="24"/>
          <w:szCs w:val="24"/>
          <w:lang w:eastAsia="en-US"/>
        </w:rPr>
        <w:t xml:space="preserve"> Thư dự tuyển, </w:t>
      </w:r>
    </w:p>
    <w:p w14:paraId="7ED142DC" w14:textId="5E4F7295" w:rsidR="00464A18" w:rsidRDefault="00F31B2B" w:rsidP="00126346">
      <w:pPr>
        <w:spacing w:after="0" w:line="312" w:lineRule="auto"/>
        <w:rPr>
          <w:rFonts w:ascii="Times New Roman" w:eastAsia="Times New Roman" w:hAnsi="Times New Roman" w:cs="Times New Roman"/>
          <w:sz w:val="24"/>
          <w:szCs w:val="24"/>
          <w:lang w:eastAsia="en-US"/>
        </w:rPr>
      </w:pPr>
      <w:r w:rsidRPr="00F31B2B">
        <w:rPr>
          <w:rFonts w:ascii="Times New Roman" w:eastAsia="Times New Roman" w:hAnsi="Times New Roman" w:cs="Times New Roman"/>
          <w:sz w:val="24"/>
          <w:szCs w:val="24"/>
          <w:lang w:eastAsia="en-US"/>
        </w:rPr>
        <w:t>- Sơ yếu lí lịch có dán ảnh 4x6 (không quá 06 tháng)</w:t>
      </w:r>
      <w:r w:rsidRPr="00F31B2B">
        <w:rPr>
          <w:rFonts w:ascii="Times New Roman" w:eastAsia="Times New Roman" w:hAnsi="Times New Roman" w:cs="Times New Roman"/>
          <w:sz w:val="24"/>
          <w:szCs w:val="24"/>
          <w:lang w:eastAsia="en-US"/>
        </w:rPr>
        <w:br/>
        <w:t>- Bản sao</w:t>
      </w:r>
      <w:r w:rsidR="00D03720">
        <w:rPr>
          <w:rFonts w:ascii="Times New Roman" w:eastAsia="Times New Roman" w:hAnsi="Times New Roman" w:cs="Times New Roman"/>
          <w:sz w:val="24"/>
          <w:szCs w:val="24"/>
          <w:lang w:eastAsia="en-US"/>
        </w:rPr>
        <w:t xml:space="preserve"> </w:t>
      </w:r>
      <w:r w:rsidRPr="00F31B2B">
        <w:rPr>
          <w:rFonts w:ascii="Times New Roman" w:eastAsia="Times New Roman" w:hAnsi="Times New Roman" w:cs="Times New Roman"/>
          <w:sz w:val="24"/>
          <w:szCs w:val="24"/>
          <w:lang w:eastAsia="en-US"/>
        </w:rPr>
        <w:t>các văn bằng, chứng chỉ.</w:t>
      </w:r>
      <w:r w:rsidRPr="00F31B2B">
        <w:rPr>
          <w:rFonts w:ascii="Times New Roman" w:eastAsia="Times New Roman" w:hAnsi="Times New Roman" w:cs="Times New Roman"/>
          <w:sz w:val="24"/>
          <w:szCs w:val="24"/>
          <w:lang w:eastAsia="en-US"/>
        </w:rPr>
        <w:br/>
        <w:t>- Giấy khám sức khỏe không quá 06 tháng.</w:t>
      </w:r>
      <w:r w:rsidRPr="00F31B2B">
        <w:rPr>
          <w:rFonts w:ascii="Times New Roman" w:eastAsia="Times New Roman" w:hAnsi="Times New Roman" w:cs="Times New Roman"/>
          <w:sz w:val="24"/>
          <w:szCs w:val="24"/>
          <w:lang w:eastAsia="en-US"/>
        </w:rPr>
        <w:br/>
        <w:t xml:space="preserve">- </w:t>
      </w:r>
      <w:r w:rsidR="00D03720">
        <w:rPr>
          <w:rFonts w:ascii="Times New Roman" w:eastAsia="Times New Roman" w:hAnsi="Times New Roman" w:cs="Times New Roman"/>
          <w:sz w:val="24"/>
          <w:szCs w:val="24"/>
          <w:lang w:eastAsia="en-US"/>
        </w:rPr>
        <w:t>Căn cước công dân</w:t>
      </w:r>
      <w:r w:rsidRPr="00F31B2B">
        <w:rPr>
          <w:rFonts w:ascii="Times New Roman" w:eastAsia="Times New Roman" w:hAnsi="Times New Roman" w:cs="Times New Roman"/>
          <w:sz w:val="24"/>
          <w:szCs w:val="24"/>
          <w:lang w:eastAsia="en-US"/>
        </w:rPr>
        <w:t>, hộ khẩu p</w:t>
      </w:r>
      <w:r w:rsidR="00126346">
        <w:rPr>
          <w:rFonts w:ascii="Times New Roman" w:eastAsia="Times New Roman" w:hAnsi="Times New Roman" w:cs="Times New Roman"/>
          <w:sz w:val="24"/>
          <w:szCs w:val="24"/>
          <w:lang w:eastAsia="en-US"/>
        </w:rPr>
        <w:t>hoto công chứng.</w:t>
      </w:r>
    </w:p>
    <w:p w14:paraId="3CFEE89C" w14:textId="77777777" w:rsidR="00F31B2B" w:rsidRDefault="00126346" w:rsidP="00126346">
      <w:pPr>
        <w:spacing w:after="0" w:line="312"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Đơn xin việc.</w:t>
      </w:r>
    </w:p>
    <w:p w14:paraId="03B3BFE3" w14:textId="7052A63D" w:rsidR="006B46C9" w:rsidRPr="00E135AF" w:rsidRDefault="006B46C9" w:rsidP="00126346">
      <w:pPr>
        <w:spacing w:after="0" w:line="312" w:lineRule="auto"/>
        <w:rPr>
          <w:rFonts w:ascii="Times New Roman" w:eastAsia="Times New Roman" w:hAnsi="Times New Roman" w:cs="Times New Roman"/>
          <w:b/>
          <w:sz w:val="24"/>
          <w:szCs w:val="24"/>
          <w:lang w:eastAsia="en-US"/>
        </w:rPr>
      </w:pPr>
      <w:bookmarkStart w:id="0" w:name="_GoBack"/>
      <w:bookmarkEnd w:id="0"/>
    </w:p>
    <w:p w14:paraId="21D52C7A" w14:textId="77777777" w:rsidR="00F31B2B" w:rsidRPr="0092681F" w:rsidRDefault="0092681F" w:rsidP="00126346">
      <w:pPr>
        <w:spacing w:after="0" w:line="312" w:lineRule="auto"/>
        <w:rPr>
          <w:rFonts w:ascii="Times New Roman" w:eastAsia="Times New Roman" w:hAnsi="Times New Roman" w:cs="Times New Roman"/>
          <w:b/>
          <w:i/>
          <w:sz w:val="24"/>
          <w:szCs w:val="24"/>
          <w:lang w:eastAsia="en-US"/>
        </w:rPr>
      </w:pPr>
      <w:r w:rsidRPr="0092681F">
        <w:rPr>
          <w:rFonts w:ascii="Times New Roman" w:eastAsia="Times New Roman" w:hAnsi="Times New Roman" w:cs="Times New Roman"/>
          <w:b/>
          <w:i/>
          <w:sz w:val="24"/>
          <w:szCs w:val="24"/>
          <w:lang w:eastAsia="en-US"/>
        </w:rPr>
        <w:t>Thông tin liên hệ: Ms.Vinh</w:t>
      </w:r>
    </w:p>
    <w:p w14:paraId="0A1802F7" w14:textId="77777777" w:rsidR="0092681F" w:rsidRPr="0092681F" w:rsidRDefault="0092681F" w:rsidP="00126346">
      <w:pPr>
        <w:spacing w:after="0" w:line="312" w:lineRule="auto"/>
        <w:rPr>
          <w:rFonts w:ascii="Times New Roman" w:eastAsia="Times New Roman" w:hAnsi="Times New Roman" w:cs="Times New Roman"/>
          <w:b/>
          <w:i/>
          <w:sz w:val="24"/>
          <w:szCs w:val="24"/>
          <w:lang w:eastAsia="en-US"/>
        </w:rPr>
      </w:pPr>
      <w:r w:rsidRPr="0092681F">
        <w:rPr>
          <w:rFonts w:ascii="Times New Roman" w:eastAsia="Times New Roman" w:hAnsi="Times New Roman" w:cs="Times New Roman"/>
          <w:b/>
          <w:i/>
          <w:sz w:val="24"/>
          <w:szCs w:val="24"/>
          <w:lang w:eastAsia="en-US"/>
        </w:rPr>
        <w:t>Điện thoại: 0911.881.897</w:t>
      </w:r>
    </w:p>
    <w:p w14:paraId="56366B83" w14:textId="77777777" w:rsidR="0092681F" w:rsidRPr="0092681F" w:rsidRDefault="0092681F" w:rsidP="00126346">
      <w:pPr>
        <w:spacing w:after="0" w:line="312" w:lineRule="auto"/>
        <w:rPr>
          <w:rFonts w:ascii="Times New Roman" w:eastAsia="Times New Roman" w:hAnsi="Times New Roman" w:cs="Times New Roman"/>
          <w:b/>
          <w:i/>
          <w:sz w:val="24"/>
          <w:szCs w:val="24"/>
          <w:lang w:eastAsia="en-US"/>
        </w:rPr>
      </w:pPr>
      <w:r w:rsidRPr="0092681F">
        <w:rPr>
          <w:rFonts w:ascii="Times New Roman" w:eastAsia="Times New Roman" w:hAnsi="Times New Roman" w:cs="Times New Roman"/>
          <w:b/>
          <w:i/>
          <w:sz w:val="24"/>
          <w:szCs w:val="24"/>
          <w:lang w:eastAsia="en-US"/>
        </w:rPr>
        <w:t>Email: Vinh.ntt@jescohoabinh.vn</w:t>
      </w:r>
    </w:p>
    <w:p w14:paraId="00C759C2" w14:textId="77777777" w:rsidR="00E50705" w:rsidRPr="00F31B2B" w:rsidRDefault="00F47E78" w:rsidP="00590C86">
      <w:pPr>
        <w:spacing w:after="0" w:line="312" w:lineRule="auto"/>
        <w:jc w:val="center"/>
        <w:rPr>
          <w:rFonts w:ascii="Times New Roman" w:hAnsi="Times New Roman" w:cs="Times New Roman"/>
        </w:rPr>
      </w:pPr>
    </w:p>
    <w:sectPr w:rsidR="00E50705" w:rsidRPr="00F31B2B" w:rsidSect="00B92EE8">
      <w:headerReference w:type="default" r:id="rId7"/>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064BA" w14:textId="77777777" w:rsidR="00F47E78" w:rsidRDefault="00F47E78" w:rsidP="00F42883">
      <w:pPr>
        <w:spacing w:after="0" w:line="240" w:lineRule="auto"/>
      </w:pPr>
      <w:r>
        <w:separator/>
      </w:r>
    </w:p>
  </w:endnote>
  <w:endnote w:type="continuationSeparator" w:id="0">
    <w:p w14:paraId="0ACC3221" w14:textId="77777777" w:rsidR="00F47E78" w:rsidRDefault="00F47E78" w:rsidP="00F4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C2A8D" w14:textId="77777777" w:rsidR="00F47E78" w:rsidRDefault="00F47E78" w:rsidP="00F42883">
      <w:pPr>
        <w:spacing w:after="0" w:line="240" w:lineRule="auto"/>
      </w:pPr>
      <w:r>
        <w:separator/>
      </w:r>
    </w:p>
  </w:footnote>
  <w:footnote w:type="continuationSeparator" w:id="0">
    <w:p w14:paraId="14D90E87" w14:textId="77777777" w:rsidR="00F47E78" w:rsidRDefault="00F47E78" w:rsidP="00F42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233E4" w14:textId="77777777" w:rsidR="00F42883" w:rsidRDefault="00F42883">
    <w:pPr>
      <w:pStyle w:val="Header"/>
    </w:pPr>
    <w:r>
      <w:rPr>
        <w:noProof/>
      </w:rPr>
      <w:drawing>
        <wp:anchor distT="0" distB="0" distL="114300" distR="114300" simplePos="0" relativeHeight="251659264" behindDoc="1" locked="0" layoutInCell="1" allowOverlap="1" wp14:anchorId="7389DC93" wp14:editId="0ADFFA1E">
          <wp:simplePos x="0" y="0"/>
          <wp:positionH relativeFrom="page">
            <wp:posOffset>16510</wp:posOffset>
          </wp:positionH>
          <wp:positionV relativeFrom="paragraph">
            <wp:posOffset>-1374140</wp:posOffset>
          </wp:positionV>
          <wp:extent cx="5948680" cy="18091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head a4 ok-01.jpg"/>
                  <pic:cNvPicPr/>
                </pic:nvPicPr>
                <pic:blipFill rotWithShape="1">
                  <a:blip r:embed="rId1" cstate="print">
                    <a:extLst>
                      <a:ext uri="{28A0092B-C50C-407E-A947-70E740481C1C}">
                        <a14:useLocalDpi xmlns:a14="http://schemas.microsoft.com/office/drawing/2010/main" val="0"/>
                      </a:ext>
                    </a:extLst>
                  </a:blip>
                  <a:srcRect t="-8190" b="86690"/>
                  <a:stretch/>
                </pic:blipFill>
                <pic:spPr bwMode="auto">
                  <a:xfrm>
                    <a:off x="0" y="0"/>
                    <a:ext cx="5948680" cy="180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D8B0BDE" wp14:editId="6A531B9D">
          <wp:simplePos x="0" y="0"/>
          <wp:positionH relativeFrom="page">
            <wp:posOffset>19050</wp:posOffset>
          </wp:positionH>
          <wp:positionV relativeFrom="paragraph">
            <wp:posOffset>4515626</wp:posOffset>
          </wp:positionV>
          <wp:extent cx="7751445" cy="511175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head a4 ok-01.jpg"/>
                  <pic:cNvPicPr/>
                </pic:nvPicPr>
                <pic:blipFill rotWithShape="1">
                  <a:blip r:embed="rId1" cstate="print">
                    <a:extLst>
                      <a:ext uri="{28A0092B-C50C-407E-A947-70E740481C1C}">
                        <a14:useLocalDpi xmlns:a14="http://schemas.microsoft.com/office/drawing/2010/main" val="0"/>
                      </a:ext>
                    </a:extLst>
                  </a:blip>
                  <a:srcRect t="53576" b="-193"/>
                  <a:stretch/>
                </pic:blipFill>
                <pic:spPr bwMode="auto">
                  <a:xfrm>
                    <a:off x="0" y="0"/>
                    <a:ext cx="7751445" cy="5111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8CA"/>
    <w:multiLevelType w:val="hybridMultilevel"/>
    <w:tmpl w:val="96E8B72E"/>
    <w:lvl w:ilvl="0" w:tplc="E7AA0A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2334D"/>
    <w:multiLevelType w:val="hybridMultilevel"/>
    <w:tmpl w:val="339E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6C767A"/>
    <w:multiLevelType w:val="multilevel"/>
    <w:tmpl w:val="F630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62ED8"/>
    <w:multiLevelType w:val="hybridMultilevel"/>
    <w:tmpl w:val="C6DEE10C"/>
    <w:lvl w:ilvl="0" w:tplc="147081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4BC5A34"/>
    <w:multiLevelType w:val="multilevel"/>
    <w:tmpl w:val="A85E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8022F8"/>
    <w:multiLevelType w:val="hybridMultilevel"/>
    <w:tmpl w:val="30C43E98"/>
    <w:lvl w:ilvl="0" w:tplc="E7AA0A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24451"/>
    <w:multiLevelType w:val="multilevel"/>
    <w:tmpl w:val="26FA9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642A1C"/>
    <w:multiLevelType w:val="multilevel"/>
    <w:tmpl w:val="6DEA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D54F68"/>
    <w:multiLevelType w:val="multilevel"/>
    <w:tmpl w:val="11E0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3"/>
  </w:num>
  <w:num w:numId="5">
    <w:abstractNumId w:val="2"/>
  </w:num>
  <w:num w:numId="6">
    <w:abstractNumId w:val="4"/>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83"/>
    <w:rsid w:val="00041760"/>
    <w:rsid w:val="00067617"/>
    <w:rsid w:val="00126346"/>
    <w:rsid w:val="00182C44"/>
    <w:rsid w:val="001B4F75"/>
    <w:rsid w:val="001B6335"/>
    <w:rsid w:val="001D5D49"/>
    <w:rsid w:val="00230CE4"/>
    <w:rsid w:val="00243861"/>
    <w:rsid w:val="00297F6F"/>
    <w:rsid w:val="002A335A"/>
    <w:rsid w:val="00390B14"/>
    <w:rsid w:val="003A6E5B"/>
    <w:rsid w:val="00403EB3"/>
    <w:rsid w:val="00426C7C"/>
    <w:rsid w:val="00464A18"/>
    <w:rsid w:val="004B44ED"/>
    <w:rsid w:val="00554382"/>
    <w:rsid w:val="00590C86"/>
    <w:rsid w:val="005C5547"/>
    <w:rsid w:val="005C760F"/>
    <w:rsid w:val="005D7E02"/>
    <w:rsid w:val="006B46C9"/>
    <w:rsid w:val="007C08FA"/>
    <w:rsid w:val="007D34CC"/>
    <w:rsid w:val="0092681F"/>
    <w:rsid w:val="009969BA"/>
    <w:rsid w:val="009B6B4A"/>
    <w:rsid w:val="00A06F79"/>
    <w:rsid w:val="00A204A3"/>
    <w:rsid w:val="00AA39D6"/>
    <w:rsid w:val="00B92EE8"/>
    <w:rsid w:val="00C11654"/>
    <w:rsid w:val="00C46A6F"/>
    <w:rsid w:val="00C82394"/>
    <w:rsid w:val="00D03720"/>
    <w:rsid w:val="00D3616B"/>
    <w:rsid w:val="00D530A9"/>
    <w:rsid w:val="00D95D3F"/>
    <w:rsid w:val="00DC509A"/>
    <w:rsid w:val="00E135AF"/>
    <w:rsid w:val="00E3775F"/>
    <w:rsid w:val="00EB0BCB"/>
    <w:rsid w:val="00EB6972"/>
    <w:rsid w:val="00F31B2B"/>
    <w:rsid w:val="00F42883"/>
    <w:rsid w:val="00F47E78"/>
    <w:rsid w:val="00F52DED"/>
    <w:rsid w:val="00F8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EA5C0"/>
  <w15:docId w15:val="{E351F5B4-7D46-49FA-837B-DD0029A4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883"/>
  </w:style>
  <w:style w:type="paragraph" w:styleId="Footer">
    <w:name w:val="footer"/>
    <w:basedOn w:val="Normal"/>
    <w:link w:val="FooterChar"/>
    <w:uiPriority w:val="99"/>
    <w:unhideWhenUsed/>
    <w:rsid w:val="00F42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883"/>
  </w:style>
  <w:style w:type="paragraph" w:styleId="NormalWeb">
    <w:name w:val="Normal (Web)"/>
    <w:basedOn w:val="Normal"/>
    <w:uiPriority w:val="99"/>
    <w:unhideWhenUsed/>
    <w:rsid w:val="00F31B2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F31B2B"/>
    <w:pPr>
      <w:ind w:left="720"/>
      <w:contextualSpacing/>
    </w:pPr>
  </w:style>
  <w:style w:type="paragraph" w:styleId="BalloonText">
    <w:name w:val="Balloon Text"/>
    <w:basedOn w:val="Normal"/>
    <w:link w:val="BalloonTextChar"/>
    <w:uiPriority w:val="99"/>
    <w:semiHidden/>
    <w:unhideWhenUsed/>
    <w:rsid w:val="00D03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4199">
      <w:bodyDiv w:val="1"/>
      <w:marLeft w:val="0"/>
      <w:marRight w:val="0"/>
      <w:marTop w:val="0"/>
      <w:marBottom w:val="0"/>
      <w:divBdr>
        <w:top w:val="none" w:sz="0" w:space="0" w:color="auto"/>
        <w:left w:val="none" w:sz="0" w:space="0" w:color="auto"/>
        <w:bottom w:val="none" w:sz="0" w:space="0" w:color="auto"/>
        <w:right w:val="none" w:sz="0" w:space="0" w:color="auto"/>
      </w:divBdr>
    </w:div>
    <w:div w:id="429666241">
      <w:bodyDiv w:val="1"/>
      <w:marLeft w:val="0"/>
      <w:marRight w:val="0"/>
      <w:marTop w:val="0"/>
      <w:marBottom w:val="0"/>
      <w:divBdr>
        <w:top w:val="none" w:sz="0" w:space="0" w:color="auto"/>
        <w:left w:val="none" w:sz="0" w:space="0" w:color="auto"/>
        <w:bottom w:val="none" w:sz="0" w:space="0" w:color="auto"/>
        <w:right w:val="none" w:sz="0" w:space="0" w:color="auto"/>
      </w:divBdr>
    </w:div>
    <w:div w:id="899366148">
      <w:bodyDiv w:val="1"/>
      <w:marLeft w:val="0"/>
      <w:marRight w:val="0"/>
      <w:marTop w:val="0"/>
      <w:marBottom w:val="0"/>
      <w:divBdr>
        <w:top w:val="none" w:sz="0" w:space="0" w:color="auto"/>
        <w:left w:val="none" w:sz="0" w:space="0" w:color="auto"/>
        <w:bottom w:val="none" w:sz="0" w:space="0" w:color="auto"/>
        <w:right w:val="none" w:sz="0" w:space="0" w:color="auto"/>
      </w:divBdr>
    </w:div>
    <w:div w:id="956908748">
      <w:bodyDiv w:val="1"/>
      <w:marLeft w:val="0"/>
      <w:marRight w:val="0"/>
      <w:marTop w:val="0"/>
      <w:marBottom w:val="0"/>
      <w:divBdr>
        <w:top w:val="none" w:sz="0" w:space="0" w:color="auto"/>
        <w:left w:val="none" w:sz="0" w:space="0" w:color="auto"/>
        <w:bottom w:val="none" w:sz="0" w:space="0" w:color="auto"/>
        <w:right w:val="none" w:sz="0" w:space="0" w:color="auto"/>
      </w:divBdr>
    </w:div>
    <w:div w:id="993218822">
      <w:bodyDiv w:val="1"/>
      <w:marLeft w:val="0"/>
      <w:marRight w:val="0"/>
      <w:marTop w:val="0"/>
      <w:marBottom w:val="0"/>
      <w:divBdr>
        <w:top w:val="none" w:sz="0" w:space="0" w:color="auto"/>
        <w:left w:val="none" w:sz="0" w:space="0" w:color="auto"/>
        <w:bottom w:val="none" w:sz="0" w:space="0" w:color="auto"/>
        <w:right w:val="none" w:sz="0" w:space="0" w:color="auto"/>
      </w:divBdr>
    </w:div>
    <w:div w:id="1129401755">
      <w:bodyDiv w:val="1"/>
      <w:marLeft w:val="0"/>
      <w:marRight w:val="0"/>
      <w:marTop w:val="0"/>
      <w:marBottom w:val="0"/>
      <w:divBdr>
        <w:top w:val="none" w:sz="0" w:space="0" w:color="auto"/>
        <w:left w:val="none" w:sz="0" w:space="0" w:color="auto"/>
        <w:bottom w:val="none" w:sz="0" w:space="0" w:color="auto"/>
        <w:right w:val="none" w:sz="0" w:space="0" w:color="auto"/>
      </w:divBdr>
    </w:div>
    <w:div w:id="1692412183">
      <w:bodyDiv w:val="1"/>
      <w:marLeft w:val="0"/>
      <w:marRight w:val="0"/>
      <w:marTop w:val="0"/>
      <w:marBottom w:val="0"/>
      <w:divBdr>
        <w:top w:val="none" w:sz="0" w:space="0" w:color="auto"/>
        <w:left w:val="none" w:sz="0" w:space="0" w:color="auto"/>
        <w:bottom w:val="none" w:sz="0" w:space="0" w:color="auto"/>
        <w:right w:val="none" w:sz="0" w:space="0" w:color="auto"/>
      </w:divBdr>
    </w:div>
    <w:div w:id="1823350255">
      <w:bodyDiv w:val="1"/>
      <w:marLeft w:val="0"/>
      <w:marRight w:val="0"/>
      <w:marTop w:val="0"/>
      <w:marBottom w:val="0"/>
      <w:divBdr>
        <w:top w:val="none" w:sz="0" w:space="0" w:color="auto"/>
        <w:left w:val="none" w:sz="0" w:space="0" w:color="auto"/>
        <w:bottom w:val="none" w:sz="0" w:space="0" w:color="auto"/>
        <w:right w:val="none" w:sz="0" w:space="0" w:color="auto"/>
      </w:divBdr>
    </w:div>
    <w:div w:id="19274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Hoang Diep Anh</dc:creator>
  <cp:lastModifiedBy>Nguyen Thi Thuy Vinh</cp:lastModifiedBy>
  <cp:revision>13</cp:revision>
  <cp:lastPrinted>2023-06-19T04:03:00Z</cp:lastPrinted>
  <dcterms:created xsi:type="dcterms:W3CDTF">2018-06-06T04:33:00Z</dcterms:created>
  <dcterms:modified xsi:type="dcterms:W3CDTF">2023-06-19T04:14:00Z</dcterms:modified>
</cp:coreProperties>
</file>